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C3" w:rsidRDefault="007652F4" w:rsidP="003411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41192">
        <w:rPr>
          <w:rFonts w:ascii="Times New Roman" w:hAnsi="Times New Roman" w:cs="Times New Roman"/>
          <w:color w:val="000000"/>
          <w:sz w:val="24"/>
          <w:szCs w:val="24"/>
        </w:rPr>
        <w:t>Dziewiątka wewnętrznie wie, że jedynie miłość otwiera drzwi ku nowym wymiarom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ludzkiej egzystencji. Jest niezwykle wrażliwa na potrzeby innych ludzi, dla których potrafi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poświęcać cały swój czas. Niewiele osób naprawdę może Jej dorównać – jest równie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szlachetnych, pełnych poświęcenia i altruistycznych jak Ona. Nigdy nie przechodzi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obojętnie obok ludzkiej krzywdy, niesprawiedliwości, czy cierpienia.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Posiada niezwykłą intuicję i bogactwo duchowe, stanowiące dla Niej nieustanną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inspirację do dalszego rozwoju. Ma w sobie niezwykłą wrażliwość na wszelkie bodźce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zewnętrzne i Jest obdarzona naturalną zdolnością jasnowidzenia. Posiada niezwykły dar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obserwacji – nic nie uchodzi Jej uwadze. Umysł Dziewiątki jest jasny, bystry i przenikliwy –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doskonale orientuje się we wszystkim, co dzieje się wokół Niej.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Dziewiątka jest tzw. „dzieckiem szczęścia”, odnoszącym sukcesy tam, gdzie inni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przegrywają. Odznacza się nieprzeciętną inteligencją i potrafi znaleźć wyjś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cie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praktycznie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z każdej sytuacji.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Generalnie potrzebuje całkowitej wolności myśli i działania – dosłownie usycha i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spala się w środowiskach zamkniętych i ograniczonych intelektualnie. Jak powietrza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potrzebuje wielkich, otwartych przestrzeni, zarówno dosłownie, jak i w przenośni. Uwielbia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podróże i ma ogromną potrzebę robienia tego, czego Ona sama chce i pójścia dokładnie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tam, gdzie chcesz – żadnych ograniczeń.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Praktycznie we wszystkim, co robi, kieruje się szczytnymi ideałami, walcząc o to, aby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na świecie zapanowała sprawiedliwość. Powinna postarać się zwracać szczególną uwagę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na Jej własną uczciwość i szlachetność, które mogą być wykorzystywane przez osoby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pozbawione zasad moralnych.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Jest niezwykle odważna i nie boi się postępować wbrew powszechnie uznanym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normom społecznym,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nierzadko przejawiając wręcz skłonności rewolucyjne. Ceni sobie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doskonałość i perfekcję we wszystkim, co robi – Jest sumienna, zdyscyplinowana, zawsze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wymagająca od siebie samej maksimum wysiłku i oddania. Zawsze stara się być wierna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sobie, uczciwa wobec siebie samego, nie przejmując się zbytnio, jeśli Jej zasady nie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odpowiadają większości.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Pomimo tego, że głównym motorem działania Dziewiątki jest potrzeba służby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innym, gdzieś głęboko w sobie jest „samotnikiem”. W kontaktach z otoczeniem, niemal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zawsze zachowuje pewien dystans i niezależność, a Jej związki z innymi, często bywają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powierzchowne. Nigdy nikomu, ani niczemu nie oddaje się tak do końca, sprawiając</w:t>
      </w:r>
      <w:r w:rsidR="003411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41192">
        <w:rPr>
          <w:rFonts w:ascii="Times New Roman" w:hAnsi="Times New Roman" w:cs="Times New Roman"/>
          <w:color w:val="000000"/>
          <w:sz w:val="24"/>
          <w:szCs w:val="24"/>
        </w:rPr>
        <w:t>wrażenie jakby Jej duch był gdzieś bardzo daleko</w:t>
      </w:r>
      <w:r w:rsidR="00BB76E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B6000" w:rsidRDefault="006B6000" w:rsidP="0034119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B6000" w:rsidRPr="006B6000" w:rsidRDefault="006B6000" w:rsidP="006B600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7A7">
        <w:rPr>
          <w:rFonts w:ascii="Times New Roman" w:hAnsi="Times New Roman" w:cs="Times New Roman"/>
          <w:b/>
          <w:sz w:val="24"/>
          <w:szCs w:val="24"/>
        </w:rPr>
        <w:t xml:space="preserve">Jeśli chcesz dowiedzieć się o sobie więcej </w:t>
      </w:r>
      <w:r w:rsidRPr="00FB67A7">
        <w:rPr>
          <w:rFonts w:ascii="Times New Roman" w:hAnsi="Times New Roman" w:cs="Times New Roman"/>
          <w:b/>
          <w:sz w:val="24"/>
          <w:szCs w:val="24"/>
          <w:u w:val="single"/>
        </w:rPr>
        <w:t>zachęcam do wykupienia portretu numerologicznego</w:t>
      </w:r>
      <w:r w:rsidRPr="00FB67A7">
        <w:rPr>
          <w:rFonts w:ascii="Times New Roman" w:hAnsi="Times New Roman" w:cs="Times New Roman"/>
          <w:b/>
          <w:sz w:val="24"/>
          <w:szCs w:val="24"/>
        </w:rPr>
        <w:t xml:space="preserve">, który daje pełny obraz Twojej osoby, celów, wglądu do scenariusza Twojego niepowtarzalnego życia. </w:t>
      </w:r>
    </w:p>
    <w:sectPr w:rsidR="006B6000" w:rsidRPr="006B6000" w:rsidSect="003D6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652F4"/>
    <w:rsid w:val="001B3091"/>
    <w:rsid w:val="002904A6"/>
    <w:rsid w:val="00341192"/>
    <w:rsid w:val="003D60C3"/>
    <w:rsid w:val="006A151D"/>
    <w:rsid w:val="006B6000"/>
    <w:rsid w:val="007652F4"/>
    <w:rsid w:val="00BB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60C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4</cp:revision>
  <dcterms:created xsi:type="dcterms:W3CDTF">2021-04-07T20:28:00Z</dcterms:created>
  <dcterms:modified xsi:type="dcterms:W3CDTF">2021-04-07T21:14:00Z</dcterms:modified>
</cp:coreProperties>
</file>