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  <w:r w:rsidRPr="003311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  <w:t xml:space="preserve">Liczby </w:t>
      </w:r>
      <w:proofErr w:type="spellStart"/>
      <w:r w:rsidRPr="003311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  <w:t>karmiczne</w:t>
      </w:r>
      <w:proofErr w:type="spellEnd"/>
      <w:r w:rsidRPr="003311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  <w:t>- co to takiego?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bCs/>
          <w:iCs/>
          <w:sz w:val="24"/>
          <w:szCs w:val="24"/>
          <w:lang w:eastAsia="pl-PL"/>
        </w:rPr>
        <w:t xml:space="preserve">Liczby </w:t>
      </w:r>
      <w:proofErr w:type="spellStart"/>
      <w:r w:rsidRPr="0033112D">
        <w:rPr>
          <w:rFonts w:ascii="Times New Roman" w:eastAsia="Times New Roman" w:hAnsi="Times New Roman" w:cs="Times New Roman"/>
          <w:bCs/>
          <w:iCs/>
          <w:sz w:val="24"/>
          <w:szCs w:val="24"/>
          <w:lang w:eastAsia="pl-PL"/>
        </w:rPr>
        <w:t>karmiczne</w:t>
      </w:r>
      <w:proofErr w:type="spellEnd"/>
      <w:r w:rsidRPr="0033112D">
        <w:rPr>
          <w:rFonts w:ascii="Times New Roman" w:eastAsia="Times New Roman" w:hAnsi="Times New Roman" w:cs="Times New Roman"/>
          <w:bCs/>
          <w:iCs/>
          <w:sz w:val="24"/>
          <w:szCs w:val="24"/>
          <w:lang w:eastAsia="pl-PL"/>
        </w:rPr>
        <w:t xml:space="preserve"> mogą być wpisane zarówno w naszą datę urodzenia jaki i imiona </w:t>
      </w:r>
      <w:r w:rsidR="0033112D">
        <w:rPr>
          <w:rFonts w:ascii="Times New Roman" w:eastAsia="Times New Roman" w:hAnsi="Times New Roman" w:cs="Times New Roman"/>
          <w:bCs/>
          <w:iCs/>
          <w:sz w:val="24"/>
          <w:szCs w:val="24"/>
          <w:lang w:eastAsia="pl-PL"/>
        </w:rPr>
        <w:t xml:space="preserve">                         </w:t>
      </w:r>
      <w:r w:rsidRPr="0033112D">
        <w:rPr>
          <w:rFonts w:ascii="Times New Roman" w:eastAsia="Times New Roman" w:hAnsi="Times New Roman" w:cs="Times New Roman"/>
          <w:bCs/>
          <w:iCs/>
          <w:sz w:val="24"/>
          <w:szCs w:val="24"/>
          <w:lang w:eastAsia="pl-PL"/>
        </w:rPr>
        <w:t xml:space="preserve">i nazwiska. Są ona znakiem, sygnałem, że we wcześniejszych wcieleniach zaniedbaliśmy pewne sfery życia, lub z pełna świadomością robiliśmy rzeczy, które teraz trzeba odpracować. Najlepiej zrobić to świadomie. </w:t>
      </w: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Polecam unikać tych liczb, jeśli wybieramy dla siebie ważne daty, numery telefonów komórkowych lub rejestracyjnych, w nazwach firm itp. Karma trwa zależnie w którym miejscu się znajduje, może trwać całe życie, a może być wpisana tylko na określony czas życia. To nie kara, nie wyrok, traktujmy swoje życie jak naukę </w:t>
      </w:r>
      <w:r w:rsid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                                 </w:t>
      </w: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i doświadczanie wtedy wszystko nabiera innej perspektywy.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</w:pPr>
      <w:r w:rsidRPr="0033112D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eastAsia="pl-PL"/>
        </w:rPr>
        <w:t>Jeśli ktoś chce uzyskać informację, czy posiada taką karmę w swoim życiu proszę napisać w komentarzu, chętnie sprawdzę.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</w:pPr>
    </w:p>
    <w:p w:rsidR="002F2035" w:rsidRPr="0033112D" w:rsidRDefault="002F2035" w:rsidP="0033112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112D">
        <w:rPr>
          <w:rFonts w:ascii="Times New Roman" w:hAnsi="Times New Roman" w:cs="Times New Roman"/>
          <w:b/>
          <w:sz w:val="24"/>
          <w:szCs w:val="24"/>
        </w:rPr>
        <w:t xml:space="preserve">13 – </w:t>
      </w:r>
      <w:r w:rsidRPr="0033112D">
        <w:rPr>
          <w:rFonts w:ascii="Times New Roman" w:hAnsi="Times New Roman" w:cs="Times New Roman"/>
          <w:b/>
          <w:bCs/>
          <w:sz w:val="24"/>
          <w:szCs w:val="24"/>
        </w:rPr>
        <w:t xml:space="preserve">Karma pracy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  <w:t xml:space="preserve">Symbolizuje wysiłek i pracę.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Osoba posiadająca ją w portrecie, w poprzednim wcieleniu żyła na koszt innych. Zaniedbywała obowiązki, zrzucała je na drugiego człowieka, bawiła się, podczas gdy inni ciężko pracowali.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W tym życiu będzie borykać się z kłopotami związanymi z tą sferą (szczegóły zależą od portretu numerologicznego): trudne, biedne dzieciństwo, brak pracy i pieniędzy, straty materialne, konieczność ciężkiej pracy do późnej starości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pl-PL"/>
        </w:rPr>
        <w:t>Sposób przepracowania: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Należy podejmować bez wahania ciężką nawet pracę, uczyć się cierpliwości, solidności, odpowiedzialności. Pracować bez względu na rezultaty i próbować znaleźć radość w tym, co się robi. Nie oczekiwać pochwał, lecz mieć satysfakcję z własnej solidności.</w:t>
      </w:r>
    </w:p>
    <w:p w:rsidR="002F2035" w:rsidRPr="0033112D" w:rsidRDefault="002F2035" w:rsidP="0033112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2F2035" w:rsidRPr="0033112D" w:rsidRDefault="002F2035" w:rsidP="0033112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112D">
        <w:rPr>
          <w:rFonts w:ascii="Times New Roman" w:hAnsi="Times New Roman" w:cs="Times New Roman"/>
          <w:b/>
          <w:sz w:val="24"/>
          <w:szCs w:val="24"/>
        </w:rPr>
        <w:t xml:space="preserve">14 – </w:t>
      </w:r>
      <w:r w:rsidRPr="0033112D">
        <w:rPr>
          <w:rFonts w:ascii="Times New Roman" w:hAnsi="Times New Roman" w:cs="Times New Roman"/>
          <w:b/>
          <w:bCs/>
          <w:sz w:val="24"/>
          <w:szCs w:val="24"/>
        </w:rPr>
        <w:t>Karma poczucia własnej wolno</w:t>
      </w:r>
      <w:r w:rsidRPr="0033112D">
        <w:rPr>
          <w:rFonts w:ascii="Times New Roman" w:hAnsi="Times New Roman" w:cs="Times New Roman"/>
          <w:b/>
          <w:sz w:val="24"/>
          <w:szCs w:val="24"/>
        </w:rPr>
        <w:t>ś</w:t>
      </w:r>
      <w:r w:rsidRPr="0033112D">
        <w:rPr>
          <w:rFonts w:ascii="Times New Roman" w:hAnsi="Times New Roman" w:cs="Times New Roman"/>
          <w:b/>
          <w:bCs/>
          <w:sz w:val="24"/>
          <w:szCs w:val="24"/>
        </w:rPr>
        <w:t xml:space="preserve">ci i swobody działania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Osoba posiadająca ją w portrecie, w poprzednim wcieleniu nadużywała wolności, sprawiając cierpienie innym. Nadużywała także innych przyjemności - narkotyków, alkoholu, seksu. Niekoniecznie uczciwie. Kierowała się wyłącznie zmysłową stroną życia, zaniedbując rozwój wewnętrzny.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W tym życiu będzie borykać się z kłopotami związanymi z tą sferą (szczegóły zależą od portretu numerologicznego): nieszczęśliwa miłość, trudności w rozwijaniu talentów,</w:t>
      </w:r>
      <w:r w:rsidRPr="0033112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bolesne </w:t>
      </w: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lastRenderedPageBreak/>
        <w:t xml:space="preserve">straty materialne i uczuciowe, ciężkie doświadczenia związane z "tamtym wymiarem" (np. śmierć bliskiej osoby)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pl-PL"/>
        </w:rPr>
        <w:t>Sposób przepracowania: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Skupić się na rozwoju wewnętrznym, zainteresować duchowa strona życia. Zajmować się tym, co nas buduje. Sublimować emocje. Spróbować zapanować nad zmysłową stroną życia </w:t>
      </w:r>
      <w:r w:rsid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             </w:t>
      </w: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i nie nadużywać "przyjemności".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F2035" w:rsidRPr="0033112D" w:rsidRDefault="002F2035" w:rsidP="0033112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  <w:r w:rsidRPr="0033112D">
        <w:rPr>
          <w:rFonts w:ascii="Times New Roman" w:hAnsi="Times New Roman" w:cs="Times New Roman"/>
          <w:b/>
          <w:sz w:val="24"/>
          <w:szCs w:val="24"/>
        </w:rPr>
        <w:t xml:space="preserve">16 – </w:t>
      </w:r>
      <w:r w:rsidRPr="0033112D">
        <w:rPr>
          <w:rFonts w:ascii="Times New Roman" w:hAnsi="Times New Roman" w:cs="Times New Roman"/>
          <w:b/>
          <w:bCs/>
          <w:sz w:val="24"/>
          <w:szCs w:val="24"/>
        </w:rPr>
        <w:t>Odpowiedzialno</w:t>
      </w:r>
      <w:r w:rsidRPr="0033112D">
        <w:rPr>
          <w:rFonts w:ascii="Times New Roman" w:hAnsi="Times New Roman" w:cs="Times New Roman"/>
          <w:b/>
          <w:sz w:val="24"/>
          <w:szCs w:val="24"/>
        </w:rPr>
        <w:t xml:space="preserve">ść </w:t>
      </w:r>
      <w:r w:rsidRPr="0033112D">
        <w:rPr>
          <w:rFonts w:ascii="Times New Roman" w:hAnsi="Times New Roman" w:cs="Times New Roman"/>
          <w:b/>
          <w:bCs/>
          <w:sz w:val="24"/>
          <w:szCs w:val="24"/>
        </w:rPr>
        <w:t>wzgl</w:t>
      </w:r>
      <w:r w:rsidRPr="0033112D">
        <w:rPr>
          <w:rFonts w:ascii="Times New Roman" w:hAnsi="Times New Roman" w:cs="Times New Roman"/>
          <w:b/>
          <w:sz w:val="24"/>
          <w:szCs w:val="24"/>
        </w:rPr>
        <w:t>ę</w:t>
      </w:r>
      <w:r w:rsidRPr="0033112D">
        <w:rPr>
          <w:rFonts w:ascii="Times New Roman" w:hAnsi="Times New Roman" w:cs="Times New Roman"/>
          <w:b/>
          <w:bCs/>
          <w:sz w:val="24"/>
          <w:szCs w:val="24"/>
        </w:rPr>
        <w:t>dem najbli</w:t>
      </w:r>
      <w:r w:rsidRPr="0033112D">
        <w:rPr>
          <w:rFonts w:ascii="Times New Roman" w:hAnsi="Times New Roman" w:cs="Times New Roman"/>
          <w:b/>
          <w:sz w:val="24"/>
          <w:szCs w:val="24"/>
        </w:rPr>
        <w:t>ż</w:t>
      </w:r>
      <w:r w:rsidRPr="0033112D">
        <w:rPr>
          <w:rFonts w:ascii="Times New Roman" w:hAnsi="Times New Roman" w:cs="Times New Roman"/>
          <w:b/>
          <w:bCs/>
          <w:sz w:val="24"/>
          <w:szCs w:val="24"/>
        </w:rPr>
        <w:t xml:space="preserve">szych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  <w:t>Miłość i odpowiedzialność.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Osoba posiadająca tą liczbę w portrecie, w poprzednim wcieleniu zlekceważyła czyjeś uczucie. Być może opuściła rodzinę i dzieci. Skrzywdziła kogoś, niewykluczone, że więcej niż jedną osobę.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W tym życiu będzie borykać się z kłopotami związanymi z tą sferą (szczegóły zależą od portretu numerologicznego): nieudane, nieszczęśliwe związki, izolacja i samotność, fałszywi przyjaciele, niekorzystne przyjaźnie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pl-PL"/>
        </w:rPr>
        <w:t>Sposób przepracowania: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Powinien uczyć się dokonywać mądrych wyborów. Ponad własne zachcianki i przyjemności przedkładać dobro innych, bliskich osób. Nie oczekiwać wzajemności, lecz dawać z siebie jak najwięcej. Koniecznie pracować nad odpowiedzialnością wobec innych.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</w:pPr>
      <w:r w:rsidRPr="0033112D">
        <w:rPr>
          <w:rFonts w:ascii="Times New Roman" w:hAnsi="Times New Roman" w:cs="Times New Roman"/>
          <w:b/>
          <w:sz w:val="24"/>
          <w:szCs w:val="24"/>
        </w:rPr>
        <w:t xml:space="preserve">19 – </w:t>
      </w:r>
      <w:r w:rsidRPr="0033112D">
        <w:rPr>
          <w:rFonts w:ascii="Times New Roman" w:hAnsi="Times New Roman" w:cs="Times New Roman"/>
          <w:b/>
          <w:bCs/>
          <w:sz w:val="24"/>
          <w:szCs w:val="24"/>
        </w:rPr>
        <w:t>Karma nadu</w:t>
      </w:r>
      <w:r w:rsidRPr="0033112D">
        <w:rPr>
          <w:rFonts w:ascii="Times New Roman" w:hAnsi="Times New Roman" w:cs="Times New Roman"/>
          <w:b/>
          <w:sz w:val="24"/>
          <w:szCs w:val="24"/>
        </w:rPr>
        <w:t>ż</w:t>
      </w:r>
      <w:r w:rsidRPr="0033112D">
        <w:rPr>
          <w:rFonts w:ascii="Times New Roman" w:hAnsi="Times New Roman" w:cs="Times New Roman"/>
          <w:b/>
          <w:bCs/>
          <w:sz w:val="24"/>
          <w:szCs w:val="24"/>
        </w:rPr>
        <w:t>ywania władzy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pl-PL"/>
        </w:rPr>
        <w:t>Władza i zarządzanie innymi.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Osoba posiadająca tą liczbę w portrecie, w poprzednim wcieleniu nadużywała władzy, tyranizując ludzi. Wykorzystywała i krzywdziła bezlitośnie, nie zważając na krzywdę drugiego człowieka. Cechowało ją zarozumialstwo.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 xml:space="preserve">W tym życiu będzie borykać się z kłopotami związanymi z tą sferą (szczegóły zależą od portretu numerologicznego): zależność od innych, brak akceptacji, wyśmiewanie i poniżanie przez innych, bycie lekceważonym i pomijanym 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pl-PL"/>
        </w:rPr>
        <w:t>Sposób przepracowania: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lastRenderedPageBreak/>
        <w:t>Zauważyć drugiego człowieka i jego potrzeby. Otoczyć go ciepłem, wsparciem i miłością. Pracować, bez względu na brak akceptacji i dawać z siebie jak najwięcej dla świata. Jeśli na stanowisku - mądrze i z miłością zarządzać innymi, okazując im tolerancję i zrozumienie.</w:t>
      </w:r>
    </w:p>
    <w:p w:rsidR="002F2035" w:rsidRPr="0033112D" w:rsidRDefault="002F2035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lang w:eastAsia="pl-PL"/>
        </w:rPr>
        <w:t> </w:t>
      </w:r>
    </w:p>
    <w:p w:rsidR="0065537E" w:rsidRPr="0033112D" w:rsidRDefault="0065537E" w:rsidP="0033112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112D">
        <w:rPr>
          <w:rFonts w:ascii="Times New Roman" w:hAnsi="Times New Roman" w:cs="Times New Roman"/>
          <w:b/>
          <w:sz w:val="24"/>
          <w:szCs w:val="24"/>
          <w:u w:val="single"/>
        </w:rPr>
        <w:t xml:space="preserve">26 – </w:t>
      </w:r>
      <w:r w:rsidRPr="0033112D">
        <w:rPr>
          <w:rFonts w:ascii="Times New Roman" w:hAnsi="Times New Roman" w:cs="Times New Roman"/>
          <w:b/>
          <w:bCs/>
          <w:sz w:val="24"/>
          <w:szCs w:val="24"/>
          <w:u w:val="single"/>
        </w:rPr>
        <w:t>Karma zdrowia, pieniędzy, relacji międzyludzkich</w:t>
      </w:r>
    </w:p>
    <w:p w:rsidR="0065537E" w:rsidRPr="0033112D" w:rsidRDefault="0065537E" w:rsidP="0033112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537E" w:rsidRPr="0033112D" w:rsidRDefault="0065537E" w:rsidP="0033112D">
      <w:pPr>
        <w:pStyle w:val="NormalnyWeb"/>
        <w:spacing w:line="276" w:lineRule="auto"/>
        <w:jc w:val="both"/>
      </w:pPr>
      <w:r w:rsidRPr="0033112D">
        <w:t xml:space="preserve">Liczba 26 może przejawiać się na kilka sposobów. Mówią na nią karma zdrowia, karma pieniędzy i karma relacji międzyludzkich. Może pokazywać się na przestrzeni wszystkich sfer, albo na wybranych. Jest to najlżejszy ze wszystkich długów </w:t>
      </w:r>
      <w:proofErr w:type="spellStart"/>
      <w:r w:rsidRPr="0033112D">
        <w:t>karmicznych</w:t>
      </w:r>
      <w:proofErr w:type="spellEnd"/>
      <w:r w:rsidRPr="0033112D">
        <w:t xml:space="preserve">,  ponieważ nie utrudnia życia w tak jawny sposób jak pozostałe liczby. Osoby obdarzone tą karmą powinny wiedzieć, że oznacza ona ciągłą naukę poprzez spotkanie się z innymi ludźmi. Żadna znajomość, żadne spotkanie, i żadna sytuacja nie jest przypadkowa, bo wszystko to, co przydarza się w życiu dwudziestek-szóstek jest z góry zaplanowane. Pod wpływem ludzi, którzy wchodzą do życia lub tylko je przecinają, osoby te przechodzą głęboką przemianę. Dług ten zaciągamy wobec siebie samych. W poprzednich wcieleniach osoba z tą liczbą </w:t>
      </w:r>
      <w:proofErr w:type="spellStart"/>
      <w:r w:rsidRPr="0033112D">
        <w:t>karmiczną</w:t>
      </w:r>
      <w:proofErr w:type="spellEnd"/>
      <w:r w:rsidRPr="0033112D">
        <w:t xml:space="preserve"> była niewolnikiem, żołnierzem lub najemnikiem,  bez możliwości zadbania </w:t>
      </w:r>
      <w:r w:rsidR="0033112D">
        <w:t xml:space="preserve">                  </w:t>
      </w:r>
      <w:r w:rsidRPr="0033112D">
        <w:t xml:space="preserve">o siebie i swoje ciało. </w:t>
      </w:r>
    </w:p>
    <w:p w:rsidR="0065537E" w:rsidRPr="0033112D" w:rsidRDefault="0065537E" w:rsidP="0033112D">
      <w:pPr>
        <w:pStyle w:val="NormalnyWeb"/>
        <w:spacing w:line="276" w:lineRule="auto"/>
        <w:jc w:val="both"/>
      </w:pPr>
      <w:r w:rsidRPr="0033112D">
        <w:t>W tym życiu możesz mieć pełną sprawność lub przeciwnie – mieć ułomności lub choroby. Chodzi o to, aby umysł zaakceptował ciało i pracował razem z nim. Kiedy zaniedbujemy ciało, tracimy zdrowie i dobre samopoczucie, dlatego powinniśmy dbać o siebie i ciało, czyli swój dom.</w:t>
      </w:r>
    </w:p>
    <w:p w:rsidR="0065537E" w:rsidRPr="0033112D" w:rsidRDefault="0065537E" w:rsidP="0033112D">
      <w:pPr>
        <w:pStyle w:val="NormalnyWeb"/>
        <w:spacing w:line="276" w:lineRule="auto"/>
        <w:jc w:val="both"/>
      </w:pPr>
      <w:r w:rsidRPr="0033112D">
        <w:t xml:space="preserve">Część dotycząca pieniędzy objawia się tym, że finanse będą korzystne dla osoby z tym długiem </w:t>
      </w:r>
      <w:proofErr w:type="spellStart"/>
      <w:r w:rsidRPr="0033112D">
        <w:t>karmicznym</w:t>
      </w:r>
      <w:proofErr w:type="spellEnd"/>
      <w:r w:rsidRPr="0033112D">
        <w:t xml:space="preserve"> tylko wtedy, gdy pracują one zespołowo. Nie można wzbogacać się kosztem innych – na to karma na pewno nie pozwoli.</w:t>
      </w:r>
    </w:p>
    <w:p w:rsidR="0065537E" w:rsidRPr="0033112D" w:rsidRDefault="0065537E" w:rsidP="003311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112D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pl-PL"/>
        </w:rPr>
        <w:t>Sposób przepracowania:</w:t>
      </w:r>
    </w:p>
    <w:p w:rsidR="0065537E" w:rsidRPr="0033112D" w:rsidRDefault="0065537E" w:rsidP="0033112D">
      <w:pPr>
        <w:pStyle w:val="NormalnyWeb"/>
        <w:spacing w:line="276" w:lineRule="auto"/>
        <w:jc w:val="both"/>
      </w:pPr>
      <w:r w:rsidRPr="0033112D">
        <w:t xml:space="preserve">Przepracowanie karmy występuje wtedy, gdy osiągamy wewnętrzną harmonię i mądrość. Trzeba zrozumieć, jak ważna jest równowaga między sercem a logiką, światem fizycznym </w:t>
      </w:r>
      <w:r w:rsidR="0033112D">
        <w:t xml:space="preserve">               </w:t>
      </w:r>
      <w:r w:rsidRPr="0033112D">
        <w:t>a duchowym. Trzeba nauczyć się umacniać swoje ciało, wspierać rozwój duchowy, akceptować siebie i swoje życie oraz grać zespołowo.</w:t>
      </w:r>
    </w:p>
    <w:p w:rsidR="00FA4BC4" w:rsidRDefault="00FA4BC4" w:rsidP="0033112D">
      <w:pPr>
        <w:jc w:val="both"/>
      </w:pPr>
    </w:p>
    <w:sectPr w:rsidR="00FA4BC4" w:rsidSect="00FA4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2035"/>
    <w:rsid w:val="002F2035"/>
    <w:rsid w:val="0033112D"/>
    <w:rsid w:val="00432B19"/>
    <w:rsid w:val="00523D1F"/>
    <w:rsid w:val="0065537E"/>
    <w:rsid w:val="00743804"/>
    <w:rsid w:val="00B122A0"/>
    <w:rsid w:val="00FA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20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829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4</cp:revision>
  <dcterms:created xsi:type="dcterms:W3CDTF">2021-04-11T21:45:00Z</dcterms:created>
  <dcterms:modified xsi:type="dcterms:W3CDTF">2021-04-11T22:09:00Z</dcterms:modified>
</cp:coreProperties>
</file>