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68" w:rsidRDefault="00137168" w:rsidP="00137168">
      <w:pPr>
        <w:spacing w:before="100" w:beforeAutospacing="1" w:after="100" w:afterAutospacing="1" w:line="240" w:lineRule="auto"/>
        <w:jc w:val="center"/>
      </w:pPr>
      <w:r w:rsidRPr="00137168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u w:val="single"/>
          <w:lang w:eastAsia="pl-PL"/>
        </w:rPr>
        <w:t xml:space="preserve">                                                Ametyst            </w:t>
      </w:r>
    </w:p>
    <w:p w:rsidR="005378E5" w:rsidRPr="00137168" w:rsidRDefault="00137168" w:rsidP="00137168">
      <w:pPr>
        <w:spacing w:before="100" w:beforeAutospacing="1" w:after="100" w:afterAutospacing="1" w:line="240" w:lineRule="auto"/>
        <w:jc w:val="center"/>
      </w:pPr>
      <w:r w:rsidRPr="00137168">
        <w:t xml:space="preserve"> </w:t>
      </w:r>
    </w:p>
    <w:p w:rsidR="005378E5" w:rsidRPr="0047097B" w:rsidRDefault="005378E5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Ametyst – minerał, przezroczysta odmiana kwarcu mlecznego o fioletowe</w:t>
      </w:r>
      <w:r w:rsidR="00137168" w:rsidRPr="0047097B">
        <w:rPr>
          <w:rFonts w:ascii="Times New Roman" w:hAnsi="Times New Roman" w:cs="Times New Roman"/>
          <w:sz w:val="24"/>
          <w:szCs w:val="24"/>
        </w:rPr>
        <w:t xml:space="preserve">j barwie. Kamień półszlachetny. </w:t>
      </w:r>
      <w:r w:rsidRPr="0047097B">
        <w:rPr>
          <w:rFonts w:ascii="Times New Roman" w:hAnsi="Times New Roman" w:cs="Times New Roman"/>
          <w:sz w:val="24"/>
          <w:szCs w:val="24"/>
        </w:rPr>
        <w:t>Jego nazwa pochodzi z języka greckiego i oznacza "trzeźwy", gdyż według greckich wierzeń, picie wina z czar ametystowych zabezpieczało pijącego przed upiciem się.</w:t>
      </w:r>
    </w:p>
    <w:p w:rsidR="00137168" w:rsidRPr="0047097B" w:rsidRDefault="005378E5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Występowanie</w:t>
      </w:r>
      <w:r w:rsidRPr="0047097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37168" w:rsidRPr="0047097B">
        <w:rPr>
          <w:rFonts w:ascii="Times New Roman" w:hAnsi="Times New Roman" w:cs="Times New Roman"/>
          <w:sz w:val="24"/>
          <w:szCs w:val="24"/>
        </w:rPr>
        <w:t xml:space="preserve"> </w:t>
      </w:r>
      <w:r w:rsidRPr="0047097B">
        <w:rPr>
          <w:rFonts w:ascii="Times New Roman" w:hAnsi="Times New Roman" w:cs="Times New Roman"/>
          <w:sz w:val="24"/>
          <w:szCs w:val="24"/>
        </w:rPr>
        <w:t xml:space="preserve"> Brazylia (największe na świecie złoża), USA (Montana, Maine, Georgia, Arizona), Kanada, Meksyk, Paragwaj, Urugwaj, Madagaskar, Australia, Rosja, Sri Lanka, Indie, Japonia, Chiny, Korea, Zimbabwe, Mozambik, Kenia.</w:t>
      </w:r>
    </w:p>
    <w:p w:rsidR="00137168" w:rsidRPr="0047097B" w:rsidRDefault="00137168" w:rsidP="0047097B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00500" cy="2857500"/>
            <wp:effectExtent l="19050" t="0" r="0" b="0"/>
            <wp:docPr id="2" name="Obraz 1" descr="w6fktkqTURBXy9lMTk1N2ZlNjg1NTU4ODljYTlkZTRmOWQxYjRhMDkwOC5qcGVnkpUDAB7NAyDNAcKTBc0BpM0B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6fktkqTURBXy9lMTk1N2ZlNjg1NTU4ODljYTlkZTRmOWQxYjRhMDkwOC5qcGVnkpUDAB7NAyDNAcKTBc0BpM0BL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68" w:rsidRPr="0047097B" w:rsidRDefault="00137168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:rsidR="005378E5" w:rsidRPr="0047097B" w:rsidRDefault="005378E5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47097B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Pielęgnacja i środki ostrożności</w:t>
      </w:r>
      <w:r w:rsidRPr="0047097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7097B">
        <w:rPr>
          <w:rFonts w:ascii="Times New Roman" w:hAnsi="Times New Roman" w:cs="Times New Roman"/>
          <w:sz w:val="24"/>
          <w:szCs w:val="24"/>
        </w:rPr>
        <w:t xml:space="preserve"> Ametyst należy czyścić pod bieżącą wodą, a raz na kilka tygodni umieścić w nasłonecznionym miejscu w celu naładowania energią słoneczną. W ten sposób odzyska swój blask i właściwości. Odmiany ciemnego Ametystu mogą z czasem blednąć pod wpływem światła, zatem należy je przechowywać w zacienionym miejscu.</w:t>
      </w:r>
    </w:p>
    <w:p w:rsidR="00137168" w:rsidRPr="0047097B" w:rsidRDefault="00137168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78E5" w:rsidRPr="0047097B" w:rsidRDefault="00137168" w:rsidP="0047097B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097B">
        <w:rPr>
          <w:rFonts w:ascii="Times New Roman" w:hAnsi="Times New Roman" w:cs="Times New Roman"/>
          <w:b/>
          <w:sz w:val="24"/>
          <w:szCs w:val="24"/>
          <w:u w:val="single"/>
        </w:rPr>
        <w:t>Ametyst i jego właściwości:</w:t>
      </w:r>
    </w:p>
    <w:p w:rsidR="005378E5" w:rsidRPr="0047097B" w:rsidRDefault="005378E5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Pomaga radzić sobie z emocjami, dodaje cierpliwości, uwalnia od codziennego zmęczenia i problemów, co w konsekwencji po ciężkim dniu umożliwia mocny i zdrowy sen nocą.</w:t>
      </w:r>
    </w:p>
    <w:p w:rsidR="00137168" w:rsidRPr="0047097B" w:rsidRDefault="00053F38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 xml:space="preserve">Ametystowi przypisuje się także pomoc przy łagodzeniu konfliktów w życiu osobistym </w:t>
      </w:r>
      <w:r w:rsidR="0047097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7097B">
        <w:rPr>
          <w:rFonts w:ascii="Times New Roman" w:hAnsi="Times New Roman" w:cs="Times New Roman"/>
          <w:sz w:val="24"/>
          <w:szCs w:val="24"/>
        </w:rPr>
        <w:t>i zawodowym</w:t>
      </w:r>
      <w:r w:rsidR="00137168" w:rsidRPr="0047097B">
        <w:rPr>
          <w:rFonts w:ascii="Times New Roman" w:hAnsi="Times New Roman" w:cs="Times New Roman"/>
          <w:sz w:val="24"/>
          <w:szCs w:val="24"/>
        </w:rPr>
        <w:t>.</w:t>
      </w:r>
    </w:p>
    <w:p w:rsidR="00137168" w:rsidRPr="0047097B" w:rsidRDefault="00137168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O</w:t>
      </w:r>
      <w:r w:rsidR="00053F38" w:rsidRPr="0047097B">
        <w:rPr>
          <w:rFonts w:ascii="Times New Roman" w:hAnsi="Times New Roman" w:cs="Times New Roman"/>
          <w:sz w:val="24"/>
          <w:szCs w:val="24"/>
        </w:rPr>
        <w:t>czyszczania miejsc, gdzie długo przebywam</w:t>
      </w:r>
      <w:r w:rsidRPr="0047097B">
        <w:rPr>
          <w:rFonts w:ascii="Times New Roman" w:hAnsi="Times New Roman" w:cs="Times New Roman"/>
          <w:sz w:val="24"/>
          <w:szCs w:val="24"/>
        </w:rPr>
        <w:t>y.</w:t>
      </w:r>
    </w:p>
    <w:p w:rsidR="00137168" w:rsidRPr="0047097B" w:rsidRDefault="00053F38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lastRenderedPageBreak/>
        <w:t xml:space="preserve">Jedną z najbardziej znanych właściwości kamienia jest również jego udział w walce </w:t>
      </w:r>
      <w:r w:rsidR="0047097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7097B">
        <w:rPr>
          <w:rFonts w:ascii="Times New Roman" w:hAnsi="Times New Roman" w:cs="Times New Roman"/>
          <w:sz w:val="24"/>
          <w:szCs w:val="24"/>
        </w:rPr>
        <w:t>z uzależnieniem.</w:t>
      </w:r>
    </w:p>
    <w:p w:rsidR="00137168" w:rsidRPr="0047097B" w:rsidRDefault="00053F38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Kamień przywraca harmonię ducha oraz pozwala skupić się na rzeczach ważnych, bierze udział w kształtowaniu silnej woli i pracy nad charakterem.</w:t>
      </w:r>
    </w:p>
    <w:p w:rsidR="00137168" w:rsidRPr="0047097B" w:rsidRDefault="00053F38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Jest kamieniem, który pobudza do działania i doprowadza projekty do skutku. To talizman koncentracji i sukcesu.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Uwalnia od negatywnych wzorców myślenia.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Poszerza możliwości, napełniając swojego właściciela mądrością płynącą z wewnątrz.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Podnosi wibracje osobiste osoby, która go nosi.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Rozwija intuicję, przywraca równowagę i spokój oraz pozwala oczyścić umysł z negatywnych myśli.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Wibracje ametystu oddalają fałszywych przyjaciół i wzmacniają prawdziwe przyjaźnie.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Jego energia zachęca do działania, do poszukiwania wiedzy, prawdy życiowej.</w:t>
      </w:r>
    </w:p>
    <w:p w:rsidR="00137168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Pomaga zostać neutralnym w osądzaniu innych.</w:t>
      </w:r>
    </w:p>
    <w:p w:rsidR="007C3096" w:rsidRPr="0047097B" w:rsidRDefault="007C3096" w:rsidP="0047097B">
      <w:pPr>
        <w:pStyle w:val="Akapitzlist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eastAsia="Times New Roman" w:hAnsi="Times New Roman" w:cs="Times New Roman"/>
          <w:sz w:val="24"/>
          <w:szCs w:val="24"/>
          <w:lang w:eastAsia="pl-PL"/>
        </w:rPr>
        <w:t>Pomaga być świadomym obserwatorem, który uczy się i wyciąga poprawne wnioski pozwalające na rozwój zgodny z Najwyższym Dobrem.</w:t>
      </w:r>
    </w:p>
    <w:p w:rsidR="0047097B" w:rsidRPr="0047097B" w:rsidRDefault="00137168" w:rsidP="0047097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097B">
        <w:rPr>
          <w:rStyle w:val="Pogrubienie"/>
          <w:rFonts w:ascii="Times New Roman" w:hAnsi="Times New Roman" w:cs="Times New Roman"/>
          <w:sz w:val="24"/>
          <w:szCs w:val="24"/>
          <w:u w:val="single"/>
        </w:rPr>
        <w:t>Ametyst wg medycyny niekonwencjonalnej:</w:t>
      </w:r>
    </w:p>
    <w:p w:rsidR="0047097B" w:rsidRPr="0047097B" w:rsidRDefault="0047097B" w:rsidP="004709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 xml:space="preserve">Łagodzi </w:t>
      </w:r>
      <w:r w:rsidR="00137168" w:rsidRPr="0047097B">
        <w:rPr>
          <w:rFonts w:ascii="Times New Roman" w:hAnsi="Times New Roman" w:cs="Times New Roman"/>
          <w:sz w:val="24"/>
          <w:szCs w:val="24"/>
        </w:rPr>
        <w:t xml:space="preserve">bóle </w:t>
      </w:r>
      <w:r w:rsidRPr="0047097B">
        <w:rPr>
          <w:rFonts w:ascii="Times New Roman" w:hAnsi="Times New Roman" w:cs="Times New Roman"/>
          <w:sz w:val="24"/>
          <w:szCs w:val="24"/>
        </w:rPr>
        <w:t>głowy i migreny.</w:t>
      </w:r>
    </w:p>
    <w:p w:rsidR="0047097B" w:rsidRPr="0047097B" w:rsidRDefault="00137168" w:rsidP="004709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Pomaga w bezsenności - zapew</w:t>
      </w:r>
      <w:r w:rsidR="0047097B" w:rsidRPr="0047097B">
        <w:rPr>
          <w:rFonts w:ascii="Times New Roman" w:hAnsi="Times New Roman" w:cs="Times New Roman"/>
          <w:sz w:val="24"/>
          <w:szCs w:val="24"/>
        </w:rPr>
        <w:t>nia zdrowy i spokojny sen.</w:t>
      </w:r>
    </w:p>
    <w:p w:rsidR="0047097B" w:rsidRDefault="00137168" w:rsidP="004709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>Sprzyja pozbywaniu się urazów psychicznych oraz łagodzi objawy</w:t>
      </w:r>
      <w:r w:rsidR="0047097B">
        <w:rPr>
          <w:rFonts w:ascii="Times New Roman" w:hAnsi="Times New Roman" w:cs="Times New Roman"/>
          <w:sz w:val="24"/>
          <w:szCs w:val="24"/>
        </w:rPr>
        <w:t xml:space="preserve"> chorób o podłożu nerwowym.</w:t>
      </w:r>
    </w:p>
    <w:p w:rsidR="00547354" w:rsidRPr="0047097B" w:rsidRDefault="00137168" w:rsidP="0047097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97B">
        <w:rPr>
          <w:rFonts w:ascii="Times New Roman" w:hAnsi="Times New Roman" w:cs="Times New Roman"/>
          <w:sz w:val="24"/>
          <w:szCs w:val="24"/>
        </w:rPr>
        <w:t xml:space="preserve"> Reguluje przemianę materii.</w:t>
      </w:r>
    </w:p>
    <w:sectPr w:rsidR="00547354" w:rsidRPr="0047097B" w:rsidSect="0054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BD14565_"/>
      </v:shape>
    </w:pict>
  </w:numPicBullet>
  <w:abstractNum w:abstractNumId="0">
    <w:nsid w:val="21335178"/>
    <w:multiLevelType w:val="hybridMultilevel"/>
    <w:tmpl w:val="13367E0E"/>
    <w:lvl w:ilvl="0" w:tplc="7D64039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AE68CC"/>
    <w:multiLevelType w:val="hybridMultilevel"/>
    <w:tmpl w:val="F1749BC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DD6DAF"/>
    <w:multiLevelType w:val="multilevel"/>
    <w:tmpl w:val="3D6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3096"/>
    <w:rsid w:val="00053F38"/>
    <w:rsid w:val="00137168"/>
    <w:rsid w:val="00324DF8"/>
    <w:rsid w:val="0047097B"/>
    <w:rsid w:val="005378E5"/>
    <w:rsid w:val="00547354"/>
    <w:rsid w:val="007C3096"/>
    <w:rsid w:val="0091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354"/>
  </w:style>
  <w:style w:type="paragraph" w:styleId="Nagwek3">
    <w:name w:val="heading 3"/>
    <w:basedOn w:val="Normalny"/>
    <w:link w:val="Nagwek3Znak"/>
    <w:uiPriority w:val="9"/>
    <w:qFormat/>
    <w:rsid w:val="007C3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C309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7C309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C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3716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7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2021-05-24T10:21:00Z</dcterms:created>
  <dcterms:modified xsi:type="dcterms:W3CDTF">2021-05-25T18:26:00Z</dcterms:modified>
</cp:coreProperties>
</file>