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C9A" w:rsidRPr="00244037" w:rsidRDefault="000B4C9A">
      <w:pPr>
        <w:rPr>
          <w:rFonts w:ascii="Times New Roman" w:hAnsi="Times New Roman" w:cs="Times New Roman"/>
        </w:rPr>
      </w:pPr>
      <w:r w:rsidRPr="00244037">
        <w:rPr>
          <w:rFonts w:ascii="Times New Roman" w:hAnsi="Times New Roman" w:cs="Times New Roman"/>
        </w:rPr>
        <w:t>Dear professor,</w:t>
      </w:r>
    </w:p>
    <w:p w:rsidR="000B4C9A" w:rsidRPr="00244037" w:rsidRDefault="000B4C9A" w:rsidP="00531A23">
      <w:pPr>
        <w:wordWrap w:val="0"/>
        <w:ind w:firstLine="420"/>
        <w:rPr>
          <w:rFonts w:ascii="Times New Roman" w:hAnsi="Times New Roman" w:cs="Times New Roman"/>
        </w:rPr>
      </w:pPr>
      <w:r w:rsidRPr="00244037">
        <w:rPr>
          <w:rFonts w:ascii="Times New Roman" w:hAnsi="Times New Roman" w:cs="Times New Roman"/>
        </w:rPr>
        <w:t xml:space="preserve">Thank you very much. We </w:t>
      </w:r>
      <w:r w:rsidR="00061550" w:rsidRPr="00244037">
        <w:rPr>
          <w:rFonts w:ascii="Times New Roman" w:hAnsi="Times New Roman" w:cs="Times New Roman"/>
        </w:rPr>
        <w:t xml:space="preserve">are </w:t>
      </w:r>
      <w:r w:rsidR="008F5F98" w:rsidRPr="00244037">
        <w:rPr>
          <w:rFonts w:ascii="Times New Roman" w:hAnsi="Times New Roman" w:cs="Times New Roman"/>
        </w:rPr>
        <w:t xml:space="preserve">studying the </w:t>
      </w:r>
      <w:r w:rsidR="00CA57C6">
        <w:rPr>
          <w:rFonts w:ascii="Times New Roman" w:hAnsi="Times New Roman" w:cs="Times New Roman"/>
        </w:rPr>
        <w:t xml:space="preserve">semantic </w:t>
      </w:r>
      <w:r w:rsidR="008F5F98" w:rsidRPr="00244037">
        <w:rPr>
          <w:rFonts w:ascii="Times New Roman" w:hAnsi="Times New Roman" w:cs="Times New Roman"/>
        </w:rPr>
        <w:t xml:space="preserve">relatedness between keyword sets of </w:t>
      </w:r>
      <w:r w:rsidR="00E33E7E">
        <w:rPr>
          <w:rFonts w:ascii="Times New Roman" w:hAnsi="Times New Roman" w:cs="Times New Roman" w:hint="eastAsia"/>
        </w:rPr>
        <w:t xml:space="preserve">metadata of </w:t>
      </w:r>
      <w:r w:rsidR="00E33E7E">
        <w:rPr>
          <w:rFonts w:ascii="Times New Roman" w:hAnsi="Times New Roman" w:cs="Times New Roman"/>
        </w:rPr>
        <w:t xml:space="preserve">geographic </w:t>
      </w:r>
      <w:r w:rsidR="008F5F98" w:rsidRPr="00244037">
        <w:rPr>
          <w:rFonts w:ascii="Times New Roman" w:hAnsi="Times New Roman" w:cs="Times New Roman"/>
        </w:rPr>
        <w:t>data.</w:t>
      </w:r>
      <w:r w:rsidR="00305592" w:rsidRPr="00244037">
        <w:rPr>
          <w:rFonts w:ascii="Times New Roman" w:hAnsi="Times New Roman" w:cs="Times New Roman"/>
        </w:rPr>
        <w:t xml:space="preserve"> Now we need </w:t>
      </w:r>
      <w:r w:rsidR="003344DA">
        <w:rPr>
          <w:rFonts w:ascii="Times New Roman" w:hAnsi="Times New Roman" w:cs="Times New Roman"/>
        </w:rPr>
        <w:t xml:space="preserve">a group of </w:t>
      </w:r>
      <w:r w:rsidR="00A93367">
        <w:rPr>
          <w:rFonts w:ascii="Times New Roman" w:hAnsi="Times New Roman" w:cs="Times New Roman" w:hint="eastAsia"/>
        </w:rPr>
        <w:t xml:space="preserve">baseline </w:t>
      </w:r>
      <w:r w:rsidR="003344DA">
        <w:rPr>
          <w:rFonts w:ascii="Times New Roman" w:hAnsi="Times New Roman" w:cs="Times New Roman"/>
        </w:rPr>
        <w:t>data set</w:t>
      </w:r>
      <w:r w:rsidR="00A93367">
        <w:rPr>
          <w:rFonts w:ascii="Times New Roman" w:hAnsi="Times New Roman" w:cs="Times New Roman"/>
        </w:rPr>
        <w:t xml:space="preserve"> to evaluate </w:t>
      </w:r>
      <w:r w:rsidR="003965FD">
        <w:rPr>
          <w:rFonts w:ascii="Times New Roman" w:hAnsi="Times New Roman" w:cs="Times New Roman"/>
        </w:rPr>
        <w:t>the</w:t>
      </w:r>
      <w:r w:rsidR="00A93367">
        <w:rPr>
          <w:rFonts w:ascii="Times New Roman" w:hAnsi="Times New Roman" w:cs="Times New Roman"/>
        </w:rPr>
        <w:t xml:space="preserve"> algorithm</w:t>
      </w:r>
      <w:r w:rsidR="003965FD">
        <w:rPr>
          <w:rFonts w:ascii="Times New Roman" w:hAnsi="Times New Roman" w:cs="Times New Roman"/>
        </w:rPr>
        <w:t>s</w:t>
      </w:r>
      <w:r w:rsidR="00A93367">
        <w:rPr>
          <w:rFonts w:ascii="Times New Roman" w:hAnsi="Times New Roman" w:cs="Times New Roman"/>
        </w:rPr>
        <w:t xml:space="preserve"> in terms of precision</w:t>
      </w:r>
      <w:r w:rsidR="003344DA">
        <w:rPr>
          <w:rFonts w:ascii="Times New Roman" w:hAnsi="Times New Roman" w:cs="Times New Roman"/>
        </w:rPr>
        <w:t>.</w:t>
      </w:r>
      <w:r w:rsidR="003344DA">
        <w:rPr>
          <w:rFonts w:ascii="Times New Roman" w:hAnsi="Times New Roman" w:cs="Times New Roman" w:hint="eastAsia"/>
        </w:rPr>
        <w:t xml:space="preserve"> </w:t>
      </w:r>
      <w:r w:rsidR="003344DA">
        <w:rPr>
          <w:rFonts w:ascii="Times New Roman" w:hAnsi="Times New Roman" w:cs="Times New Roman"/>
        </w:rPr>
        <w:t xml:space="preserve">Please </w:t>
      </w:r>
      <w:r w:rsidR="00305592" w:rsidRPr="00244037">
        <w:rPr>
          <w:rFonts w:ascii="Times New Roman" w:hAnsi="Times New Roman" w:cs="Times New Roman"/>
        </w:rPr>
        <w:t>help us rate the</w:t>
      </w:r>
      <w:r w:rsidR="000D3153">
        <w:rPr>
          <w:rFonts w:ascii="Times New Roman" w:hAnsi="Times New Roman" w:cs="Times New Roman"/>
        </w:rPr>
        <w:t xml:space="preserve"> score</w:t>
      </w:r>
      <w:r w:rsidR="001F73D2">
        <w:rPr>
          <w:rFonts w:ascii="Times New Roman" w:hAnsi="Times New Roman" w:cs="Times New Roman"/>
        </w:rPr>
        <w:t>s</w:t>
      </w:r>
      <w:r w:rsidR="000D3153">
        <w:rPr>
          <w:rFonts w:ascii="Times New Roman" w:hAnsi="Times New Roman" w:cs="Times New Roman"/>
        </w:rPr>
        <w:t xml:space="preserve"> of</w:t>
      </w:r>
      <w:r w:rsidR="00305592" w:rsidRPr="00244037">
        <w:rPr>
          <w:rFonts w:ascii="Times New Roman" w:hAnsi="Times New Roman" w:cs="Times New Roman"/>
        </w:rPr>
        <w:t xml:space="preserve"> </w:t>
      </w:r>
      <w:r w:rsidR="00CA57C6">
        <w:rPr>
          <w:rFonts w:ascii="Times New Roman" w:hAnsi="Times New Roman" w:cs="Times New Roman"/>
        </w:rPr>
        <w:t xml:space="preserve">semantic </w:t>
      </w:r>
      <w:r w:rsidR="00752817">
        <w:rPr>
          <w:rFonts w:ascii="Times New Roman" w:hAnsi="Times New Roman" w:cs="Times New Roman"/>
        </w:rPr>
        <w:t>relevance</w:t>
      </w:r>
      <w:r w:rsidR="00305592" w:rsidRPr="00244037">
        <w:rPr>
          <w:rFonts w:ascii="Times New Roman" w:hAnsi="Times New Roman" w:cs="Times New Roman"/>
        </w:rPr>
        <w:t xml:space="preserve"> </w:t>
      </w:r>
      <w:r w:rsidR="001F73D2">
        <w:rPr>
          <w:rFonts w:ascii="Times New Roman" w:hAnsi="Times New Roman" w:cs="Times New Roman"/>
        </w:rPr>
        <w:t>for</w:t>
      </w:r>
      <w:r w:rsidR="00305592" w:rsidRPr="00244037">
        <w:rPr>
          <w:rFonts w:ascii="Times New Roman" w:hAnsi="Times New Roman" w:cs="Times New Roman"/>
        </w:rPr>
        <w:t xml:space="preserve"> the following 30 pairs of keyword sets</w:t>
      </w:r>
      <w:r w:rsidR="00714A56" w:rsidRPr="00244037">
        <w:rPr>
          <w:rFonts w:ascii="Times New Roman" w:hAnsi="Times New Roman" w:cs="Times New Roman"/>
        </w:rPr>
        <w:t xml:space="preserve"> </w:t>
      </w:r>
      <w:r w:rsidR="00B32FD0">
        <w:rPr>
          <w:rFonts w:ascii="Times New Roman" w:hAnsi="Times New Roman" w:cs="Times New Roman"/>
        </w:rPr>
        <w:t>which</w:t>
      </w:r>
      <w:r w:rsidR="000A1B6C" w:rsidRPr="00244037">
        <w:rPr>
          <w:rFonts w:ascii="Times New Roman" w:hAnsi="Times New Roman" w:cs="Times New Roman"/>
        </w:rPr>
        <w:t xml:space="preserve"> </w:t>
      </w:r>
      <w:r w:rsidR="00AA16CF">
        <w:rPr>
          <w:rFonts w:ascii="Times New Roman" w:hAnsi="Times New Roman" w:cs="Times New Roman"/>
        </w:rPr>
        <w:t xml:space="preserve">are </w:t>
      </w:r>
      <w:r w:rsidR="00F54789">
        <w:rPr>
          <w:rFonts w:ascii="Times New Roman" w:hAnsi="Times New Roman" w:cs="Times New Roman"/>
        </w:rPr>
        <w:t>from</w:t>
      </w:r>
      <w:r w:rsidR="00AA16CF">
        <w:rPr>
          <w:rFonts w:ascii="Times New Roman" w:hAnsi="Times New Roman" w:cs="Times New Roman"/>
        </w:rPr>
        <w:t xml:space="preserve"> </w:t>
      </w:r>
      <w:r w:rsidR="00765DE1">
        <w:rPr>
          <w:rFonts w:ascii="Times New Roman" w:hAnsi="Times New Roman" w:cs="Times New Roman"/>
        </w:rPr>
        <w:t xml:space="preserve">the </w:t>
      </w:r>
      <w:r w:rsidR="0051612E">
        <w:rPr>
          <w:rFonts w:ascii="Times New Roman" w:hAnsi="Times New Roman" w:cs="Times New Roman"/>
        </w:rPr>
        <w:t xml:space="preserve">metadata of </w:t>
      </w:r>
      <w:r w:rsidR="00305592" w:rsidRPr="00244037">
        <w:rPr>
          <w:rFonts w:ascii="Times New Roman" w:hAnsi="Times New Roman" w:cs="Times New Roman"/>
        </w:rPr>
        <w:t xml:space="preserve">geographic </w:t>
      </w:r>
      <w:r w:rsidR="0051612E">
        <w:rPr>
          <w:rFonts w:ascii="Times New Roman" w:hAnsi="Times New Roman" w:cs="Times New Roman"/>
        </w:rPr>
        <w:t>data</w:t>
      </w:r>
      <w:r w:rsidR="00305592" w:rsidRPr="00244037">
        <w:rPr>
          <w:rFonts w:ascii="Times New Roman" w:hAnsi="Times New Roman" w:cs="Times New Roman"/>
        </w:rPr>
        <w:t xml:space="preserve"> </w:t>
      </w:r>
      <w:r w:rsidR="0051612E">
        <w:rPr>
          <w:rFonts w:ascii="Times New Roman" w:hAnsi="Times New Roman" w:cs="Times New Roman"/>
        </w:rPr>
        <w:t>in</w:t>
      </w:r>
      <w:r w:rsidR="00305592" w:rsidRPr="00244037">
        <w:rPr>
          <w:rFonts w:ascii="Times New Roman" w:hAnsi="Times New Roman" w:cs="Times New Roman"/>
        </w:rPr>
        <w:t xml:space="preserve"> FAO GeoNetwork</w:t>
      </w:r>
      <w:r w:rsidR="00710533">
        <w:rPr>
          <w:rFonts w:ascii="Times New Roman" w:hAnsi="Times New Roman" w:cs="Times New Roman"/>
        </w:rPr>
        <w:t xml:space="preserve"> (</w:t>
      </w:r>
      <w:hyperlink r:id="rId7" w:history="1">
        <w:r w:rsidR="00710533" w:rsidRPr="00EE32F6">
          <w:rPr>
            <w:rStyle w:val="Hyperlink"/>
            <w:rFonts w:ascii="Times New Roman" w:hAnsi="Times New Roman" w:cs="Times New Roman"/>
          </w:rPr>
          <w:t>http://www.fao.org/geonetwork/srv/en/main.home</w:t>
        </w:r>
      </w:hyperlink>
      <w:r w:rsidR="00710533">
        <w:rPr>
          <w:rFonts w:ascii="Times New Roman" w:hAnsi="Times New Roman" w:cs="Times New Roman"/>
        </w:rPr>
        <w:t xml:space="preserve">/) </w:t>
      </w:r>
      <w:r w:rsidR="00305592" w:rsidRPr="00244037">
        <w:rPr>
          <w:rFonts w:ascii="Times New Roman" w:hAnsi="Times New Roman" w:cs="Times New Roman"/>
        </w:rPr>
        <w:t>and NASA’s SED</w:t>
      </w:r>
      <w:r w:rsidR="004E0B4C">
        <w:rPr>
          <w:rFonts w:ascii="Times New Roman" w:hAnsi="Times New Roman" w:cs="Times New Roman"/>
        </w:rPr>
        <w:t>-</w:t>
      </w:r>
      <w:r w:rsidR="00305592" w:rsidRPr="00244037">
        <w:rPr>
          <w:rFonts w:ascii="Times New Roman" w:hAnsi="Times New Roman" w:cs="Times New Roman"/>
        </w:rPr>
        <w:t>AC</w:t>
      </w:r>
      <w:r w:rsidR="00710533">
        <w:rPr>
          <w:rFonts w:ascii="Times New Roman" w:hAnsi="Times New Roman" w:cs="Times New Roman"/>
        </w:rPr>
        <w:t xml:space="preserve"> (</w:t>
      </w:r>
      <w:hyperlink r:id="rId8" w:history="1">
        <w:r w:rsidR="00765DE1" w:rsidRPr="00DB0ABA">
          <w:rPr>
            <w:rStyle w:val="Hyperlink"/>
            <w:rFonts w:ascii="Times New Roman" w:hAnsi="Times New Roman" w:cs="Times New Roman"/>
          </w:rPr>
          <w:t>http://sedac.ciesin.columbia.edu/</w:t>
        </w:r>
      </w:hyperlink>
      <w:r w:rsidR="00710533">
        <w:rPr>
          <w:rFonts w:ascii="Times New Roman" w:hAnsi="Times New Roman" w:cs="Times New Roman"/>
        </w:rPr>
        <w:t>)</w:t>
      </w:r>
      <w:r w:rsidR="00305592" w:rsidRPr="00244037">
        <w:rPr>
          <w:rFonts w:ascii="Times New Roman" w:hAnsi="Times New Roman" w:cs="Times New Roman"/>
        </w:rPr>
        <w:t>.</w:t>
      </w:r>
      <w:r w:rsidR="00765DE1">
        <w:rPr>
          <w:rFonts w:ascii="Times New Roman" w:hAnsi="Times New Roman" w:cs="Times New Roman"/>
        </w:rPr>
        <w:t xml:space="preserve"> </w:t>
      </w:r>
    </w:p>
    <w:p w:rsidR="00524C36" w:rsidRPr="00244037" w:rsidRDefault="00524C36" w:rsidP="00CA57C6">
      <w:pPr>
        <w:ind w:firstLineChars="200" w:firstLine="422"/>
        <w:rPr>
          <w:rFonts w:ascii="Times New Roman" w:hAnsi="Times New Roman" w:cs="Times New Roman"/>
        </w:rPr>
      </w:pPr>
      <w:r w:rsidRPr="00AF1985">
        <w:rPr>
          <w:rFonts w:ascii="Times New Roman" w:hAnsi="Times New Roman" w:cs="Times New Roman"/>
          <w:b/>
        </w:rPr>
        <w:t xml:space="preserve">Please </w:t>
      </w:r>
      <w:r w:rsidR="00D67A78" w:rsidRPr="00AF1985">
        <w:rPr>
          <w:rFonts w:ascii="Times New Roman" w:hAnsi="Times New Roman" w:cs="Times New Roman"/>
          <w:b/>
        </w:rPr>
        <w:t xml:space="preserve">rate </w:t>
      </w:r>
      <w:r w:rsidR="00CA57C6" w:rsidRPr="00AF1985">
        <w:rPr>
          <w:rFonts w:ascii="Times New Roman" w:hAnsi="Times New Roman" w:cs="Times New Roman"/>
          <w:b/>
        </w:rPr>
        <w:t>the score</w:t>
      </w:r>
      <w:r w:rsidR="00FA3303" w:rsidRPr="00AF1985">
        <w:rPr>
          <w:rFonts w:ascii="Times New Roman" w:hAnsi="Times New Roman" w:cs="Times New Roman"/>
          <w:b/>
        </w:rPr>
        <w:t xml:space="preserve"> of relevance</w:t>
      </w:r>
      <w:r w:rsidR="003E1A6C" w:rsidRPr="00AF1985">
        <w:rPr>
          <w:rFonts w:ascii="Times New Roman" w:hAnsi="Times New Roman" w:cs="Times New Roman"/>
          <w:b/>
        </w:rPr>
        <w:t xml:space="preserve"> </w:t>
      </w:r>
      <w:r w:rsidR="00EA7041" w:rsidRPr="00AF1985">
        <w:rPr>
          <w:rFonts w:ascii="Times New Roman" w:hAnsi="Times New Roman" w:cs="Times New Roman" w:hint="eastAsia"/>
          <w:b/>
        </w:rPr>
        <w:t xml:space="preserve">with </w:t>
      </w:r>
      <w:r w:rsidR="0096668A" w:rsidRPr="00AF1985">
        <w:rPr>
          <w:rFonts w:ascii="Times New Roman" w:hAnsi="Times New Roman" w:cs="Times New Roman"/>
          <w:b/>
        </w:rPr>
        <w:t xml:space="preserve">integral </w:t>
      </w:r>
      <w:r w:rsidR="00EA7041" w:rsidRPr="00AF1985">
        <w:rPr>
          <w:rFonts w:ascii="Times New Roman" w:hAnsi="Times New Roman" w:cs="Times New Roman" w:hint="eastAsia"/>
          <w:b/>
        </w:rPr>
        <w:t xml:space="preserve">values ranging from </w:t>
      </w:r>
      <w:r w:rsidR="003E1A6C" w:rsidRPr="00AF1985">
        <w:rPr>
          <w:rFonts w:ascii="Times New Roman" w:hAnsi="Times New Roman" w:cs="Times New Roman"/>
          <w:b/>
        </w:rPr>
        <w:t>0</w:t>
      </w:r>
      <w:r w:rsidR="00EA7041" w:rsidRPr="00AF1985">
        <w:rPr>
          <w:rFonts w:ascii="Times New Roman" w:hAnsi="Times New Roman" w:cs="Times New Roman"/>
          <w:b/>
        </w:rPr>
        <w:t xml:space="preserve"> to</w:t>
      </w:r>
      <w:r w:rsidR="002A4524" w:rsidRPr="00AF1985">
        <w:rPr>
          <w:rFonts w:ascii="Times New Roman" w:hAnsi="Times New Roman" w:cs="Times New Roman"/>
          <w:b/>
        </w:rPr>
        <w:t xml:space="preserve"> </w:t>
      </w:r>
      <w:r w:rsidR="00A11C98" w:rsidRPr="00AF1985">
        <w:rPr>
          <w:rFonts w:ascii="Times New Roman" w:hAnsi="Times New Roman" w:cs="Times New Roman"/>
          <w:b/>
        </w:rPr>
        <w:t>4</w:t>
      </w:r>
      <w:r w:rsidR="00EA7041">
        <w:rPr>
          <w:rFonts w:ascii="Times New Roman" w:hAnsi="Times New Roman" w:cs="Times New Roman"/>
        </w:rPr>
        <w:t xml:space="preserve">, in which </w:t>
      </w:r>
      <w:r w:rsidR="00CA57C6">
        <w:rPr>
          <w:rFonts w:ascii="Times New Roman" w:hAnsi="Times New Roman" w:cs="Times New Roman"/>
        </w:rPr>
        <w:t>0</w:t>
      </w:r>
      <w:r w:rsidR="00CA57C6">
        <w:rPr>
          <w:rFonts w:ascii="Times New Roman" w:hAnsi="Times New Roman" w:cs="Times New Roman" w:hint="eastAsia"/>
        </w:rPr>
        <w:t xml:space="preserve"> </w:t>
      </w:r>
      <w:r w:rsidR="003E1A6C" w:rsidRPr="00244037">
        <w:rPr>
          <w:rFonts w:ascii="Times New Roman" w:hAnsi="Times New Roman" w:cs="Times New Roman"/>
        </w:rPr>
        <w:t>means no</w:t>
      </w:r>
      <w:r w:rsidR="00C80C04">
        <w:rPr>
          <w:rFonts w:ascii="Times New Roman" w:hAnsi="Times New Roman" w:cs="Times New Roman"/>
        </w:rPr>
        <w:t xml:space="preserve"> semantic</w:t>
      </w:r>
      <w:r w:rsidR="003E1A6C" w:rsidRPr="00244037">
        <w:rPr>
          <w:rFonts w:ascii="Times New Roman" w:hAnsi="Times New Roman" w:cs="Times New Roman"/>
        </w:rPr>
        <w:t xml:space="preserve"> </w:t>
      </w:r>
      <w:r w:rsidR="002F05F7" w:rsidRPr="002F05F7">
        <w:rPr>
          <w:rFonts w:ascii="Times New Roman" w:hAnsi="Times New Roman" w:cs="Times New Roman"/>
        </w:rPr>
        <w:t xml:space="preserve">relevance </w:t>
      </w:r>
      <w:r w:rsidR="003E1A6C" w:rsidRPr="00244037">
        <w:rPr>
          <w:rFonts w:ascii="Times New Roman" w:hAnsi="Times New Roman" w:cs="Times New Roman"/>
        </w:rPr>
        <w:t>at all</w:t>
      </w:r>
      <w:r w:rsidR="00EA7041">
        <w:rPr>
          <w:rFonts w:ascii="Times New Roman" w:hAnsi="Times New Roman" w:cs="Times New Roman"/>
        </w:rPr>
        <w:t>,</w:t>
      </w:r>
      <w:r w:rsidR="002A4524" w:rsidRPr="00244037">
        <w:rPr>
          <w:rFonts w:ascii="Times New Roman" w:hAnsi="Times New Roman" w:cs="Times New Roman"/>
        </w:rPr>
        <w:t xml:space="preserve"> </w:t>
      </w:r>
      <w:r w:rsidR="005C7085" w:rsidRPr="00244037">
        <w:rPr>
          <w:rFonts w:ascii="Times New Roman" w:hAnsi="Times New Roman" w:cs="Times New Roman"/>
        </w:rPr>
        <w:t xml:space="preserve">and </w:t>
      </w:r>
      <w:r w:rsidR="00A11C98">
        <w:rPr>
          <w:rFonts w:ascii="Times New Roman" w:hAnsi="Times New Roman" w:cs="Times New Roman"/>
        </w:rPr>
        <w:t>4</w:t>
      </w:r>
      <w:r w:rsidR="002A4524" w:rsidRPr="00244037">
        <w:rPr>
          <w:rFonts w:ascii="Times New Roman" w:hAnsi="Times New Roman" w:cs="Times New Roman"/>
        </w:rPr>
        <w:t xml:space="preserve"> perfect</w:t>
      </w:r>
      <w:r w:rsidR="005C7085" w:rsidRPr="00244037">
        <w:rPr>
          <w:rFonts w:ascii="Times New Roman" w:hAnsi="Times New Roman" w:cs="Times New Roman"/>
        </w:rPr>
        <w:t xml:space="preserve"> the</w:t>
      </w:r>
      <w:r w:rsidR="002A4524" w:rsidRPr="00244037">
        <w:rPr>
          <w:rFonts w:ascii="Times New Roman" w:hAnsi="Times New Roman" w:cs="Times New Roman"/>
        </w:rPr>
        <w:t xml:space="preserve"> same </w:t>
      </w:r>
      <w:r w:rsidR="000516B4">
        <w:rPr>
          <w:rFonts w:ascii="Times New Roman" w:hAnsi="Times New Roman" w:cs="Times New Roman"/>
        </w:rPr>
        <w:t>meaning</w:t>
      </w:r>
      <w:r w:rsidR="00C80C04">
        <w:rPr>
          <w:rFonts w:ascii="Times New Roman" w:hAnsi="Times New Roman" w:cs="Times New Roman"/>
        </w:rPr>
        <w:t xml:space="preserve"> </w:t>
      </w:r>
      <w:r w:rsidR="000516B4">
        <w:rPr>
          <w:rFonts w:ascii="Times New Roman" w:hAnsi="Times New Roman" w:cs="Times New Roman"/>
        </w:rPr>
        <w:t>between the two</w:t>
      </w:r>
      <w:r w:rsidR="00C80C04">
        <w:rPr>
          <w:rFonts w:ascii="Times New Roman" w:hAnsi="Times New Roman" w:cs="Times New Roman"/>
        </w:rPr>
        <w:t xml:space="preserve"> keyword set</w:t>
      </w:r>
      <w:r w:rsidR="000516B4">
        <w:rPr>
          <w:rFonts w:ascii="Times New Roman" w:hAnsi="Times New Roman" w:cs="Times New Roman"/>
        </w:rPr>
        <w:t>s</w:t>
      </w:r>
      <w:r w:rsidR="002A4524" w:rsidRPr="00244037">
        <w:rPr>
          <w:rFonts w:ascii="Times New Roman" w:hAnsi="Times New Roman" w:cs="Times New Roman"/>
        </w:rPr>
        <w:t>.</w:t>
      </w:r>
      <w:r w:rsidR="000010FE" w:rsidRPr="000010FE">
        <w:rPr>
          <w:rFonts w:ascii="Times New Roman" w:hAnsi="Times New Roman" w:cs="Times New Roman"/>
        </w:rPr>
        <w:t xml:space="preserve"> </w:t>
      </w:r>
      <w:r w:rsidR="000010FE">
        <w:rPr>
          <w:rFonts w:ascii="Times New Roman" w:hAnsi="Times New Roman" w:cs="Times New Roman"/>
        </w:rPr>
        <w:t xml:space="preserve">The </w:t>
      </w:r>
      <w:r w:rsidR="00EA7041">
        <w:rPr>
          <w:rFonts w:ascii="Times New Roman" w:hAnsi="Times New Roman" w:cs="Times New Roman"/>
        </w:rPr>
        <w:t>higher</w:t>
      </w:r>
      <w:r w:rsidR="000010FE">
        <w:rPr>
          <w:rFonts w:ascii="Times New Roman" w:hAnsi="Times New Roman" w:cs="Times New Roman"/>
        </w:rPr>
        <w:t xml:space="preserve"> the </w:t>
      </w:r>
      <w:r w:rsidR="0041141F">
        <w:rPr>
          <w:rFonts w:ascii="Times New Roman" w:hAnsi="Times New Roman" w:cs="Times New Roman"/>
        </w:rPr>
        <w:t>score is</w:t>
      </w:r>
      <w:r w:rsidR="000010FE">
        <w:rPr>
          <w:rFonts w:ascii="Times New Roman" w:hAnsi="Times New Roman" w:cs="Times New Roman"/>
        </w:rPr>
        <w:t xml:space="preserve">, </w:t>
      </w:r>
      <w:r w:rsidR="00CF041B">
        <w:rPr>
          <w:rFonts w:ascii="Times New Roman" w:hAnsi="Times New Roman" w:cs="Times New Roman"/>
        </w:rPr>
        <w:t xml:space="preserve">the </w:t>
      </w:r>
      <w:r w:rsidR="000010FE">
        <w:rPr>
          <w:rFonts w:ascii="Times New Roman" w:hAnsi="Times New Roman" w:cs="Times New Roman"/>
        </w:rPr>
        <w:t xml:space="preserve">more </w:t>
      </w:r>
      <w:r w:rsidR="00197402">
        <w:rPr>
          <w:rFonts w:ascii="Times New Roman" w:hAnsi="Times New Roman" w:cs="Times New Roman"/>
        </w:rPr>
        <w:t xml:space="preserve">semantically </w:t>
      </w:r>
      <w:r w:rsidR="000010FE">
        <w:rPr>
          <w:rFonts w:ascii="Times New Roman" w:hAnsi="Times New Roman" w:cs="Times New Roman"/>
        </w:rPr>
        <w:t xml:space="preserve">relevant </w:t>
      </w:r>
      <w:r w:rsidR="00EA7041">
        <w:rPr>
          <w:rFonts w:ascii="Times New Roman" w:hAnsi="Times New Roman" w:cs="Times New Roman"/>
        </w:rPr>
        <w:t xml:space="preserve">it is between </w:t>
      </w:r>
      <w:r w:rsidR="000010FE">
        <w:rPr>
          <w:rFonts w:ascii="Times New Roman" w:hAnsi="Times New Roman" w:cs="Times New Roman"/>
        </w:rPr>
        <w:t>the keyword sets.</w:t>
      </w:r>
    </w:p>
    <w:p w:rsidR="002E611B" w:rsidRPr="00B51469" w:rsidRDefault="002E611B">
      <w:pPr>
        <w:rPr>
          <w:rFonts w:ascii="Times New Roman" w:hAnsi="Times New Roman" w:cs="Times New Roman"/>
        </w:rPr>
      </w:pPr>
    </w:p>
    <w:tbl>
      <w:tblPr>
        <w:tblStyle w:val="TableGrid"/>
        <w:tblW w:w="9781" w:type="dxa"/>
        <w:tblInd w:w="-572" w:type="dxa"/>
        <w:tblLayout w:type="fixed"/>
        <w:tblLook w:val="04A0" w:firstRow="1" w:lastRow="0" w:firstColumn="1" w:lastColumn="0" w:noHBand="0" w:noVBand="1"/>
      </w:tblPr>
      <w:tblGrid>
        <w:gridCol w:w="425"/>
        <w:gridCol w:w="3403"/>
        <w:gridCol w:w="3543"/>
        <w:gridCol w:w="709"/>
        <w:gridCol w:w="1701"/>
      </w:tblGrid>
      <w:tr w:rsidR="00B15EEB" w:rsidRPr="00D46A6E" w:rsidTr="00B15EEB">
        <w:tc>
          <w:tcPr>
            <w:tcW w:w="425" w:type="dxa"/>
            <w:vAlign w:val="center"/>
          </w:tcPr>
          <w:p w:rsidR="00B15EEB" w:rsidRPr="00D812E5" w:rsidRDefault="00B15EEB" w:rsidP="00B15EEB">
            <w:pPr>
              <w:rPr>
                <w:rFonts w:ascii="Times New Roman" w:hAnsi="Times New Roman" w:cs="Times New Roman"/>
                <w:b/>
                <w:sz w:val="18"/>
                <w:szCs w:val="18"/>
              </w:rPr>
            </w:pPr>
            <w:r w:rsidRPr="00D812E5">
              <w:rPr>
                <w:rFonts w:ascii="Times New Roman" w:hAnsi="Times New Roman" w:cs="Times New Roman"/>
                <w:b/>
                <w:sz w:val="18"/>
                <w:szCs w:val="18"/>
              </w:rPr>
              <w:t>ID</w:t>
            </w:r>
          </w:p>
        </w:tc>
        <w:tc>
          <w:tcPr>
            <w:tcW w:w="3403" w:type="dxa"/>
            <w:vAlign w:val="center"/>
          </w:tcPr>
          <w:p w:rsidR="00B15EEB" w:rsidRPr="00D812E5" w:rsidRDefault="00B15EEB" w:rsidP="00B15EEB">
            <w:pPr>
              <w:rPr>
                <w:rFonts w:ascii="Times New Roman" w:hAnsi="Times New Roman" w:cs="Times New Roman"/>
                <w:b/>
                <w:sz w:val="18"/>
                <w:szCs w:val="18"/>
              </w:rPr>
            </w:pPr>
            <w:r w:rsidRPr="00D812E5">
              <w:rPr>
                <w:rFonts w:ascii="Times New Roman" w:hAnsi="Times New Roman" w:cs="Times New Roman"/>
                <w:b/>
                <w:sz w:val="18"/>
                <w:szCs w:val="18"/>
              </w:rPr>
              <w:t>Keyword set one</w:t>
            </w:r>
          </w:p>
        </w:tc>
        <w:tc>
          <w:tcPr>
            <w:tcW w:w="3543" w:type="dxa"/>
            <w:vAlign w:val="center"/>
          </w:tcPr>
          <w:p w:rsidR="00B15EEB" w:rsidRPr="00D812E5" w:rsidRDefault="00B15EEB" w:rsidP="00B15EEB">
            <w:pPr>
              <w:rPr>
                <w:rFonts w:ascii="Times New Roman" w:hAnsi="Times New Roman" w:cs="Times New Roman"/>
                <w:b/>
                <w:sz w:val="18"/>
                <w:szCs w:val="18"/>
              </w:rPr>
            </w:pPr>
            <w:r w:rsidRPr="00D812E5">
              <w:rPr>
                <w:rFonts w:ascii="Times New Roman" w:hAnsi="Times New Roman" w:cs="Times New Roman"/>
                <w:b/>
                <w:sz w:val="18"/>
                <w:szCs w:val="18"/>
              </w:rPr>
              <w:t>Keyword set two</w:t>
            </w:r>
          </w:p>
        </w:tc>
        <w:tc>
          <w:tcPr>
            <w:tcW w:w="709" w:type="dxa"/>
            <w:vAlign w:val="center"/>
          </w:tcPr>
          <w:p w:rsidR="00B15EEB" w:rsidRPr="00D812E5" w:rsidRDefault="00B15EEB" w:rsidP="00B15EEB">
            <w:pPr>
              <w:rPr>
                <w:rFonts w:ascii="Times New Roman" w:hAnsi="Times New Roman" w:cs="Times New Roman"/>
                <w:b/>
                <w:sz w:val="18"/>
                <w:szCs w:val="18"/>
              </w:rPr>
            </w:pPr>
            <w:r w:rsidRPr="00D812E5">
              <w:rPr>
                <w:rFonts w:ascii="Times New Roman" w:hAnsi="Times New Roman" w:cs="Times New Roman"/>
                <w:b/>
                <w:sz w:val="18"/>
                <w:szCs w:val="18"/>
              </w:rPr>
              <w:t>Relatedness (0-4)</w:t>
            </w:r>
          </w:p>
        </w:tc>
        <w:tc>
          <w:tcPr>
            <w:tcW w:w="1701" w:type="dxa"/>
            <w:vAlign w:val="center"/>
          </w:tcPr>
          <w:p w:rsidR="00B15EEB" w:rsidRPr="00D812E5" w:rsidRDefault="00B15EEB" w:rsidP="00B15EEB">
            <w:pPr>
              <w:rPr>
                <w:rFonts w:ascii="Times New Roman" w:hAnsi="Times New Roman" w:cs="Times New Roman"/>
                <w:b/>
                <w:sz w:val="18"/>
                <w:szCs w:val="18"/>
              </w:rPr>
            </w:pPr>
            <w:r w:rsidRPr="00D812E5">
              <w:rPr>
                <w:rFonts w:ascii="Times New Roman" w:hAnsi="Times New Roman" w:cs="Times New Roman"/>
                <w:b/>
                <w:sz w:val="18"/>
                <w:szCs w:val="18"/>
              </w:rPr>
              <w:t>Notes</w:t>
            </w:r>
          </w:p>
        </w:tc>
      </w:tr>
      <w:tr w:rsidR="00B15EEB" w:rsidRPr="00D46A6E" w:rsidTr="00B15EEB">
        <w:tc>
          <w:tcPr>
            <w:tcW w:w="425" w:type="dxa"/>
            <w:vAlign w:val="center"/>
          </w:tcPr>
          <w:p w:rsidR="00B15EEB" w:rsidRPr="00773BD6" w:rsidRDefault="00B15EEB" w:rsidP="00B15EE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5EEB" w:rsidRPr="00773BD6" w:rsidRDefault="00B15EEB" w:rsidP="00B15EEB">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B15EEB" w:rsidRPr="00773BD6" w:rsidRDefault="00B15EEB" w:rsidP="00B15EEB">
            <w:pPr>
              <w:jc w:val="left"/>
              <w:rPr>
                <w:rFonts w:ascii="Times New Roman" w:hAnsi="Times New Roman" w:cs="Times New Roman"/>
                <w:sz w:val="18"/>
                <w:szCs w:val="18"/>
              </w:rPr>
            </w:pPr>
            <w:r>
              <w:rPr>
                <w:rFonts w:ascii="Times New Roman" w:hAnsi="Times New Roman" w:cs="Times New Roman"/>
                <w:sz w:val="18"/>
                <w:szCs w:val="18"/>
              </w:rPr>
              <w:t>Goat, Small Ruminant</w:t>
            </w:r>
            <w:r w:rsidRPr="00773BD6">
              <w:rPr>
                <w:rFonts w:ascii="Times New Roman" w:hAnsi="Times New Roman" w:cs="Times New Roman"/>
                <w:sz w:val="18"/>
                <w:szCs w:val="18"/>
              </w:rPr>
              <w:t>, Livestock, density</w:t>
            </w:r>
          </w:p>
        </w:tc>
        <w:tc>
          <w:tcPr>
            <w:tcW w:w="709" w:type="dxa"/>
            <w:vAlign w:val="center"/>
          </w:tcPr>
          <w:p w:rsidR="00B15EEB" w:rsidRPr="00773BD6" w:rsidRDefault="0078210A" w:rsidP="00B15EEB">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B15EEB" w:rsidRPr="00E753BE" w:rsidRDefault="00B15EEB" w:rsidP="00B15EEB">
            <w:pPr>
              <w:jc w:val="left"/>
              <w:rPr>
                <w:rFonts w:ascii="Times New Roman" w:hAnsi="Times New Roman" w:cs="Times New Roman"/>
                <w:sz w:val="15"/>
                <w:szCs w:val="15"/>
              </w:rPr>
            </w:pPr>
          </w:p>
        </w:tc>
      </w:tr>
      <w:tr w:rsidR="00B15EEB" w:rsidRPr="00D46A6E" w:rsidTr="00B15EEB">
        <w:tc>
          <w:tcPr>
            <w:tcW w:w="425" w:type="dxa"/>
            <w:vAlign w:val="center"/>
          </w:tcPr>
          <w:p w:rsidR="00B15EEB" w:rsidRPr="00773BD6" w:rsidRDefault="00B15EEB" w:rsidP="00B15EE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5EEB" w:rsidRPr="00773BD6" w:rsidRDefault="00B15EEB" w:rsidP="00B15EEB">
            <w:pPr>
              <w:jc w:val="left"/>
              <w:rPr>
                <w:rFonts w:ascii="Times New Roman" w:hAnsi="Times New Roman" w:cs="Times New Roman"/>
                <w:sz w:val="18"/>
                <w:szCs w:val="18"/>
              </w:rPr>
            </w:pPr>
            <w:r w:rsidRPr="00773BD6">
              <w:rPr>
                <w:rFonts w:ascii="Times New Roman" w:hAnsi="Times New Roman" w:cs="Times New Roman" w:hint="eastAsia"/>
                <w:sz w:val="18"/>
                <w:szCs w:val="18"/>
              </w:rPr>
              <w:t>Population Count, Population Estimates, Population Time Series Estimates</w:t>
            </w:r>
          </w:p>
        </w:tc>
        <w:tc>
          <w:tcPr>
            <w:tcW w:w="3543" w:type="dxa"/>
            <w:vAlign w:val="center"/>
          </w:tcPr>
          <w:p w:rsidR="00B15EEB" w:rsidRPr="00773BD6" w:rsidRDefault="00B15EEB" w:rsidP="00B15EEB">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B15EEB" w:rsidRPr="00773BD6" w:rsidRDefault="0078210A" w:rsidP="00B15EE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B15EEB" w:rsidRPr="00E753BE" w:rsidRDefault="00B15EEB" w:rsidP="00B15EEB">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B15EEB" w:rsidRPr="00D46A6E" w:rsidTr="00B15EEB">
        <w:tc>
          <w:tcPr>
            <w:tcW w:w="425" w:type="dxa"/>
            <w:vAlign w:val="center"/>
          </w:tcPr>
          <w:p w:rsidR="00B15EEB" w:rsidRPr="00773BD6" w:rsidRDefault="00B15EEB" w:rsidP="00B15EE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5EEB" w:rsidRPr="00773BD6" w:rsidRDefault="00B15EEB" w:rsidP="00B15EEB">
            <w:pPr>
              <w:jc w:val="left"/>
              <w:rPr>
                <w:rFonts w:ascii="Times New Roman" w:hAnsi="Times New Roman" w:cs="Times New Roman"/>
                <w:sz w:val="18"/>
                <w:szCs w:val="18"/>
              </w:rPr>
            </w:pPr>
            <w:r>
              <w:rPr>
                <w:rFonts w:ascii="Times New Roman" w:hAnsi="Times New Roman" w:cs="Times New Roman"/>
                <w:sz w:val="18"/>
                <w:szCs w:val="18"/>
              </w:rPr>
              <w:t>biodiversity hotspots, low agricultural suitability</w:t>
            </w:r>
            <w:r w:rsidRPr="00773BD6">
              <w:rPr>
                <w:rFonts w:ascii="Times New Roman" w:hAnsi="Times New Roman" w:cs="Times New Roman"/>
                <w:sz w:val="18"/>
                <w:szCs w:val="18"/>
              </w:rPr>
              <w:t>,</w:t>
            </w:r>
            <w:r>
              <w:rPr>
                <w:rFonts w:ascii="Times New Roman" w:hAnsi="Times New Roman" w:cs="Times New Roman"/>
                <w:sz w:val="18"/>
                <w:szCs w:val="18"/>
              </w:rPr>
              <w:t xml:space="preserve"> high poverty</w:t>
            </w:r>
            <w:r w:rsidRPr="00773BD6">
              <w:rPr>
                <w:rFonts w:ascii="Times New Roman" w:hAnsi="Times New Roman" w:cs="Times New Roman"/>
                <w:sz w:val="18"/>
                <w:szCs w:val="18"/>
              </w:rPr>
              <w:t>, cropland</w:t>
            </w:r>
          </w:p>
        </w:tc>
        <w:tc>
          <w:tcPr>
            <w:tcW w:w="3543" w:type="dxa"/>
            <w:vAlign w:val="center"/>
          </w:tcPr>
          <w:p w:rsidR="00B15EEB" w:rsidRPr="00773BD6" w:rsidRDefault="00B15EEB" w:rsidP="00B15EEB">
            <w:pPr>
              <w:jc w:val="left"/>
              <w:rPr>
                <w:rFonts w:ascii="Times New Roman" w:hAnsi="Times New Roman" w:cs="Times New Roman"/>
                <w:sz w:val="18"/>
                <w:szCs w:val="18"/>
              </w:rPr>
            </w:pPr>
            <w:r w:rsidRPr="00773BD6">
              <w:rPr>
                <w:rFonts w:ascii="Times New Roman" w:hAnsi="Times New Roman" w:cs="Times New Roman" w:hint="eastAsia"/>
                <w:sz w:val="18"/>
                <w:szCs w:val="18"/>
              </w:rPr>
              <w:t>Hazard Frequency, Hazard Distribution, Hazards, Hotspots, Hazard Vulnerability</w:t>
            </w:r>
          </w:p>
        </w:tc>
        <w:tc>
          <w:tcPr>
            <w:tcW w:w="709" w:type="dxa"/>
            <w:vAlign w:val="center"/>
          </w:tcPr>
          <w:p w:rsidR="00B15EEB" w:rsidRPr="00773BD6" w:rsidRDefault="0078210A" w:rsidP="00B15EEB">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B15EEB" w:rsidRPr="00E753BE" w:rsidRDefault="00B15EEB" w:rsidP="00B15EEB">
            <w:pPr>
              <w:jc w:val="left"/>
              <w:rPr>
                <w:rFonts w:ascii="Times New Roman" w:hAnsi="Times New Roman" w:cs="Times New Roman"/>
                <w:sz w:val="15"/>
                <w:szCs w:val="15"/>
              </w:rPr>
            </w:pPr>
          </w:p>
        </w:tc>
      </w:tr>
      <w:tr w:rsidR="00B15EEB" w:rsidRPr="00D46A6E" w:rsidTr="00B15EEB">
        <w:tc>
          <w:tcPr>
            <w:tcW w:w="425" w:type="dxa"/>
            <w:vAlign w:val="center"/>
          </w:tcPr>
          <w:p w:rsidR="00B15EEB" w:rsidRPr="00773BD6" w:rsidRDefault="00B15EEB" w:rsidP="00B15EE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5EEB" w:rsidRPr="00773BD6" w:rsidRDefault="00B15EEB" w:rsidP="00B15EEB">
            <w:pPr>
              <w:jc w:val="left"/>
              <w:rPr>
                <w:rFonts w:ascii="Times New Roman" w:hAnsi="Times New Roman" w:cs="Times New Roman"/>
                <w:sz w:val="18"/>
                <w:szCs w:val="18"/>
              </w:rPr>
            </w:pPr>
            <w:r w:rsidRPr="00773BD6">
              <w:rPr>
                <w:rFonts w:ascii="Times New Roman" w:hAnsi="Times New Roman" w:cs="Times New Roman"/>
                <w:sz w:val="18"/>
                <w:szCs w:val="18"/>
              </w:rPr>
              <w:t xml:space="preserve">Soil carbon </w:t>
            </w:r>
            <w:r>
              <w:rPr>
                <w:rFonts w:ascii="Times New Roman" w:hAnsi="Times New Roman" w:cs="Times New Roman"/>
                <w:sz w:val="18"/>
                <w:szCs w:val="18"/>
              </w:rPr>
              <w:t>gap</w:t>
            </w:r>
            <w:r w:rsidRPr="00773BD6">
              <w:rPr>
                <w:rFonts w:ascii="Times New Roman" w:hAnsi="Times New Roman" w:cs="Times New Roman"/>
                <w:sz w:val="18"/>
                <w:szCs w:val="18"/>
              </w:rPr>
              <w:t>, cropland</w:t>
            </w:r>
          </w:p>
        </w:tc>
        <w:tc>
          <w:tcPr>
            <w:tcW w:w="3543" w:type="dxa"/>
            <w:vAlign w:val="center"/>
          </w:tcPr>
          <w:p w:rsidR="00B15EEB" w:rsidRPr="00773BD6" w:rsidRDefault="00B15EEB" w:rsidP="00B15EEB">
            <w:pPr>
              <w:jc w:val="left"/>
              <w:rPr>
                <w:rFonts w:ascii="Times New Roman" w:hAnsi="Times New Roman" w:cs="Times New Roman"/>
                <w:sz w:val="18"/>
                <w:szCs w:val="18"/>
              </w:rPr>
            </w:pPr>
            <w:r>
              <w:rPr>
                <w:rFonts w:ascii="Times New Roman" w:hAnsi="Times New Roman" w:cs="Times New Roman"/>
                <w:sz w:val="18"/>
                <w:szCs w:val="18"/>
              </w:rPr>
              <w:t>croplands degradation, soil carbon gap, high poverty</w:t>
            </w:r>
            <w:r w:rsidRPr="00773BD6">
              <w:rPr>
                <w:rFonts w:ascii="Times New Roman" w:hAnsi="Times New Roman" w:cs="Times New Roman"/>
                <w:sz w:val="18"/>
                <w:szCs w:val="18"/>
              </w:rPr>
              <w:t>, cropland</w:t>
            </w:r>
          </w:p>
        </w:tc>
        <w:tc>
          <w:tcPr>
            <w:tcW w:w="709" w:type="dxa"/>
            <w:vAlign w:val="center"/>
          </w:tcPr>
          <w:p w:rsidR="00B15EEB" w:rsidRPr="00773BD6" w:rsidRDefault="0078210A" w:rsidP="00B15EEB">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B15EEB" w:rsidRPr="00E753BE" w:rsidRDefault="00B15EEB" w:rsidP="00B15EEB">
            <w:pPr>
              <w:jc w:val="left"/>
              <w:rPr>
                <w:rFonts w:ascii="Times New Roman" w:hAnsi="Times New Roman" w:cs="Times New Roman"/>
                <w:sz w:val="15"/>
                <w:szCs w:val="15"/>
              </w:rPr>
            </w:pPr>
          </w:p>
        </w:tc>
      </w:tr>
      <w:tr w:rsidR="00B15EEB" w:rsidRPr="00D46A6E" w:rsidTr="00B15EEB">
        <w:tc>
          <w:tcPr>
            <w:tcW w:w="425" w:type="dxa"/>
            <w:vAlign w:val="center"/>
          </w:tcPr>
          <w:p w:rsidR="00B15EEB" w:rsidRPr="00773BD6" w:rsidRDefault="00B15EEB" w:rsidP="00B15EE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5EEB" w:rsidRPr="00773BD6" w:rsidRDefault="00B15EEB" w:rsidP="00B15EEB">
            <w:pPr>
              <w:jc w:val="left"/>
              <w:rPr>
                <w:rFonts w:ascii="Times New Roman" w:hAnsi="Times New Roman" w:cs="Times New Roman"/>
                <w:sz w:val="18"/>
                <w:szCs w:val="18"/>
              </w:rPr>
            </w:pPr>
            <w:r w:rsidRPr="00773BD6">
              <w:rPr>
                <w:rFonts w:ascii="Times New Roman" w:hAnsi="Times New Roman" w:cs="Times New Roman" w:hint="eastAsia"/>
                <w:sz w:val="18"/>
                <w:szCs w:val="18"/>
              </w:rPr>
              <w:t>sheep , small ruminant , Livestock, density</w:t>
            </w:r>
          </w:p>
        </w:tc>
        <w:tc>
          <w:tcPr>
            <w:tcW w:w="3543" w:type="dxa"/>
            <w:vAlign w:val="center"/>
          </w:tcPr>
          <w:p w:rsidR="00B15EEB" w:rsidRPr="00773BD6" w:rsidRDefault="00B15EEB" w:rsidP="00B15EEB">
            <w:pPr>
              <w:jc w:val="left"/>
              <w:rPr>
                <w:rFonts w:ascii="Times New Roman" w:hAnsi="Times New Roman" w:cs="Times New Roman"/>
                <w:sz w:val="18"/>
                <w:szCs w:val="18"/>
              </w:rPr>
            </w:pPr>
            <w:r w:rsidRPr="00773BD6">
              <w:rPr>
                <w:rFonts w:ascii="Times New Roman" w:hAnsi="Times New Roman" w:cs="Times New Roman"/>
                <w:sz w:val="18"/>
                <w:szCs w:val="18"/>
              </w:rPr>
              <w:t>pasture , grazing land , livestock</w:t>
            </w:r>
          </w:p>
        </w:tc>
        <w:tc>
          <w:tcPr>
            <w:tcW w:w="709" w:type="dxa"/>
            <w:vAlign w:val="center"/>
          </w:tcPr>
          <w:p w:rsidR="00B15EEB" w:rsidRPr="00773BD6" w:rsidRDefault="0078210A" w:rsidP="00B15EEB">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B15EEB" w:rsidRPr="00E753BE" w:rsidRDefault="00B15EEB" w:rsidP="00B15EEB">
            <w:pPr>
              <w:jc w:val="left"/>
              <w:rPr>
                <w:rFonts w:ascii="Times New Roman" w:hAnsi="Times New Roman" w:cs="Times New Roman"/>
                <w:sz w:val="15"/>
                <w:szCs w:val="15"/>
              </w:rPr>
            </w:pPr>
          </w:p>
        </w:tc>
      </w:tr>
      <w:tr w:rsidR="00B15EEB" w:rsidRPr="00D46A6E" w:rsidTr="00B15EEB">
        <w:tc>
          <w:tcPr>
            <w:tcW w:w="425" w:type="dxa"/>
            <w:vAlign w:val="center"/>
          </w:tcPr>
          <w:p w:rsidR="00B15EEB" w:rsidRPr="00773BD6" w:rsidRDefault="00B15EEB" w:rsidP="00B15EE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5EEB" w:rsidRPr="00773BD6" w:rsidRDefault="00B15EEB" w:rsidP="00B15EEB">
            <w:pPr>
              <w:jc w:val="left"/>
              <w:rPr>
                <w:rFonts w:ascii="Times New Roman" w:hAnsi="Times New Roman" w:cs="Times New Roman"/>
                <w:sz w:val="18"/>
                <w:szCs w:val="18"/>
              </w:rPr>
            </w:pPr>
            <w:r w:rsidRPr="00773BD6">
              <w:rPr>
                <w:rFonts w:ascii="Times New Roman" w:hAnsi="Times New Roman" w:cs="Times New Roman" w:hint="eastAsia"/>
                <w:sz w:val="18"/>
                <w:szCs w:val="18"/>
              </w:rPr>
              <w:t>Census Block, Households, Housing, Houston, Race, U.S. Census</w:t>
            </w:r>
          </w:p>
        </w:tc>
        <w:tc>
          <w:tcPr>
            <w:tcW w:w="3543" w:type="dxa"/>
            <w:vAlign w:val="center"/>
          </w:tcPr>
          <w:p w:rsidR="00B15EEB" w:rsidRPr="00773BD6" w:rsidRDefault="00B15EEB" w:rsidP="00B15EEB">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B15EEB" w:rsidRPr="00773BD6" w:rsidRDefault="0078210A" w:rsidP="00B15EEB">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B15EEB" w:rsidRPr="00E753BE" w:rsidRDefault="00B15EEB" w:rsidP="00B15EEB">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B15EEB" w:rsidRPr="00D46A6E" w:rsidTr="00B15EEB">
        <w:tc>
          <w:tcPr>
            <w:tcW w:w="425" w:type="dxa"/>
            <w:vAlign w:val="center"/>
          </w:tcPr>
          <w:p w:rsidR="00B15EEB" w:rsidRPr="00773BD6" w:rsidRDefault="00B15EEB" w:rsidP="00B15EE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5EEB" w:rsidRPr="00773BD6" w:rsidRDefault="00B15EEB" w:rsidP="00B15EEB">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National Administrative Boundaries, Cartographic Layers, Global Population</w:t>
            </w:r>
          </w:p>
        </w:tc>
        <w:tc>
          <w:tcPr>
            <w:tcW w:w="3543" w:type="dxa"/>
            <w:vAlign w:val="center"/>
          </w:tcPr>
          <w:p w:rsidR="00B15EEB" w:rsidRPr="00773BD6" w:rsidRDefault="00B15EEB" w:rsidP="00B15EEB">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B15EEB" w:rsidRPr="00773BD6" w:rsidRDefault="0078210A" w:rsidP="00B15EEB">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B15EEB" w:rsidRPr="00E753BE" w:rsidRDefault="00B15EEB" w:rsidP="00B15EEB">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B15EEB" w:rsidRPr="00D46A6E" w:rsidTr="00B15EEB">
        <w:tc>
          <w:tcPr>
            <w:tcW w:w="425" w:type="dxa"/>
            <w:vAlign w:val="center"/>
          </w:tcPr>
          <w:p w:rsidR="00B15EEB" w:rsidRPr="00773BD6" w:rsidRDefault="00B15EEB" w:rsidP="00B15EE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5EEB" w:rsidRPr="00773BD6" w:rsidRDefault="00B15EEB" w:rsidP="00B15EEB">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B15EEB" w:rsidRPr="00773BD6" w:rsidRDefault="00B15EEB" w:rsidP="00B15EEB">
            <w:pPr>
              <w:jc w:val="left"/>
              <w:rPr>
                <w:rFonts w:ascii="Times New Roman" w:hAnsi="Times New Roman" w:cs="Times New Roman"/>
                <w:sz w:val="18"/>
                <w:szCs w:val="18"/>
              </w:rPr>
            </w:pPr>
            <w:r>
              <w:rPr>
                <w:rFonts w:ascii="Times New Roman" w:hAnsi="Times New Roman" w:cs="Times New Roman"/>
                <w:sz w:val="18"/>
                <w:szCs w:val="18"/>
              </w:rPr>
              <w:t>cattle, bovine, large ruminant</w:t>
            </w:r>
            <w:r w:rsidRPr="00773BD6">
              <w:rPr>
                <w:rFonts w:ascii="Times New Roman" w:hAnsi="Times New Roman" w:cs="Times New Roman"/>
                <w:sz w:val="18"/>
                <w:szCs w:val="18"/>
              </w:rPr>
              <w:t>, livestock, density</w:t>
            </w:r>
          </w:p>
        </w:tc>
        <w:tc>
          <w:tcPr>
            <w:tcW w:w="709" w:type="dxa"/>
            <w:vAlign w:val="center"/>
          </w:tcPr>
          <w:p w:rsidR="00B15EEB" w:rsidRPr="00773BD6" w:rsidRDefault="0078210A" w:rsidP="00B15EEB">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B15EEB" w:rsidRPr="00E753BE" w:rsidRDefault="00B15EEB" w:rsidP="00B15EEB">
            <w:pPr>
              <w:jc w:val="left"/>
              <w:rPr>
                <w:rFonts w:ascii="Times New Roman" w:hAnsi="Times New Roman" w:cs="Times New Roman"/>
                <w:sz w:val="15"/>
                <w:szCs w:val="15"/>
              </w:rPr>
            </w:pPr>
          </w:p>
        </w:tc>
      </w:tr>
      <w:tr w:rsidR="00B15EEB" w:rsidRPr="00D46A6E" w:rsidTr="00B15EEB">
        <w:tc>
          <w:tcPr>
            <w:tcW w:w="425" w:type="dxa"/>
            <w:vAlign w:val="center"/>
          </w:tcPr>
          <w:p w:rsidR="00B15EEB" w:rsidRPr="00773BD6" w:rsidRDefault="00B15EEB" w:rsidP="00B15EE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5EEB" w:rsidRPr="00773BD6" w:rsidRDefault="00B15EEB" w:rsidP="00B15EEB">
            <w:pPr>
              <w:jc w:val="left"/>
              <w:rPr>
                <w:rFonts w:ascii="Times New Roman" w:hAnsi="Times New Roman" w:cs="Times New Roman"/>
                <w:sz w:val="18"/>
                <w:szCs w:val="18"/>
              </w:rPr>
            </w:pPr>
            <w:r w:rsidRPr="00773BD6">
              <w:rPr>
                <w:rFonts w:ascii="Times New Roman" w:hAnsi="Times New Roman" w:cs="Times New Roman" w:hint="eastAsia"/>
                <w:sz w:val="18"/>
                <w:szCs w:val="18"/>
              </w:rPr>
              <w:t>Epidemiology, Hospitals, Life Sciences, Medical Sciences, Environment &amp; Health</w:t>
            </w:r>
          </w:p>
        </w:tc>
        <w:tc>
          <w:tcPr>
            <w:tcW w:w="3543" w:type="dxa"/>
            <w:vAlign w:val="center"/>
          </w:tcPr>
          <w:p w:rsidR="00B15EEB" w:rsidRPr="00773BD6" w:rsidRDefault="00B15EEB" w:rsidP="00B15EEB">
            <w:pPr>
              <w:jc w:val="left"/>
              <w:rPr>
                <w:rFonts w:ascii="Times New Roman" w:hAnsi="Times New Roman" w:cs="Times New Roman"/>
                <w:sz w:val="18"/>
                <w:szCs w:val="18"/>
              </w:rPr>
            </w:pPr>
            <w:r w:rsidRPr="00773BD6">
              <w:rPr>
                <w:rFonts w:ascii="Times New Roman" w:hAnsi="Times New Roman" w:cs="Times New Roman" w:hint="eastAsia"/>
                <w:sz w:val="18"/>
                <w:szCs w:val="18"/>
              </w:rPr>
              <w:t>Cost of Living, Demography, Economics, Geography, Natural Resources, Social Welfare, Population</w:t>
            </w:r>
          </w:p>
        </w:tc>
        <w:tc>
          <w:tcPr>
            <w:tcW w:w="709" w:type="dxa"/>
            <w:vAlign w:val="center"/>
          </w:tcPr>
          <w:p w:rsidR="00B15EEB" w:rsidRPr="00773BD6" w:rsidRDefault="0078210A" w:rsidP="00B15EEB">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B15EEB" w:rsidRPr="00E753BE" w:rsidRDefault="00B15EEB" w:rsidP="00B15EEB">
            <w:pPr>
              <w:jc w:val="left"/>
              <w:rPr>
                <w:rFonts w:ascii="Times New Roman" w:hAnsi="Times New Roman" w:cs="Times New Roman"/>
                <w:sz w:val="15"/>
                <w:szCs w:val="15"/>
              </w:rPr>
            </w:pPr>
          </w:p>
        </w:tc>
      </w:tr>
      <w:tr w:rsidR="00B15EEB" w:rsidRPr="00D46A6E" w:rsidTr="00B15EEB">
        <w:tc>
          <w:tcPr>
            <w:tcW w:w="425" w:type="dxa"/>
            <w:vAlign w:val="center"/>
          </w:tcPr>
          <w:p w:rsidR="00B15EEB" w:rsidRPr="00773BD6" w:rsidRDefault="00B15EEB" w:rsidP="00B15EE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5EEB" w:rsidRPr="00773BD6" w:rsidRDefault="00B15EEB" w:rsidP="00B15EEB">
            <w:pPr>
              <w:jc w:val="left"/>
              <w:rPr>
                <w:rFonts w:ascii="Times New Roman" w:hAnsi="Times New Roman" w:cs="Times New Roman"/>
                <w:sz w:val="18"/>
                <w:szCs w:val="18"/>
              </w:rPr>
            </w:pPr>
            <w:r>
              <w:rPr>
                <w:rFonts w:ascii="Times New Roman" w:hAnsi="Times New Roman" w:cs="Times New Roman"/>
                <w:sz w:val="18"/>
                <w:szCs w:val="18"/>
              </w:rPr>
              <w:t>biota, land cover, landcover</w:t>
            </w:r>
            <w:r w:rsidRPr="00773BD6">
              <w:rPr>
                <w:rFonts w:ascii="Times New Roman" w:hAnsi="Times New Roman" w:cs="Times New Roman"/>
                <w:sz w:val="18"/>
                <w:szCs w:val="18"/>
              </w:rPr>
              <w:t>, cropland</w:t>
            </w:r>
          </w:p>
        </w:tc>
        <w:tc>
          <w:tcPr>
            <w:tcW w:w="3543" w:type="dxa"/>
            <w:vAlign w:val="center"/>
          </w:tcPr>
          <w:p w:rsidR="00B15EEB" w:rsidRPr="00773BD6" w:rsidRDefault="00B15EEB" w:rsidP="00B15EEB">
            <w:pPr>
              <w:jc w:val="left"/>
              <w:rPr>
                <w:rFonts w:ascii="Times New Roman" w:hAnsi="Times New Roman" w:cs="Times New Roman"/>
                <w:sz w:val="18"/>
                <w:szCs w:val="18"/>
              </w:rPr>
            </w:pPr>
            <w:r>
              <w:rPr>
                <w:rFonts w:ascii="Times New Roman" w:hAnsi="Times New Roman" w:cs="Times New Roman"/>
                <w:sz w:val="18"/>
                <w:szCs w:val="18"/>
              </w:rPr>
              <w:t>irrigation, land cover, land use, landcover, landuse, hydrology</w:t>
            </w:r>
            <w:r w:rsidRPr="00773BD6">
              <w:rPr>
                <w:rFonts w:ascii="Times New Roman" w:hAnsi="Times New Roman" w:cs="Times New Roman"/>
                <w:sz w:val="18"/>
                <w:szCs w:val="18"/>
              </w:rPr>
              <w:t>, cropland</w:t>
            </w:r>
          </w:p>
        </w:tc>
        <w:tc>
          <w:tcPr>
            <w:tcW w:w="709" w:type="dxa"/>
            <w:vAlign w:val="center"/>
          </w:tcPr>
          <w:p w:rsidR="00B15EEB" w:rsidRPr="00773BD6" w:rsidRDefault="0078210A" w:rsidP="00B15EEB">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B15EEB" w:rsidRPr="00E753BE" w:rsidRDefault="00B15EEB" w:rsidP="00B15EEB">
            <w:pPr>
              <w:jc w:val="left"/>
              <w:rPr>
                <w:rFonts w:ascii="Times New Roman" w:hAnsi="Times New Roman" w:cs="Times New Roman"/>
                <w:sz w:val="15"/>
                <w:szCs w:val="15"/>
              </w:rPr>
            </w:pPr>
          </w:p>
        </w:tc>
      </w:tr>
      <w:tr w:rsidR="00B15EEB" w:rsidRPr="00D46A6E" w:rsidTr="00B15EEB">
        <w:tc>
          <w:tcPr>
            <w:tcW w:w="425" w:type="dxa"/>
            <w:vAlign w:val="center"/>
          </w:tcPr>
          <w:p w:rsidR="00B15EEB" w:rsidRPr="00DA4AF9" w:rsidRDefault="00B15EEB" w:rsidP="00B15EE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5EEB" w:rsidRPr="00773BD6" w:rsidRDefault="00B15EEB" w:rsidP="00B15EEB">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3543" w:type="dxa"/>
            <w:vAlign w:val="center"/>
          </w:tcPr>
          <w:p w:rsidR="00B15EEB" w:rsidRPr="00773BD6" w:rsidRDefault="00B15EEB" w:rsidP="00B15EEB">
            <w:pPr>
              <w:jc w:val="left"/>
              <w:rPr>
                <w:rFonts w:ascii="Times New Roman" w:hAnsi="Times New Roman" w:cs="Times New Roman"/>
                <w:sz w:val="18"/>
                <w:szCs w:val="18"/>
              </w:rPr>
            </w:pPr>
            <w:r w:rsidRPr="00773BD6">
              <w:rPr>
                <w:rFonts w:ascii="Times New Roman" w:hAnsi="Times New Roman" w:cs="Times New Roman" w:hint="eastAsia"/>
                <w:sz w:val="18"/>
                <w:szCs w:val="18"/>
              </w:rPr>
              <w:t>Urban Heat Island, Land Surface Temperatures, LST, Climate</w:t>
            </w:r>
          </w:p>
        </w:tc>
        <w:tc>
          <w:tcPr>
            <w:tcW w:w="709" w:type="dxa"/>
            <w:vAlign w:val="center"/>
          </w:tcPr>
          <w:p w:rsidR="00B15EEB" w:rsidRPr="00773BD6" w:rsidRDefault="0078210A" w:rsidP="00B15EE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B15EEB" w:rsidRPr="00E753BE" w:rsidRDefault="00B15EEB" w:rsidP="00B15EEB">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Land Surface Temperature</w:t>
            </w:r>
          </w:p>
        </w:tc>
      </w:tr>
      <w:tr w:rsidR="00B15EEB" w:rsidRPr="00D46A6E" w:rsidTr="00B15EEB">
        <w:tc>
          <w:tcPr>
            <w:tcW w:w="425" w:type="dxa"/>
            <w:vAlign w:val="center"/>
          </w:tcPr>
          <w:p w:rsidR="00B15EEB" w:rsidRPr="00773BD6" w:rsidRDefault="00B15EEB" w:rsidP="00B15EE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5EEB" w:rsidRPr="00773BD6" w:rsidRDefault="00B15EEB" w:rsidP="00B15EEB">
            <w:pPr>
              <w:jc w:val="left"/>
              <w:rPr>
                <w:rFonts w:ascii="Times New Roman" w:hAnsi="Times New Roman" w:cs="Times New Roman"/>
                <w:sz w:val="18"/>
                <w:szCs w:val="18"/>
              </w:rPr>
            </w:pPr>
            <w:r w:rsidRPr="00773BD6">
              <w:rPr>
                <w:rFonts w:ascii="Times New Roman" w:hAnsi="Times New Roman" w:cs="Times New Roman" w:hint="eastAsia"/>
                <w:sz w:val="18"/>
                <w:szCs w:val="18"/>
              </w:rPr>
              <w:t>forest, ecology</w:t>
            </w:r>
          </w:p>
        </w:tc>
        <w:tc>
          <w:tcPr>
            <w:tcW w:w="3543" w:type="dxa"/>
            <w:vAlign w:val="center"/>
          </w:tcPr>
          <w:p w:rsidR="00B15EEB" w:rsidRPr="00773BD6" w:rsidRDefault="00B15EEB" w:rsidP="00B15EEB">
            <w:pPr>
              <w:jc w:val="left"/>
              <w:rPr>
                <w:rFonts w:ascii="Times New Roman" w:hAnsi="Times New Roman" w:cs="Times New Roman"/>
                <w:sz w:val="18"/>
                <w:szCs w:val="18"/>
              </w:rPr>
            </w:pPr>
            <w:r w:rsidRPr="00773BD6">
              <w:rPr>
                <w:rFonts w:ascii="Times New Roman" w:hAnsi="Times New Roman" w:cs="Times New Roman" w:hint="eastAsia"/>
                <w:sz w:val="18"/>
                <w:szCs w:val="18"/>
              </w:rPr>
              <w:t>Malnutrition, Underweight</w:t>
            </w:r>
          </w:p>
        </w:tc>
        <w:tc>
          <w:tcPr>
            <w:tcW w:w="709" w:type="dxa"/>
            <w:vAlign w:val="center"/>
          </w:tcPr>
          <w:p w:rsidR="00B15EEB" w:rsidRPr="00773BD6" w:rsidRDefault="0078210A" w:rsidP="00B15EEB">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B15EEB" w:rsidRPr="00E753BE" w:rsidRDefault="00B15EEB" w:rsidP="00B15EEB">
            <w:pPr>
              <w:jc w:val="left"/>
              <w:rPr>
                <w:rFonts w:ascii="Times New Roman" w:hAnsi="Times New Roman" w:cs="Times New Roman"/>
                <w:sz w:val="15"/>
                <w:szCs w:val="15"/>
              </w:rPr>
            </w:pPr>
          </w:p>
        </w:tc>
      </w:tr>
      <w:tr w:rsidR="00B15EEB" w:rsidRPr="00D46A6E" w:rsidTr="00B15EEB">
        <w:tc>
          <w:tcPr>
            <w:tcW w:w="425" w:type="dxa"/>
            <w:vAlign w:val="center"/>
          </w:tcPr>
          <w:p w:rsidR="00B15EEB" w:rsidRPr="00773BD6" w:rsidRDefault="00B15EEB" w:rsidP="00B15EE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5EEB" w:rsidRPr="00773BD6" w:rsidRDefault="00B15EEB" w:rsidP="00B15EEB">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w:t>
            </w:r>
            <w:r>
              <w:rPr>
                <w:rFonts w:ascii="Times New Roman" w:hAnsi="Times New Roman" w:cs="Times New Roman"/>
                <w:sz w:val="18"/>
                <w:szCs w:val="18"/>
              </w:rPr>
              <w:t xml:space="preserve"> </w:t>
            </w:r>
            <w:r w:rsidRPr="00773BD6">
              <w:rPr>
                <w:rFonts w:ascii="Times New Roman" w:hAnsi="Times New Roman" w:cs="Times New Roman"/>
                <w:sz w:val="18"/>
                <w:szCs w:val="18"/>
              </w:rPr>
              <w:t>density</w:t>
            </w:r>
          </w:p>
        </w:tc>
        <w:tc>
          <w:tcPr>
            <w:tcW w:w="3543" w:type="dxa"/>
            <w:vAlign w:val="center"/>
          </w:tcPr>
          <w:p w:rsidR="00B15EEB" w:rsidRPr="00773BD6" w:rsidRDefault="00B15EEB" w:rsidP="00B15EEB">
            <w:pPr>
              <w:jc w:val="left"/>
              <w:rPr>
                <w:rFonts w:ascii="Times New Roman" w:hAnsi="Times New Roman" w:cs="Times New Roman"/>
                <w:sz w:val="18"/>
                <w:szCs w:val="18"/>
              </w:rPr>
            </w:pPr>
            <w:r>
              <w:rPr>
                <w:rFonts w:ascii="Times New Roman" w:hAnsi="Times New Roman" w:cs="Times New Roman"/>
                <w:sz w:val="18"/>
                <w:szCs w:val="18"/>
              </w:rPr>
              <w:t>sheep</w:t>
            </w:r>
            <w:r w:rsidRPr="00773BD6">
              <w:rPr>
                <w:rFonts w:ascii="Times New Roman" w:hAnsi="Times New Roman" w:cs="Times New Roman"/>
                <w:sz w:val="18"/>
                <w:szCs w:val="18"/>
              </w:rPr>
              <w:t xml:space="preserve">, </w:t>
            </w:r>
            <w:r>
              <w:rPr>
                <w:rFonts w:ascii="Times New Roman" w:hAnsi="Times New Roman" w:cs="Times New Roman"/>
                <w:sz w:val="18"/>
                <w:szCs w:val="18"/>
              </w:rPr>
              <w:t>small ruminant</w:t>
            </w:r>
            <w:r w:rsidRPr="00773BD6">
              <w:rPr>
                <w:rFonts w:ascii="Times New Roman" w:hAnsi="Times New Roman" w:cs="Times New Roman"/>
                <w:sz w:val="18"/>
                <w:szCs w:val="18"/>
              </w:rPr>
              <w:t>, Livestock, density</w:t>
            </w:r>
          </w:p>
        </w:tc>
        <w:tc>
          <w:tcPr>
            <w:tcW w:w="709" w:type="dxa"/>
            <w:vAlign w:val="center"/>
          </w:tcPr>
          <w:p w:rsidR="00B15EEB" w:rsidRPr="00773BD6" w:rsidRDefault="0078210A" w:rsidP="00B15EEB">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B15EEB" w:rsidRPr="00E753BE" w:rsidRDefault="00B15EEB" w:rsidP="00B15EEB">
            <w:pPr>
              <w:jc w:val="left"/>
              <w:rPr>
                <w:rFonts w:ascii="Times New Roman" w:hAnsi="Times New Roman" w:cs="Times New Roman"/>
                <w:sz w:val="15"/>
                <w:szCs w:val="15"/>
              </w:rPr>
            </w:pPr>
          </w:p>
        </w:tc>
      </w:tr>
      <w:tr w:rsidR="00B15EEB" w:rsidRPr="00D46A6E" w:rsidTr="00B15EEB">
        <w:tc>
          <w:tcPr>
            <w:tcW w:w="425" w:type="dxa"/>
            <w:vAlign w:val="center"/>
          </w:tcPr>
          <w:p w:rsidR="00B15EEB" w:rsidRPr="00773BD6" w:rsidRDefault="00B15EEB" w:rsidP="00B15EE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5EEB" w:rsidRPr="00773BD6" w:rsidRDefault="00B15EEB" w:rsidP="00B15EEB">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B15EEB" w:rsidRPr="00773BD6" w:rsidRDefault="00B15EEB" w:rsidP="00B15EEB">
            <w:pPr>
              <w:jc w:val="left"/>
              <w:rPr>
                <w:rFonts w:ascii="Times New Roman" w:hAnsi="Times New Roman" w:cs="Times New Roman"/>
                <w:sz w:val="18"/>
                <w:szCs w:val="18"/>
              </w:rPr>
            </w:pPr>
            <w:r>
              <w:rPr>
                <w:rFonts w:ascii="Times New Roman" w:hAnsi="Times New Roman" w:cs="Times New Roman" w:hint="eastAsia"/>
                <w:sz w:val="18"/>
                <w:szCs w:val="18"/>
              </w:rPr>
              <w:t>poultry, monogastric</w:t>
            </w:r>
            <w:r w:rsidRPr="00773BD6">
              <w:rPr>
                <w:rFonts w:ascii="Times New Roman" w:hAnsi="Times New Roman" w:cs="Times New Roman" w:hint="eastAsia"/>
                <w:sz w:val="18"/>
                <w:szCs w:val="18"/>
              </w:rPr>
              <w:t>, livestock, density</w:t>
            </w:r>
          </w:p>
        </w:tc>
        <w:tc>
          <w:tcPr>
            <w:tcW w:w="709" w:type="dxa"/>
            <w:vAlign w:val="center"/>
          </w:tcPr>
          <w:p w:rsidR="00B15EEB" w:rsidRPr="00773BD6" w:rsidRDefault="0078210A" w:rsidP="00B15EE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B15EEB" w:rsidRPr="00E753BE" w:rsidRDefault="00B15EEB" w:rsidP="00B15EEB">
            <w:pPr>
              <w:jc w:val="left"/>
              <w:rPr>
                <w:rFonts w:ascii="Times New Roman" w:hAnsi="Times New Roman" w:cs="Times New Roman"/>
                <w:sz w:val="15"/>
                <w:szCs w:val="15"/>
              </w:rPr>
            </w:pPr>
          </w:p>
        </w:tc>
      </w:tr>
      <w:tr w:rsidR="00B15EEB" w:rsidRPr="00D46A6E" w:rsidTr="00B15EEB">
        <w:tc>
          <w:tcPr>
            <w:tcW w:w="425" w:type="dxa"/>
            <w:vAlign w:val="center"/>
          </w:tcPr>
          <w:p w:rsidR="00B15EEB" w:rsidRPr="00773BD6" w:rsidRDefault="00B15EEB" w:rsidP="00B15EE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5EEB" w:rsidRPr="00773BD6" w:rsidRDefault="00B15EEB" w:rsidP="00B15EEB">
            <w:pPr>
              <w:jc w:val="left"/>
              <w:rPr>
                <w:rFonts w:ascii="Times New Roman" w:hAnsi="Times New Roman" w:cs="Times New Roman"/>
                <w:sz w:val="18"/>
                <w:szCs w:val="18"/>
              </w:rPr>
            </w:pPr>
            <w:r w:rsidRPr="00773BD6">
              <w:rPr>
                <w:rFonts w:ascii="Times New Roman" w:hAnsi="Times New Roman" w:cs="Times New Roman" w:hint="eastAsia"/>
                <w:sz w:val="18"/>
                <w:szCs w:val="18"/>
              </w:rPr>
              <w:t>Census, Street Intersections, Street Name, Population</w:t>
            </w:r>
          </w:p>
        </w:tc>
        <w:tc>
          <w:tcPr>
            <w:tcW w:w="3543" w:type="dxa"/>
            <w:vAlign w:val="center"/>
          </w:tcPr>
          <w:p w:rsidR="00B15EEB" w:rsidRPr="00773BD6" w:rsidRDefault="00B15EEB" w:rsidP="00B15EEB">
            <w:pPr>
              <w:jc w:val="left"/>
              <w:rPr>
                <w:rFonts w:ascii="Times New Roman" w:hAnsi="Times New Roman" w:cs="Times New Roman"/>
                <w:sz w:val="18"/>
                <w:szCs w:val="18"/>
              </w:rPr>
            </w:pPr>
            <w:r>
              <w:rPr>
                <w:rFonts w:ascii="Times New Roman" w:hAnsi="Times New Roman" w:cs="Times New Roman"/>
                <w:sz w:val="18"/>
                <w:szCs w:val="18"/>
              </w:rPr>
              <w:t>pasture, grazing land</w:t>
            </w:r>
            <w:r w:rsidRPr="00773BD6">
              <w:rPr>
                <w:rFonts w:ascii="Times New Roman" w:hAnsi="Times New Roman" w:cs="Times New Roman"/>
                <w:sz w:val="18"/>
                <w:szCs w:val="18"/>
              </w:rPr>
              <w:t>, cropland</w:t>
            </w:r>
          </w:p>
        </w:tc>
        <w:tc>
          <w:tcPr>
            <w:tcW w:w="709" w:type="dxa"/>
            <w:vAlign w:val="center"/>
          </w:tcPr>
          <w:p w:rsidR="00B15EEB" w:rsidRPr="00773BD6" w:rsidRDefault="0078210A" w:rsidP="00B15EEB">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B15EEB" w:rsidRPr="00E753BE" w:rsidRDefault="00B15EEB" w:rsidP="00B15EEB">
            <w:pPr>
              <w:jc w:val="left"/>
              <w:rPr>
                <w:rFonts w:ascii="Times New Roman" w:hAnsi="Times New Roman" w:cs="Times New Roman"/>
                <w:sz w:val="15"/>
                <w:szCs w:val="15"/>
              </w:rPr>
            </w:pPr>
          </w:p>
        </w:tc>
      </w:tr>
      <w:tr w:rsidR="00B15EEB" w:rsidRPr="00D46A6E" w:rsidTr="00B15EEB">
        <w:tc>
          <w:tcPr>
            <w:tcW w:w="425" w:type="dxa"/>
            <w:vAlign w:val="center"/>
          </w:tcPr>
          <w:p w:rsidR="00B15EEB" w:rsidRPr="00773BD6" w:rsidRDefault="00B15EEB" w:rsidP="00B15EE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5EEB" w:rsidRPr="00773BD6" w:rsidRDefault="00B15EEB" w:rsidP="00B15EEB">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Phosphorus</w:t>
            </w:r>
          </w:p>
        </w:tc>
        <w:tc>
          <w:tcPr>
            <w:tcW w:w="3543" w:type="dxa"/>
            <w:vAlign w:val="center"/>
          </w:tcPr>
          <w:p w:rsidR="00B15EEB" w:rsidRPr="00773BD6" w:rsidRDefault="00B15EEB" w:rsidP="00B15EEB">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B15EEB" w:rsidRPr="00773BD6" w:rsidRDefault="0078210A" w:rsidP="00B15EEB">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B15EEB" w:rsidRPr="00E753BE" w:rsidRDefault="00B15EEB" w:rsidP="00B15EEB">
            <w:pPr>
              <w:jc w:val="left"/>
              <w:rPr>
                <w:rFonts w:ascii="Times New Roman" w:hAnsi="Times New Roman" w:cs="Times New Roman"/>
                <w:sz w:val="15"/>
                <w:szCs w:val="15"/>
              </w:rPr>
            </w:pPr>
          </w:p>
        </w:tc>
      </w:tr>
      <w:tr w:rsidR="00B15EEB" w:rsidRPr="00D46A6E" w:rsidTr="00B15EEB">
        <w:tc>
          <w:tcPr>
            <w:tcW w:w="425" w:type="dxa"/>
            <w:vAlign w:val="center"/>
          </w:tcPr>
          <w:p w:rsidR="00B15EEB" w:rsidRPr="00773BD6" w:rsidRDefault="00B15EEB" w:rsidP="00B15EE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5EEB" w:rsidRPr="00773BD6" w:rsidRDefault="00B15EEB" w:rsidP="00B15EEB">
            <w:pPr>
              <w:jc w:val="left"/>
              <w:rPr>
                <w:rFonts w:ascii="Times New Roman" w:hAnsi="Times New Roman" w:cs="Times New Roman"/>
                <w:sz w:val="18"/>
                <w:szCs w:val="18"/>
              </w:rPr>
            </w:pPr>
            <w:r w:rsidRPr="00773BD6">
              <w:rPr>
                <w:rFonts w:ascii="Times New Roman" w:hAnsi="Times New Roman" w:cs="Times New Roman" w:hint="eastAsia"/>
                <w:sz w:val="18"/>
                <w:szCs w:val="18"/>
              </w:rPr>
              <w:t>GPW, GPW Version 4, GPW V4, GPWv4, Gridded Population of the World, Land and Geographic Unit Area Grids, Mean Administrative Unit Areas, Global Area Grid</w:t>
            </w:r>
          </w:p>
        </w:tc>
        <w:tc>
          <w:tcPr>
            <w:tcW w:w="3543" w:type="dxa"/>
            <w:vAlign w:val="center"/>
          </w:tcPr>
          <w:p w:rsidR="00B15EEB" w:rsidRPr="00773BD6" w:rsidRDefault="00B15EEB" w:rsidP="00B15EEB">
            <w:pPr>
              <w:jc w:val="left"/>
              <w:rPr>
                <w:rFonts w:ascii="Times New Roman" w:hAnsi="Times New Roman" w:cs="Times New Roman"/>
                <w:sz w:val="18"/>
                <w:szCs w:val="18"/>
              </w:rPr>
            </w:pPr>
            <w:r w:rsidRPr="00773BD6">
              <w:rPr>
                <w:rFonts w:ascii="Times New Roman" w:hAnsi="Times New Roman" w:cs="Times New Roman" w:hint="eastAsia"/>
                <w:sz w:val="18"/>
                <w:szCs w:val="18"/>
              </w:rPr>
              <w:t>Dams, Reservoirs</w:t>
            </w:r>
          </w:p>
        </w:tc>
        <w:tc>
          <w:tcPr>
            <w:tcW w:w="709" w:type="dxa"/>
            <w:vAlign w:val="center"/>
          </w:tcPr>
          <w:p w:rsidR="00B15EEB" w:rsidRPr="00773BD6" w:rsidRDefault="0078210A" w:rsidP="00B15EEB">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B15EEB" w:rsidRPr="00E753BE" w:rsidRDefault="00B15EEB" w:rsidP="00B15EEB">
            <w:pPr>
              <w:jc w:val="left"/>
              <w:rPr>
                <w:rFonts w:ascii="Times New Roman" w:hAnsi="Times New Roman" w:cs="Times New Roman"/>
                <w:sz w:val="15"/>
                <w:szCs w:val="15"/>
              </w:rPr>
            </w:pPr>
            <w:r w:rsidRPr="00E753BE">
              <w:rPr>
                <w:rFonts w:ascii="Times New Roman" w:hAnsi="Times New Roman" w:cs="Times New Roman" w:hint="eastAsia"/>
                <w:sz w:val="15"/>
                <w:szCs w:val="15"/>
              </w:rPr>
              <w:t>GPW</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Gridded Population of the World</w:t>
            </w:r>
          </w:p>
        </w:tc>
      </w:tr>
      <w:tr w:rsidR="00B15EEB" w:rsidRPr="00D46A6E" w:rsidTr="00B15EEB">
        <w:tc>
          <w:tcPr>
            <w:tcW w:w="425" w:type="dxa"/>
            <w:vAlign w:val="center"/>
          </w:tcPr>
          <w:p w:rsidR="00B15EEB" w:rsidRPr="00773BD6" w:rsidRDefault="00B15EEB" w:rsidP="00B15EE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5EEB" w:rsidRPr="00773BD6" w:rsidRDefault="00B15EEB" w:rsidP="00B15EEB">
            <w:pPr>
              <w:jc w:val="left"/>
              <w:rPr>
                <w:rFonts w:ascii="Times New Roman" w:hAnsi="Times New Roman" w:cs="Times New Roman"/>
                <w:sz w:val="18"/>
                <w:szCs w:val="18"/>
              </w:rPr>
            </w:pPr>
            <w:r w:rsidRPr="00773BD6">
              <w:rPr>
                <w:rFonts w:ascii="Times New Roman" w:hAnsi="Times New Roman" w:cs="Times New Roman" w:hint="eastAsia"/>
                <w:sz w:val="18"/>
                <w:szCs w:val="18"/>
              </w:rPr>
              <w:t>Hazards, Hotspots, Mortality Risks, Mortality Distribution, Tropical Storms, Hazard Vulnerability, Health</w:t>
            </w:r>
          </w:p>
        </w:tc>
        <w:tc>
          <w:tcPr>
            <w:tcW w:w="3543" w:type="dxa"/>
            <w:vAlign w:val="center"/>
          </w:tcPr>
          <w:p w:rsidR="00B15EEB" w:rsidRPr="00773BD6" w:rsidRDefault="00B15EEB" w:rsidP="00B15EEB">
            <w:pPr>
              <w:jc w:val="left"/>
              <w:rPr>
                <w:rFonts w:ascii="Times New Roman" w:hAnsi="Times New Roman" w:cs="Times New Roman"/>
                <w:sz w:val="18"/>
                <w:szCs w:val="18"/>
              </w:rPr>
            </w:pPr>
            <w:r w:rsidRPr="00773BD6">
              <w:rPr>
                <w:rFonts w:ascii="Times New Roman" w:hAnsi="Times New Roman" w:cs="Times New Roman" w:hint="eastAsia"/>
                <w:sz w:val="18"/>
                <w:szCs w:val="18"/>
              </w:rPr>
              <w:t>Economic Loss, Economic Risks, GDP, Hazards, Hotspots, Hazard Vulnerability</w:t>
            </w:r>
          </w:p>
        </w:tc>
        <w:tc>
          <w:tcPr>
            <w:tcW w:w="709" w:type="dxa"/>
            <w:vAlign w:val="center"/>
          </w:tcPr>
          <w:p w:rsidR="00B15EEB" w:rsidRPr="00773BD6" w:rsidRDefault="0078210A" w:rsidP="00B15EEB">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B15EEB" w:rsidRPr="00E753BE" w:rsidRDefault="00B15EEB" w:rsidP="00B15EEB">
            <w:pPr>
              <w:jc w:val="left"/>
              <w:rPr>
                <w:rFonts w:ascii="Times New Roman" w:hAnsi="Times New Roman" w:cs="Times New Roman"/>
                <w:sz w:val="15"/>
                <w:szCs w:val="15"/>
              </w:rPr>
            </w:pPr>
          </w:p>
        </w:tc>
      </w:tr>
      <w:tr w:rsidR="00B15EEB" w:rsidRPr="00D46A6E" w:rsidTr="00B15EEB">
        <w:tc>
          <w:tcPr>
            <w:tcW w:w="425" w:type="dxa"/>
            <w:vAlign w:val="center"/>
          </w:tcPr>
          <w:p w:rsidR="00B15EEB" w:rsidRPr="00773BD6" w:rsidRDefault="00B15EEB" w:rsidP="00B15EE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5EEB" w:rsidRPr="00773BD6" w:rsidRDefault="00B15EEB" w:rsidP="00B15EEB">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B15EEB" w:rsidRPr="00773BD6" w:rsidRDefault="00B15EEB" w:rsidP="00B15EEB">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B15EEB" w:rsidRPr="00773BD6" w:rsidRDefault="0078210A" w:rsidP="00B15EEB">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B15EEB" w:rsidRPr="00E753BE" w:rsidRDefault="00B15EEB" w:rsidP="00B15EEB">
            <w:pPr>
              <w:jc w:val="left"/>
              <w:rPr>
                <w:rFonts w:ascii="Times New Roman" w:hAnsi="Times New Roman" w:cs="Times New Roman"/>
                <w:sz w:val="15"/>
                <w:szCs w:val="15"/>
              </w:rPr>
            </w:pPr>
          </w:p>
        </w:tc>
      </w:tr>
      <w:tr w:rsidR="00B15EEB" w:rsidRPr="00D46A6E" w:rsidTr="00B15EEB">
        <w:tc>
          <w:tcPr>
            <w:tcW w:w="425" w:type="dxa"/>
            <w:vAlign w:val="center"/>
          </w:tcPr>
          <w:p w:rsidR="00B15EEB" w:rsidRPr="00773BD6" w:rsidRDefault="00B15EEB" w:rsidP="00B15EE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5EEB" w:rsidRPr="00773BD6" w:rsidRDefault="00B15EEB" w:rsidP="00B15EEB">
            <w:pPr>
              <w:jc w:val="left"/>
              <w:rPr>
                <w:rFonts w:ascii="Times New Roman" w:hAnsi="Times New Roman" w:cs="Times New Roman"/>
                <w:sz w:val="18"/>
                <w:szCs w:val="18"/>
              </w:rPr>
            </w:pPr>
            <w:r w:rsidRPr="00773BD6">
              <w:rPr>
                <w:rFonts w:ascii="Times New Roman" w:hAnsi="Times New Roman" w:cs="Times New Roman" w:hint="eastAsia"/>
                <w:sz w:val="18"/>
                <w:szCs w:val="18"/>
              </w:rPr>
              <w:t>Croplands, MODIS, SPOT, Sustainability, Sustainability Indicators</w:t>
            </w:r>
          </w:p>
        </w:tc>
        <w:tc>
          <w:tcPr>
            <w:tcW w:w="3543" w:type="dxa"/>
            <w:vAlign w:val="center"/>
          </w:tcPr>
          <w:p w:rsidR="00B15EEB" w:rsidRPr="00773BD6" w:rsidRDefault="00B15EEB" w:rsidP="00B15EEB">
            <w:pPr>
              <w:jc w:val="left"/>
              <w:rPr>
                <w:rFonts w:ascii="Times New Roman" w:hAnsi="Times New Roman" w:cs="Times New Roman"/>
                <w:sz w:val="18"/>
                <w:szCs w:val="18"/>
              </w:rPr>
            </w:pPr>
            <w:r w:rsidRPr="00773BD6">
              <w:rPr>
                <w:rFonts w:ascii="Times New Roman" w:hAnsi="Times New Roman" w:cs="Times New Roman" w:hint="eastAsia"/>
                <w:sz w:val="18"/>
                <w:szCs w:val="18"/>
              </w:rPr>
              <w:t>Pasture, MODIS, SPOT, Sustainability, Sustainability Indicators</w:t>
            </w:r>
          </w:p>
        </w:tc>
        <w:tc>
          <w:tcPr>
            <w:tcW w:w="709" w:type="dxa"/>
            <w:vAlign w:val="center"/>
          </w:tcPr>
          <w:p w:rsidR="00B15EEB" w:rsidRPr="00773BD6" w:rsidRDefault="0078210A" w:rsidP="00B15EE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B15EEB" w:rsidRPr="00E753BE" w:rsidRDefault="00B15EEB" w:rsidP="00B15EEB">
            <w:pPr>
              <w:jc w:val="left"/>
              <w:rPr>
                <w:rFonts w:ascii="Times New Roman" w:hAnsi="Times New Roman" w:cs="Times New Roman"/>
                <w:sz w:val="15"/>
                <w:szCs w:val="15"/>
              </w:rPr>
            </w:pPr>
          </w:p>
        </w:tc>
      </w:tr>
      <w:tr w:rsidR="00B15EEB" w:rsidRPr="00D46A6E" w:rsidTr="00B15EEB">
        <w:tc>
          <w:tcPr>
            <w:tcW w:w="425" w:type="dxa"/>
            <w:vAlign w:val="center"/>
          </w:tcPr>
          <w:p w:rsidR="00B15EEB" w:rsidRPr="00773BD6" w:rsidRDefault="00B15EEB" w:rsidP="00B15EE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5EEB" w:rsidRPr="00773BD6" w:rsidRDefault="00B15EEB" w:rsidP="00B15EEB">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B15EEB" w:rsidRPr="00773BD6" w:rsidRDefault="00B15EEB" w:rsidP="00B15EEB">
            <w:pPr>
              <w:jc w:val="left"/>
              <w:rPr>
                <w:rFonts w:ascii="Times New Roman" w:hAnsi="Times New Roman" w:cs="Times New Roman"/>
                <w:sz w:val="18"/>
                <w:szCs w:val="18"/>
              </w:rPr>
            </w:pPr>
            <w:r>
              <w:rPr>
                <w:rFonts w:ascii="Times New Roman" w:hAnsi="Times New Roman" w:cs="Times New Roman" w:hint="eastAsia"/>
                <w:sz w:val="18"/>
                <w:szCs w:val="18"/>
              </w:rPr>
              <w:t>livestock, feed balance, livestock feed, livestock's long shadow</w:t>
            </w:r>
            <w:r w:rsidRPr="00773BD6">
              <w:rPr>
                <w:rFonts w:ascii="Times New Roman" w:hAnsi="Times New Roman" w:cs="Times New Roman" w:hint="eastAsia"/>
                <w:sz w:val="18"/>
                <w:szCs w:val="18"/>
              </w:rPr>
              <w:t>, poultry</w:t>
            </w:r>
            <w:r>
              <w:rPr>
                <w:rFonts w:ascii="Times New Roman" w:hAnsi="Times New Roman" w:cs="Times New Roman" w:hint="eastAsia"/>
                <w:sz w:val="18"/>
                <w:szCs w:val="18"/>
              </w:rPr>
              <w:t>, pig, pork, soymeal, soymeal feed</w:t>
            </w:r>
            <w:r w:rsidRPr="00773BD6">
              <w:rPr>
                <w:rFonts w:ascii="Times New Roman" w:hAnsi="Times New Roman" w:cs="Times New Roman" w:hint="eastAsia"/>
                <w:sz w:val="18"/>
                <w:szCs w:val="18"/>
              </w:rPr>
              <w:t>, surplus, estimate</w:t>
            </w:r>
          </w:p>
        </w:tc>
        <w:tc>
          <w:tcPr>
            <w:tcW w:w="709" w:type="dxa"/>
            <w:vAlign w:val="center"/>
          </w:tcPr>
          <w:p w:rsidR="00B15EEB" w:rsidRPr="00773BD6" w:rsidRDefault="0078210A" w:rsidP="00B15EEB">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B15EEB" w:rsidRPr="00E753BE" w:rsidRDefault="00B15EEB" w:rsidP="00B15EEB">
            <w:pPr>
              <w:jc w:val="left"/>
              <w:rPr>
                <w:rFonts w:ascii="Times New Roman" w:hAnsi="Times New Roman" w:cs="Times New Roman"/>
                <w:sz w:val="15"/>
                <w:szCs w:val="15"/>
              </w:rPr>
            </w:pPr>
          </w:p>
        </w:tc>
      </w:tr>
      <w:tr w:rsidR="00B15EEB" w:rsidRPr="00D46A6E" w:rsidTr="00B15EEB">
        <w:tc>
          <w:tcPr>
            <w:tcW w:w="425" w:type="dxa"/>
            <w:vAlign w:val="center"/>
          </w:tcPr>
          <w:p w:rsidR="00B15EEB" w:rsidRPr="00773BD6" w:rsidRDefault="00B15EEB" w:rsidP="00B15EE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5EEB" w:rsidRPr="00773BD6" w:rsidRDefault="00B15EEB" w:rsidP="00B15EEB">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B15EEB" w:rsidRPr="00773BD6" w:rsidRDefault="00B15EEB" w:rsidP="00B15EEB">
            <w:pPr>
              <w:jc w:val="left"/>
              <w:rPr>
                <w:rFonts w:ascii="Times New Roman" w:hAnsi="Times New Roman" w:cs="Times New Roman"/>
                <w:sz w:val="18"/>
                <w:szCs w:val="18"/>
              </w:rPr>
            </w:pPr>
            <w:r w:rsidRPr="00773BD6">
              <w:rPr>
                <w:rFonts w:ascii="Times New Roman" w:hAnsi="Times New Roman" w:cs="Times New Roman" w:hint="eastAsia"/>
                <w:sz w:val="18"/>
                <w:szCs w:val="18"/>
              </w:rPr>
              <w:t>Census, Demography, Geography, Localities, Municipalities, States, Population</w:t>
            </w:r>
          </w:p>
        </w:tc>
        <w:tc>
          <w:tcPr>
            <w:tcW w:w="709" w:type="dxa"/>
            <w:vAlign w:val="center"/>
          </w:tcPr>
          <w:p w:rsidR="00B15EEB" w:rsidRPr="00773BD6" w:rsidRDefault="0078210A" w:rsidP="00B15EEB">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B15EEB" w:rsidRPr="00E753BE" w:rsidRDefault="00B15EEB" w:rsidP="00B15EEB">
            <w:pPr>
              <w:jc w:val="left"/>
              <w:rPr>
                <w:rFonts w:ascii="Times New Roman" w:hAnsi="Times New Roman" w:cs="Times New Roman"/>
                <w:sz w:val="15"/>
                <w:szCs w:val="15"/>
              </w:rPr>
            </w:pPr>
          </w:p>
        </w:tc>
      </w:tr>
      <w:tr w:rsidR="00B15EEB" w:rsidRPr="00D46A6E" w:rsidTr="00B15EEB">
        <w:tc>
          <w:tcPr>
            <w:tcW w:w="425" w:type="dxa"/>
            <w:vAlign w:val="center"/>
          </w:tcPr>
          <w:p w:rsidR="00B15EEB" w:rsidRPr="00773BD6" w:rsidRDefault="00B15EEB" w:rsidP="00B15EE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5EEB" w:rsidRPr="00773BD6" w:rsidRDefault="00B15EEB" w:rsidP="00B15EEB">
            <w:pPr>
              <w:jc w:val="left"/>
              <w:rPr>
                <w:rFonts w:ascii="Times New Roman" w:hAnsi="Times New Roman" w:cs="Times New Roman"/>
                <w:sz w:val="18"/>
                <w:szCs w:val="18"/>
              </w:rPr>
            </w:pPr>
            <w:r w:rsidRPr="00773BD6">
              <w:rPr>
                <w:rFonts w:ascii="Times New Roman" w:hAnsi="Times New Roman" w:cs="Times New Roman" w:hint="eastAsia"/>
                <w:sz w:val="18"/>
                <w:szCs w:val="18"/>
              </w:rPr>
              <w:t>Particulate Matter, PM2.5, Remote Sensing, Satellite Imagery, Environmental Indicators, MODIS, MISR, Aerosol Optical Depth, SeaWIFS</w:t>
            </w:r>
          </w:p>
        </w:tc>
        <w:tc>
          <w:tcPr>
            <w:tcW w:w="3543" w:type="dxa"/>
            <w:vAlign w:val="center"/>
          </w:tcPr>
          <w:p w:rsidR="00B15EEB" w:rsidRPr="00773BD6" w:rsidRDefault="00B15EEB" w:rsidP="00B15EEB">
            <w:pPr>
              <w:jc w:val="left"/>
              <w:rPr>
                <w:rFonts w:ascii="Times New Roman" w:hAnsi="Times New Roman" w:cs="Times New Roman"/>
                <w:sz w:val="18"/>
                <w:szCs w:val="18"/>
              </w:rPr>
            </w:pPr>
            <w:r w:rsidRPr="00773BD6">
              <w:rPr>
                <w:rFonts w:ascii="Times New Roman" w:hAnsi="Times New Roman" w:cs="Times New Roman" w:hint="eastAsia"/>
                <w:sz w:val="18"/>
                <w:szCs w:val="18"/>
              </w:rPr>
              <w:t>Cities, Landsat, Remote Sensing, Satellite Imagery, Urban Landsat</w:t>
            </w:r>
          </w:p>
        </w:tc>
        <w:tc>
          <w:tcPr>
            <w:tcW w:w="709" w:type="dxa"/>
            <w:vAlign w:val="center"/>
          </w:tcPr>
          <w:p w:rsidR="00B15EEB" w:rsidRPr="00773BD6" w:rsidRDefault="0078210A" w:rsidP="00B15EEB">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B15EEB" w:rsidRPr="00E753BE" w:rsidRDefault="00B15EEB" w:rsidP="00B15EEB">
            <w:pPr>
              <w:jc w:val="left"/>
              <w:rPr>
                <w:rFonts w:ascii="Times New Roman" w:hAnsi="Times New Roman" w:cs="Times New Roman"/>
                <w:sz w:val="15"/>
                <w:szCs w:val="15"/>
              </w:rPr>
            </w:pPr>
          </w:p>
        </w:tc>
      </w:tr>
      <w:tr w:rsidR="00B15EEB" w:rsidRPr="00D46A6E" w:rsidTr="00B15EEB">
        <w:tc>
          <w:tcPr>
            <w:tcW w:w="425" w:type="dxa"/>
            <w:vAlign w:val="center"/>
          </w:tcPr>
          <w:p w:rsidR="00B15EEB" w:rsidRPr="00773BD6" w:rsidRDefault="00B15EEB" w:rsidP="00B15EE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5EEB" w:rsidRPr="00773BD6" w:rsidRDefault="00B15EEB" w:rsidP="00B15EEB">
            <w:pPr>
              <w:jc w:val="left"/>
              <w:rPr>
                <w:rFonts w:ascii="Times New Roman" w:hAnsi="Times New Roman" w:cs="Times New Roman"/>
                <w:sz w:val="18"/>
                <w:szCs w:val="18"/>
              </w:rPr>
            </w:pPr>
            <w:r w:rsidRPr="00773BD6">
              <w:rPr>
                <w:rFonts w:ascii="Times New Roman" w:hAnsi="Times New Roman" w:cs="Times New Roman"/>
                <w:sz w:val="18"/>
                <w:szCs w:val="18"/>
              </w:rPr>
              <w:t>land use systems</w:t>
            </w:r>
          </w:p>
        </w:tc>
        <w:tc>
          <w:tcPr>
            <w:tcW w:w="3543" w:type="dxa"/>
            <w:vAlign w:val="center"/>
          </w:tcPr>
          <w:p w:rsidR="00B15EEB" w:rsidRPr="00773BD6" w:rsidRDefault="00B15EEB" w:rsidP="00B15EEB">
            <w:pPr>
              <w:jc w:val="left"/>
              <w:rPr>
                <w:rFonts w:ascii="Times New Roman" w:hAnsi="Times New Roman" w:cs="Times New Roman"/>
                <w:sz w:val="18"/>
                <w:szCs w:val="18"/>
              </w:rPr>
            </w:pPr>
            <w:r>
              <w:rPr>
                <w:rFonts w:ascii="Times New Roman" w:hAnsi="Times New Roman" w:cs="Times New Roman"/>
                <w:sz w:val="18"/>
                <w:szCs w:val="18"/>
              </w:rPr>
              <w:t>unproductive land, land use</w:t>
            </w:r>
            <w:r w:rsidRPr="00773BD6">
              <w:rPr>
                <w:rFonts w:ascii="Times New Roman" w:hAnsi="Times New Roman" w:cs="Times New Roman"/>
                <w:sz w:val="18"/>
                <w:szCs w:val="18"/>
              </w:rPr>
              <w:t>, land cover</w:t>
            </w:r>
          </w:p>
        </w:tc>
        <w:tc>
          <w:tcPr>
            <w:tcW w:w="709" w:type="dxa"/>
            <w:vAlign w:val="center"/>
          </w:tcPr>
          <w:p w:rsidR="00B15EEB" w:rsidRPr="00773BD6" w:rsidRDefault="00414AE8" w:rsidP="00B15EEB">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B15EEB" w:rsidRPr="00E753BE" w:rsidRDefault="00B15EEB" w:rsidP="00B15EEB">
            <w:pPr>
              <w:jc w:val="left"/>
              <w:rPr>
                <w:rFonts w:ascii="Times New Roman" w:hAnsi="Times New Roman" w:cs="Times New Roman"/>
                <w:sz w:val="15"/>
                <w:szCs w:val="15"/>
              </w:rPr>
            </w:pPr>
          </w:p>
        </w:tc>
      </w:tr>
      <w:tr w:rsidR="00B15EEB" w:rsidRPr="00D46A6E" w:rsidTr="00B15EEB">
        <w:tc>
          <w:tcPr>
            <w:tcW w:w="425" w:type="dxa"/>
            <w:vAlign w:val="center"/>
          </w:tcPr>
          <w:p w:rsidR="00B15EEB" w:rsidRPr="00773BD6" w:rsidRDefault="00B15EEB" w:rsidP="00B15EE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5EEB" w:rsidRPr="00773BD6" w:rsidRDefault="00B15EEB" w:rsidP="00B15EEB">
            <w:pPr>
              <w:jc w:val="left"/>
              <w:rPr>
                <w:rFonts w:ascii="Times New Roman" w:hAnsi="Times New Roman" w:cs="Times New Roman"/>
                <w:sz w:val="18"/>
                <w:szCs w:val="18"/>
              </w:rPr>
            </w:pPr>
            <w:r>
              <w:rPr>
                <w:rFonts w:ascii="Times New Roman" w:hAnsi="Times New Roman" w:cs="Times New Roman"/>
                <w:sz w:val="18"/>
                <w:szCs w:val="18"/>
              </w:rPr>
              <w:t>sub national boundaries, administrative, global</w:t>
            </w:r>
            <w:r w:rsidRPr="00773BD6">
              <w:rPr>
                <w:rFonts w:ascii="Times New Roman" w:hAnsi="Times New Roman" w:cs="Times New Roman"/>
                <w:sz w:val="18"/>
                <w:szCs w:val="18"/>
              </w:rPr>
              <w:t>, GAUL</w:t>
            </w:r>
          </w:p>
        </w:tc>
        <w:tc>
          <w:tcPr>
            <w:tcW w:w="3543" w:type="dxa"/>
            <w:vAlign w:val="center"/>
          </w:tcPr>
          <w:p w:rsidR="00B15EEB" w:rsidRPr="00773BD6" w:rsidRDefault="00B15EEB" w:rsidP="00B15EEB">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B15EEB" w:rsidRPr="00773BD6" w:rsidRDefault="00414AE8" w:rsidP="00B15EEB">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B15EEB" w:rsidRDefault="00B15EEB" w:rsidP="00B15EEB">
            <w:pPr>
              <w:jc w:val="left"/>
              <w:rPr>
                <w:rFonts w:ascii="Times New Roman" w:hAnsi="Times New Roman" w:cs="Times New Roman"/>
                <w:sz w:val="15"/>
                <w:szCs w:val="15"/>
              </w:rPr>
            </w:pPr>
            <w:r w:rsidRPr="00E753BE">
              <w:rPr>
                <w:rFonts w:ascii="Times New Roman" w:hAnsi="Times New Roman" w:cs="Times New Roman" w:hint="eastAsia"/>
                <w:sz w:val="15"/>
                <w:szCs w:val="15"/>
              </w:rPr>
              <w:t>GAUL</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Global Administrative Unit Layers</w:t>
            </w:r>
          </w:p>
          <w:p w:rsidR="00B15EEB" w:rsidRPr="00E753BE" w:rsidRDefault="00B15EEB" w:rsidP="00B15EEB">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B15EEB" w:rsidRPr="00D46A6E" w:rsidTr="00B15EEB">
        <w:tc>
          <w:tcPr>
            <w:tcW w:w="425" w:type="dxa"/>
            <w:vAlign w:val="center"/>
          </w:tcPr>
          <w:p w:rsidR="00B15EEB" w:rsidRPr="00773BD6" w:rsidRDefault="00B15EEB" w:rsidP="00B15EE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5EEB" w:rsidRPr="00773BD6" w:rsidRDefault="00B15EEB" w:rsidP="00B15EEB">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B15EEB" w:rsidRPr="00773BD6" w:rsidRDefault="00B15EEB" w:rsidP="00B15EEB">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709" w:type="dxa"/>
            <w:vAlign w:val="center"/>
          </w:tcPr>
          <w:p w:rsidR="00B15EEB" w:rsidRPr="00773BD6" w:rsidRDefault="00414AE8" w:rsidP="00B15EEB">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B15EEB" w:rsidRPr="00E753BE" w:rsidRDefault="00B15EEB" w:rsidP="00B15EEB">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rFonts w:ascii="Times New Roman" w:hAnsi="Times New Roman" w:cs="Times New Roman" w:hint="eastAsia"/>
                <w:sz w:val="15"/>
                <w:szCs w:val="15"/>
              </w:rPr>
              <w:t xml:space="preserve"> Land Surface Temperature</w:t>
            </w:r>
          </w:p>
        </w:tc>
      </w:tr>
      <w:tr w:rsidR="00B15EEB" w:rsidRPr="00D46A6E" w:rsidTr="00B15EEB">
        <w:tc>
          <w:tcPr>
            <w:tcW w:w="425" w:type="dxa"/>
            <w:vAlign w:val="center"/>
          </w:tcPr>
          <w:p w:rsidR="00B15EEB" w:rsidRPr="00773BD6" w:rsidRDefault="00B15EEB" w:rsidP="00B15EE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5EEB" w:rsidRPr="00773BD6" w:rsidRDefault="00B15EEB" w:rsidP="00B15EEB">
            <w:pPr>
              <w:jc w:val="left"/>
              <w:rPr>
                <w:rFonts w:ascii="Times New Roman" w:hAnsi="Times New Roman" w:cs="Times New Roman"/>
                <w:sz w:val="18"/>
                <w:szCs w:val="18"/>
              </w:rPr>
            </w:pPr>
            <w:r w:rsidRPr="00773BD6">
              <w:rPr>
                <w:rFonts w:ascii="Times New Roman" w:hAnsi="Times New Roman" w:cs="Times New Roman" w:hint="eastAsia"/>
                <w:sz w:val="18"/>
                <w:szCs w:val="18"/>
              </w:rPr>
              <w:t>Eggs, Fiber, Human Appropriation, Human Consumption, Meat, Milk, Net Primary Productivity, Paper, Vegetal Food, Wood</w:t>
            </w:r>
          </w:p>
        </w:tc>
        <w:tc>
          <w:tcPr>
            <w:tcW w:w="3543" w:type="dxa"/>
            <w:vAlign w:val="center"/>
          </w:tcPr>
          <w:p w:rsidR="00B15EEB" w:rsidRPr="00773BD6" w:rsidRDefault="00B15EEB" w:rsidP="00B15EEB">
            <w:pPr>
              <w:jc w:val="left"/>
              <w:rPr>
                <w:rFonts w:ascii="Times New Roman" w:hAnsi="Times New Roman" w:cs="Times New Roman"/>
                <w:sz w:val="18"/>
                <w:szCs w:val="18"/>
              </w:rPr>
            </w:pPr>
            <w:r w:rsidRPr="00773BD6">
              <w:rPr>
                <w:rFonts w:ascii="Times New Roman" w:hAnsi="Times New Roman" w:cs="Times New Roman" w:hint="eastAsia"/>
                <w:sz w:val="18"/>
                <w:szCs w:val="18"/>
              </w:rPr>
              <w:t>Coastal Ecosystem, Cultivated Areas Classification, Forest Ecosystem, Island Ecosystem, Mountain Ecosystem, Polar Ecosystem, Woodland Classification</w:t>
            </w:r>
          </w:p>
        </w:tc>
        <w:tc>
          <w:tcPr>
            <w:tcW w:w="709" w:type="dxa"/>
            <w:vAlign w:val="center"/>
          </w:tcPr>
          <w:p w:rsidR="00B15EEB" w:rsidRPr="00773BD6" w:rsidRDefault="00414AE8" w:rsidP="00B15EEB">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B15EEB" w:rsidRPr="00E753BE" w:rsidRDefault="00B15EEB" w:rsidP="00B15EEB">
            <w:pPr>
              <w:jc w:val="left"/>
              <w:rPr>
                <w:rFonts w:ascii="Times New Roman" w:hAnsi="Times New Roman" w:cs="Times New Roman"/>
                <w:sz w:val="15"/>
                <w:szCs w:val="15"/>
              </w:rPr>
            </w:pPr>
          </w:p>
        </w:tc>
      </w:tr>
      <w:tr w:rsidR="00B15EEB" w:rsidRPr="00D46A6E" w:rsidTr="00B15EEB">
        <w:tc>
          <w:tcPr>
            <w:tcW w:w="425" w:type="dxa"/>
            <w:vAlign w:val="center"/>
          </w:tcPr>
          <w:p w:rsidR="00B15EEB" w:rsidRPr="00773BD6" w:rsidRDefault="00B15EEB" w:rsidP="00B15EE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5EEB" w:rsidRPr="00773BD6" w:rsidRDefault="00B15EEB" w:rsidP="00B15EEB">
            <w:pPr>
              <w:jc w:val="left"/>
              <w:rPr>
                <w:rFonts w:ascii="Times New Roman" w:hAnsi="Times New Roman" w:cs="Times New Roman"/>
                <w:sz w:val="18"/>
                <w:szCs w:val="18"/>
              </w:rPr>
            </w:pPr>
            <w:r w:rsidRPr="00773BD6">
              <w:rPr>
                <w:rFonts w:ascii="Times New Roman" w:hAnsi="Times New Roman" w:cs="Times New Roman" w:hint="eastAsia"/>
                <w:sz w:val="18"/>
                <w:szCs w:val="18"/>
              </w:rPr>
              <w:t>Cropland, Degraded Lands, Forest Mask, Millenium Ecosystem Assesment, Rapid Land Cover Change</w:t>
            </w:r>
          </w:p>
        </w:tc>
        <w:tc>
          <w:tcPr>
            <w:tcW w:w="3543" w:type="dxa"/>
            <w:vAlign w:val="center"/>
          </w:tcPr>
          <w:p w:rsidR="00B15EEB" w:rsidRPr="00773BD6" w:rsidRDefault="00B15EEB" w:rsidP="00B15EEB">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B15EEB" w:rsidRPr="00773BD6" w:rsidRDefault="00414AE8" w:rsidP="00B15EEB">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B15EEB" w:rsidRPr="00E753BE" w:rsidRDefault="00B15EEB" w:rsidP="00B15EEB">
            <w:pPr>
              <w:jc w:val="left"/>
              <w:rPr>
                <w:rFonts w:ascii="Times New Roman" w:hAnsi="Times New Roman" w:cs="Times New Roman"/>
                <w:sz w:val="15"/>
                <w:szCs w:val="15"/>
              </w:rPr>
            </w:pPr>
          </w:p>
        </w:tc>
      </w:tr>
      <w:tr w:rsidR="00B15EEB" w:rsidRPr="00D46A6E" w:rsidTr="00B15EEB">
        <w:tc>
          <w:tcPr>
            <w:tcW w:w="425" w:type="dxa"/>
            <w:vAlign w:val="center"/>
          </w:tcPr>
          <w:p w:rsidR="00B15EEB" w:rsidRPr="00773BD6" w:rsidRDefault="00B15EEB" w:rsidP="00B15EE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5EEB" w:rsidRPr="00773BD6" w:rsidRDefault="00B15EEB" w:rsidP="00B15EEB">
            <w:pPr>
              <w:jc w:val="left"/>
              <w:rPr>
                <w:rFonts w:ascii="Times New Roman" w:hAnsi="Times New Roman" w:cs="Times New Roman"/>
                <w:sz w:val="18"/>
                <w:szCs w:val="18"/>
              </w:rPr>
            </w:pPr>
            <w:r w:rsidRPr="00773BD6">
              <w:rPr>
                <w:rFonts w:ascii="Times New Roman" w:hAnsi="Times New Roman" w:cs="Times New Roman"/>
                <w:sz w:val="18"/>
                <w:szCs w:val="18"/>
              </w:rPr>
              <w:t>Winter Cropped Areas</w:t>
            </w:r>
          </w:p>
        </w:tc>
        <w:tc>
          <w:tcPr>
            <w:tcW w:w="3543" w:type="dxa"/>
            <w:vAlign w:val="center"/>
          </w:tcPr>
          <w:p w:rsidR="00B15EEB" w:rsidRPr="00773BD6" w:rsidRDefault="00B15EEB" w:rsidP="00B15EEB">
            <w:pPr>
              <w:jc w:val="left"/>
              <w:rPr>
                <w:rFonts w:ascii="Times New Roman" w:hAnsi="Times New Roman" w:cs="Times New Roman"/>
                <w:sz w:val="18"/>
                <w:szCs w:val="18"/>
              </w:rPr>
            </w:pPr>
            <w:r w:rsidRPr="00773BD6">
              <w:rPr>
                <w:rFonts w:ascii="Times New Roman" w:hAnsi="Times New Roman" w:cs="Times New Roman"/>
                <w:sz w:val="18"/>
                <w:szCs w:val="18"/>
              </w:rPr>
              <w:t xml:space="preserve">Projected expansion of cropland and </w:t>
            </w:r>
            <w:r>
              <w:rPr>
                <w:rFonts w:ascii="Times New Roman" w:hAnsi="Times New Roman" w:cs="Times New Roman"/>
                <w:sz w:val="18"/>
                <w:szCs w:val="18"/>
              </w:rPr>
              <w:t>pasture, neotropics</w:t>
            </w:r>
            <w:r w:rsidRPr="00773BD6">
              <w:rPr>
                <w:rFonts w:ascii="Times New Roman" w:hAnsi="Times New Roman" w:cs="Times New Roman"/>
                <w:sz w:val="18"/>
                <w:szCs w:val="18"/>
              </w:rPr>
              <w:t>, cropland</w:t>
            </w:r>
          </w:p>
        </w:tc>
        <w:tc>
          <w:tcPr>
            <w:tcW w:w="709" w:type="dxa"/>
            <w:vAlign w:val="center"/>
          </w:tcPr>
          <w:p w:rsidR="00B15EEB" w:rsidRPr="00773BD6" w:rsidRDefault="00414AE8" w:rsidP="00B15EEB">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B15EEB" w:rsidRPr="00E753BE" w:rsidRDefault="00B15EEB" w:rsidP="00B15EEB">
            <w:pPr>
              <w:jc w:val="left"/>
              <w:rPr>
                <w:rFonts w:ascii="Times New Roman" w:hAnsi="Times New Roman" w:cs="Times New Roman"/>
                <w:sz w:val="15"/>
                <w:szCs w:val="15"/>
              </w:rPr>
            </w:pPr>
          </w:p>
        </w:tc>
      </w:tr>
      <w:tr w:rsidR="00B15EEB" w:rsidRPr="00D46A6E" w:rsidTr="00B15EEB">
        <w:tc>
          <w:tcPr>
            <w:tcW w:w="425" w:type="dxa"/>
            <w:vAlign w:val="center"/>
          </w:tcPr>
          <w:p w:rsidR="00B15EEB" w:rsidRPr="00773BD6" w:rsidRDefault="00B15EEB" w:rsidP="00B15EE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15EEB" w:rsidRPr="00773BD6" w:rsidRDefault="00B15EEB" w:rsidP="00B15EEB">
            <w:pPr>
              <w:jc w:val="left"/>
              <w:rPr>
                <w:rFonts w:ascii="Times New Roman" w:hAnsi="Times New Roman" w:cs="Times New Roman"/>
                <w:sz w:val="18"/>
                <w:szCs w:val="18"/>
              </w:rPr>
            </w:pPr>
            <w:r w:rsidRPr="00773BD6">
              <w:rPr>
                <w:rFonts w:ascii="Times New Roman" w:hAnsi="Times New Roman" w:cs="Times New Roman" w:hint="eastAsia"/>
                <w:sz w:val="18"/>
                <w:szCs w:val="18"/>
              </w:rPr>
              <w:t>Manure, Nitrogen</w:t>
            </w:r>
          </w:p>
        </w:tc>
        <w:tc>
          <w:tcPr>
            <w:tcW w:w="3543" w:type="dxa"/>
            <w:vAlign w:val="center"/>
          </w:tcPr>
          <w:p w:rsidR="00B15EEB" w:rsidRPr="00773BD6" w:rsidRDefault="00B15EEB" w:rsidP="00B15EEB">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B15EEB" w:rsidRPr="00773BD6" w:rsidRDefault="00414AE8" w:rsidP="00B15EEB">
            <w:pPr>
              <w:jc w:val="left"/>
              <w:rPr>
                <w:rFonts w:ascii="Times New Roman" w:hAnsi="Times New Roman" w:cs="Times New Roman"/>
                <w:sz w:val="18"/>
                <w:szCs w:val="18"/>
              </w:rPr>
            </w:pPr>
            <w:r>
              <w:rPr>
                <w:rFonts w:ascii="Times New Roman" w:hAnsi="Times New Roman" w:cs="Times New Roman"/>
                <w:sz w:val="18"/>
                <w:szCs w:val="18"/>
              </w:rPr>
              <w:t>4</w:t>
            </w:r>
            <w:bookmarkStart w:id="0" w:name="_GoBack"/>
            <w:bookmarkEnd w:id="0"/>
          </w:p>
        </w:tc>
        <w:tc>
          <w:tcPr>
            <w:tcW w:w="1701" w:type="dxa"/>
            <w:vAlign w:val="center"/>
          </w:tcPr>
          <w:p w:rsidR="00B15EEB" w:rsidRPr="00E753BE" w:rsidRDefault="00B15EEB" w:rsidP="00B15EEB">
            <w:pPr>
              <w:jc w:val="left"/>
              <w:rPr>
                <w:rFonts w:ascii="Times New Roman" w:hAnsi="Times New Roman" w:cs="Times New Roman"/>
                <w:sz w:val="15"/>
                <w:szCs w:val="15"/>
              </w:rPr>
            </w:pPr>
          </w:p>
        </w:tc>
      </w:tr>
    </w:tbl>
    <w:p w:rsidR="002B3CC5" w:rsidRDefault="002B3CC5">
      <w:pPr>
        <w:rPr>
          <w:rFonts w:ascii="Times New Roman" w:hAnsi="Times New Roman" w:cs="Times New Roman"/>
        </w:rPr>
      </w:pPr>
    </w:p>
    <w:p w:rsidR="00C605B1" w:rsidRDefault="00C605B1">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ote:</w:t>
      </w:r>
      <w:r>
        <w:rPr>
          <w:rFonts w:ascii="Times New Roman" w:hAnsi="Times New Roman" w:cs="Times New Roman"/>
        </w:rPr>
        <w:t xml:space="preserve">   </w:t>
      </w:r>
    </w:p>
    <w:p w:rsidR="00B75BDC" w:rsidRDefault="00C605B1">
      <w:pPr>
        <w:rPr>
          <w:rFonts w:ascii="Times New Roman" w:hAnsi="Times New Roman" w:cs="Times New Roman"/>
        </w:rPr>
      </w:pPr>
      <w:r w:rsidRPr="002B3CC5">
        <w:rPr>
          <w:rFonts w:ascii="Times New Roman" w:hAnsi="Times New Roman" w:cs="Times New Roman"/>
          <w:sz w:val="18"/>
          <w:szCs w:val="18"/>
        </w:rPr>
        <w:t xml:space="preserve">MODIS: </w:t>
      </w:r>
      <w:r w:rsidRPr="00F16152">
        <w:rPr>
          <w:rFonts w:ascii="Times New Roman" w:hAnsi="Times New Roman" w:cs="Times New Roman"/>
          <w:sz w:val="18"/>
          <w:szCs w:val="18"/>
        </w:rPr>
        <w:t>The moderate-resolution imaging spectroradiometer (MODIS) is a payload scientific instrument built by Santa Barbara Remote Sensing[1] that was launched into Earth orbit by NASA in 1999 on board the Terra (EOS AM) Satellite, and in 2002 on board the Aqua (EOS PM) satellite.</w:t>
      </w:r>
    </w:p>
    <w:p w:rsidR="002C754E" w:rsidRDefault="002C754E">
      <w:pPr>
        <w:rPr>
          <w:rFonts w:ascii="Times New Roman" w:hAnsi="Times New Roman" w:cs="Times New Roman"/>
        </w:rPr>
      </w:pPr>
    </w:p>
    <w:p w:rsidR="00C605B1" w:rsidRDefault="0025251F">
      <w:pPr>
        <w:rPr>
          <w:rFonts w:ascii="Times New Roman" w:hAnsi="Times New Roman" w:cs="Times New Roman"/>
        </w:rPr>
      </w:pPr>
      <w:r w:rsidRPr="002B3CC5">
        <w:rPr>
          <w:rFonts w:ascii="Times New Roman" w:hAnsi="Times New Roman" w:cs="Times New Roman"/>
          <w:sz w:val="18"/>
          <w:szCs w:val="18"/>
        </w:rPr>
        <w:t>SPOT:</w:t>
      </w:r>
      <w:r w:rsidR="00A42859" w:rsidRPr="002B3CC5">
        <w:rPr>
          <w:rFonts w:ascii="Times New Roman" w:hAnsi="Times New Roman" w:cs="Times New Roman"/>
          <w:sz w:val="18"/>
          <w:szCs w:val="18"/>
        </w:rPr>
        <w:t xml:space="preserve"> </w:t>
      </w:r>
      <w:r w:rsidR="00A42859" w:rsidRPr="00F16152">
        <w:rPr>
          <w:rFonts w:ascii="Times New Roman" w:hAnsi="Times New Roman" w:cs="Times New Roman"/>
          <w:sz w:val="18"/>
          <w:szCs w:val="18"/>
        </w:rPr>
        <w:t>(Satellite for observation of Earth) is a commercial high-resolution optical imaging Earth observation satellite system operating from space.</w:t>
      </w:r>
    </w:p>
    <w:p w:rsidR="002C754E" w:rsidRDefault="002C754E">
      <w:pPr>
        <w:rPr>
          <w:rFonts w:ascii="Times New Roman" w:hAnsi="Times New Roman" w:cs="Times New Roman"/>
        </w:rPr>
      </w:pPr>
    </w:p>
    <w:p w:rsidR="005C25EB" w:rsidRDefault="002C754E">
      <w:pPr>
        <w:rPr>
          <w:rFonts w:ascii="Times New Roman" w:hAnsi="Times New Roman" w:cs="Times New Roman"/>
        </w:rPr>
      </w:pPr>
      <w:r w:rsidRPr="002B3CC5">
        <w:rPr>
          <w:rFonts w:ascii="Times New Roman" w:hAnsi="Times New Roman" w:cs="Times New Roman"/>
          <w:sz w:val="18"/>
          <w:szCs w:val="18"/>
        </w:rPr>
        <w:t>MISR:</w:t>
      </w:r>
      <w:r w:rsidR="00674F1F" w:rsidRPr="002B3CC5">
        <w:rPr>
          <w:rFonts w:ascii="Times New Roman" w:hAnsi="Times New Roman" w:cs="Times New Roman"/>
          <w:sz w:val="18"/>
          <w:szCs w:val="18"/>
        </w:rPr>
        <w:t xml:space="preserve"> </w:t>
      </w:r>
      <w:r w:rsidR="00674F1F" w:rsidRPr="00F16152">
        <w:rPr>
          <w:rFonts w:ascii="Times New Roman" w:hAnsi="Times New Roman" w:cs="Times New Roman"/>
          <w:sz w:val="18"/>
          <w:szCs w:val="18"/>
        </w:rPr>
        <w:t>The multi-angle imaging spectroradiometer (MISR) is a scientific instrument on the Terra satellite launched by NASA on 18 December 1999. This device is designed to measure the intensity of solar radiation reflected by the Earth system (planetary surface and atmosphere) in various directions and spectral bands; it became operational in February 2000.</w:t>
      </w:r>
    </w:p>
    <w:p w:rsidR="00674F1F" w:rsidRDefault="00674F1F">
      <w:pPr>
        <w:rPr>
          <w:rFonts w:ascii="Times New Roman" w:hAnsi="Times New Roman" w:cs="Times New Roman"/>
        </w:rPr>
      </w:pPr>
    </w:p>
    <w:p w:rsidR="00674F1F" w:rsidRDefault="00674F1F">
      <w:pPr>
        <w:rPr>
          <w:rFonts w:ascii="Times New Roman" w:hAnsi="Times New Roman" w:cs="Times New Roman"/>
          <w:sz w:val="18"/>
          <w:szCs w:val="18"/>
        </w:rPr>
      </w:pPr>
      <w:r w:rsidRPr="002B3CC5">
        <w:rPr>
          <w:rFonts w:ascii="Times New Roman" w:hAnsi="Times New Roman" w:cs="Times New Roman"/>
          <w:sz w:val="18"/>
          <w:szCs w:val="18"/>
        </w:rPr>
        <w:t xml:space="preserve">SeaWIFS: </w:t>
      </w:r>
      <w:r w:rsidRPr="00C06418">
        <w:rPr>
          <w:rFonts w:ascii="Times New Roman" w:hAnsi="Times New Roman" w:cs="Times New Roman"/>
          <w:sz w:val="18"/>
          <w:szCs w:val="18"/>
        </w:rPr>
        <w:t>SeaWIFS (Sea-Viewing Wide Field-of-View Sensor) was a satellite-borne sensor designed to collect global ocean biological data. Active from September 1997 to December 2010, its primary mission was to quantify chlorophyll produced by marine phytoplankton (microscopic plants).</w:t>
      </w:r>
    </w:p>
    <w:p w:rsidR="006B3D7B" w:rsidRDefault="006B3D7B">
      <w:pPr>
        <w:rPr>
          <w:rFonts w:ascii="Times New Roman" w:hAnsi="Times New Roman" w:cs="Times New Roman"/>
          <w:sz w:val="18"/>
          <w:szCs w:val="18"/>
        </w:rPr>
      </w:pPr>
    </w:p>
    <w:p w:rsidR="006B3D7B" w:rsidRPr="00070076" w:rsidRDefault="00D01F12">
      <w:pPr>
        <w:rPr>
          <w:rFonts w:ascii="Times New Roman" w:hAnsi="Times New Roman" w:cs="Times New Roman"/>
          <w:sz w:val="18"/>
          <w:szCs w:val="18"/>
        </w:rPr>
      </w:pPr>
      <w:r w:rsidRPr="00D01F12">
        <w:rPr>
          <w:rFonts w:ascii="Times New Roman" w:hAnsi="Times New Roman" w:cs="Times New Roman"/>
          <w:sz w:val="18"/>
          <w:szCs w:val="18"/>
        </w:rPr>
        <w:t>PM2.5</w:t>
      </w:r>
      <w:r>
        <w:rPr>
          <w:rFonts w:ascii="Times New Roman" w:hAnsi="Times New Roman" w:cs="Times New Roman"/>
          <w:sz w:val="18"/>
          <w:szCs w:val="18"/>
        </w:rPr>
        <w:t xml:space="preserve">: </w:t>
      </w:r>
      <w:r w:rsidR="006B3D7B" w:rsidRPr="00070076">
        <w:rPr>
          <w:rFonts w:ascii="Times New Roman" w:hAnsi="Times New Roman" w:cs="Times New Roman"/>
          <w:sz w:val="18"/>
          <w:szCs w:val="18"/>
        </w:rPr>
        <w:t>fine</w:t>
      </w:r>
      <w:r w:rsidR="00944E76" w:rsidRPr="00944E76">
        <w:t xml:space="preserve"> </w:t>
      </w:r>
      <w:r w:rsidR="00944E76" w:rsidRPr="00944E76">
        <w:rPr>
          <w:rFonts w:ascii="Times New Roman" w:hAnsi="Times New Roman" w:cs="Times New Roman"/>
          <w:sz w:val="18"/>
          <w:szCs w:val="18"/>
        </w:rPr>
        <w:t>atmospheric</w:t>
      </w:r>
      <w:r w:rsidR="006B3D7B" w:rsidRPr="00070076">
        <w:rPr>
          <w:rFonts w:ascii="Times New Roman" w:hAnsi="Times New Roman" w:cs="Times New Roman"/>
          <w:sz w:val="18"/>
          <w:szCs w:val="18"/>
        </w:rPr>
        <w:t xml:space="preserve"> particles with a diameter of 2.5 μm or less</w:t>
      </w:r>
      <w:r>
        <w:rPr>
          <w:rFonts w:ascii="Times New Roman" w:hAnsi="Times New Roman" w:cs="Times New Roman"/>
          <w:sz w:val="18"/>
          <w:szCs w:val="18"/>
        </w:rPr>
        <w:t>.</w:t>
      </w:r>
    </w:p>
    <w:sectPr w:rsidR="006B3D7B" w:rsidRPr="000700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6696" w:rsidRDefault="00B16696" w:rsidP="001348B8">
      <w:r>
        <w:separator/>
      </w:r>
    </w:p>
  </w:endnote>
  <w:endnote w:type="continuationSeparator" w:id="0">
    <w:p w:rsidR="00B16696" w:rsidRDefault="00B16696" w:rsidP="00134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6696" w:rsidRDefault="00B16696" w:rsidP="001348B8">
      <w:r>
        <w:separator/>
      </w:r>
    </w:p>
  </w:footnote>
  <w:footnote w:type="continuationSeparator" w:id="0">
    <w:p w:rsidR="00B16696" w:rsidRDefault="00B16696" w:rsidP="00134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580FCC"/>
    <w:multiLevelType w:val="hybridMultilevel"/>
    <w:tmpl w:val="9476DF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199"/>
    <w:rsid w:val="0000076B"/>
    <w:rsid w:val="000007F2"/>
    <w:rsid w:val="00000F3E"/>
    <w:rsid w:val="000010FE"/>
    <w:rsid w:val="000018F5"/>
    <w:rsid w:val="00002462"/>
    <w:rsid w:val="00002CE3"/>
    <w:rsid w:val="00002D2C"/>
    <w:rsid w:val="00002E46"/>
    <w:rsid w:val="00003725"/>
    <w:rsid w:val="00004A63"/>
    <w:rsid w:val="00006216"/>
    <w:rsid w:val="0000622D"/>
    <w:rsid w:val="0000648E"/>
    <w:rsid w:val="0000683E"/>
    <w:rsid w:val="000074A6"/>
    <w:rsid w:val="000105E7"/>
    <w:rsid w:val="00010875"/>
    <w:rsid w:val="00010BC2"/>
    <w:rsid w:val="00010CB2"/>
    <w:rsid w:val="00011E21"/>
    <w:rsid w:val="00012052"/>
    <w:rsid w:val="00012CC2"/>
    <w:rsid w:val="00013FA6"/>
    <w:rsid w:val="00014740"/>
    <w:rsid w:val="000153FC"/>
    <w:rsid w:val="000160BE"/>
    <w:rsid w:val="00016994"/>
    <w:rsid w:val="00016D8E"/>
    <w:rsid w:val="00016E21"/>
    <w:rsid w:val="00020463"/>
    <w:rsid w:val="00020E1A"/>
    <w:rsid w:val="00021BCE"/>
    <w:rsid w:val="00022460"/>
    <w:rsid w:val="0002252C"/>
    <w:rsid w:val="00022AD3"/>
    <w:rsid w:val="00022D81"/>
    <w:rsid w:val="0002309A"/>
    <w:rsid w:val="00023A92"/>
    <w:rsid w:val="00023DCD"/>
    <w:rsid w:val="00023DE9"/>
    <w:rsid w:val="00023E1B"/>
    <w:rsid w:val="000248DE"/>
    <w:rsid w:val="00024DC4"/>
    <w:rsid w:val="0002554D"/>
    <w:rsid w:val="00025C05"/>
    <w:rsid w:val="00025C8C"/>
    <w:rsid w:val="00025CD8"/>
    <w:rsid w:val="000265A7"/>
    <w:rsid w:val="000268D9"/>
    <w:rsid w:val="000268E5"/>
    <w:rsid w:val="00026FE5"/>
    <w:rsid w:val="000273EB"/>
    <w:rsid w:val="000306C8"/>
    <w:rsid w:val="00030B65"/>
    <w:rsid w:val="00030EE2"/>
    <w:rsid w:val="000328AE"/>
    <w:rsid w:val="00033090"/>
    <w:rsid w:val="000333D3"/>
    <w:rsid w:val="00033CDB"/>
    <w:rsid w:val="000350A4"/>
    <w:rsid w:val="0003568F"/>
    <w:rsid w:val="000356EF"/>
    <w:rsid w:val="000358F1"/>
    <w:rsid w:val="00035DB4"/>
    <w:rsid w:val="00035F62"/>
    <w:rsid w:val="0003667E"/>
    <w:rsid w:val="000367FC"/>
    <w:rsid w:val="0003691B"/>
    <w:rsid w:val="00037C8B"/>
    <w:rsid w:val="00041A87"/>
    <w:rsid w:val="00041C1B"/>
    <w:rsid w:val="00041FC8"/>
    <w:rsid w:val="000437C9"/>
    <w:rsid w:val="00044024"/>
    <w:rsid w:val="0004467E"/>
    <w:rsid w:val="00046E92"/>
    <w:rsid w:val="00046EAF"/>
    <w:rsid w:val="00050036"/>
    <w:rsid w:val="00050C59"/>
    <w:rsid w:val="000516B4"/>
    <w:rsid w:val="00051BE3"/>
    <w:rsid w:val="00052A0A"/>
    <w:rsid w:val="000530CB"/>
    <w:rsid w:val="000533F8"/>
    <w:rsid w:val="00053DDB"/>
    <w:rsid w:val="000561DC"/>
    <w:rsid w:val="00056372"/>
    <w:rsid w:val="000564B2"/>
    <w:rsid w:val="000568CA"/>
    <w:rsid w:val="00057A06"/>
    <w:rsid w:val="0006033C"/>
    <w:rsid w:val="00060971"/>
    <w:rsid w:val="00060E58"/>
    <w:rsid w:val="0006101A"/>
    <w:rsid w:val="00061550"/>
    <w:rsid w:val="00061F84"/>
    <w:rsid w:val="00062462"/>
    <w:rsid w:val="00062DFF"/>
    <w:rsid w:val="00063F8F"/>
    <w:rsid w:val="0006425E"/>
    <w:rsid w:val="00065C7D"/>
    <w:rsid w:val="00065DCF"/>
    <w:rsid w:val="00066184"/>
    <w:rsid w:val="00066F29"/>
    <w:rsid w:val="00067032"/>
    <w:rsid w:val="000671F6"/>
    <w:rsid w:val="000673DD"/>
    <w:rsid w:val="00070076"/>
    <w:rsid w:val="00070171"/>
    <w:rsid w:val="0007039E"/>
    <w:rsid w:val="000703B3"/>
    <w:rsid w:val="0007138A"/>
    <w:rsid w:val="00071816"/>
    <w:rsid w:val="000719CB"/>
    <w:rsid w:val="000728F9"/>
    <w:rsid w:val="00072A3A"/>
    <w:rsid w:val="00073B8D"/>
    <w:rsid w:val="00074BD5"/>
    <w:rsid w:val="0007534C"/>
    <w:rsid w:val="0007549B"/>
    <w:rsid w:val="0007559C"/>
    <w:rsid w:val="00076B17"/>
    <w:rsid w:val="00076C1D"/>
    <w:rsid w:val="00077848"/>
    <w:rsid w:val="00077C61"/>
    <w:rsid w:val="00077C87"/>
    <w:rsid w:val="0008014B"/>
    <w:rsid w:val="00080819"/>
    <w:rsid w:val="000815C7"/>
    <w:rsid w:val="00081F0F"/>
    <w:rsid w:val="00082970"/>
    <w:rsid w:val="00082BF3"/>
    <w:rsid w:val="00082C92"/>
    <w:rsid w:val="00083797"/>
    <w:rsid w:val="00083B56"/>
    <w:rsid w:val="00084228"/>
    <w:rsid w:val="00084861"/>
    <w:rsid w:val="00084B0D"/>
    <w:rsid w:val="00086BB7"/>
    <w:rsid w:val="00087417"/>
    <w:rsid w:val="00090E6F"/>
    <w:rsid w:val="000912AF"/>
    <w:rsid w:val="00091D79"/>
    <w:rsid w:val="000932D5"/>
    <w:rsid w:val="000934E9"/>
    <w:rsid w:val="00095D70"/>
    <w:rsid w:val="00096251"/>
    <w:rsid w:val="000969F9"/>
    <w:rsid w:val="00097AB4"/>
    <w:rsid w:val="000A002A"/>
    <w:rsid w:val="000A011B"/>
    <w:rsid w:val="000A047A"/>
    <w:rsid w:val="000A14C1"/>
    <w:rsid w:val="000A1A8C"/>
    <w:rsid w:val="000A1B6C"/>
    <w:rsid w:val="000A24BF"/>
    <w:rsid w:val="000A3584"/>
    <w:rsid w:val="000A3659"/>
    <w:rsid w:val="000A4C02"/>
    <w:rsid w:val="000A65B6"/>
    <w:rsid w:val="000A6AC5"/>
    <w:rsid w:val="000A767E"/>
    <w:rsid w:val="000B0E94"/>
    <w:rsid w:val="000B23F8"/>
    <w:rsid w:val="000B2E74"/>
    <w:rsid w:val="000B3603"/>
    <w:rsid w:val="000B37BF"/>
    <w:rsid w:val="000B3A3E"/>
    <w:rsid w:val="000B3EEF"/>
    <w:rsid w:val="000B3F9D"/>
    <w:rsid w:val="000B4C9A"/>
    <w:rsid w:val="000B51F8"/>
    <w:rsid w:val="000B5508"/>
    <w:rsid w:val="000B55C6"/>
    <w:rsid w:val="000B686A"/>
    <w:rsid w:val="000B6C9F"/>
    <w:rsid w:val="000B7806"/>
    <w:rsid w:val="000C0325"/>
    <w:rsid w:val="000C0A53"/>
    <w:rsid w:val="000C189B"/>
    <w:rsid w:val="000C28CC"/>
    <w:rsid w:val="000C5130"/>
    <w:rsid w:val="000C5FD6"/>
    <w:rsid w:val="000C6E15"/>
    <w:rsid w:val="000C75CC"/>
    <w:rsid w:val="000C7A63"/>
    <w:rsid w:val="000C7C8A"/>
    <w:rsid w:val="000D0ED9"/>
    <w:rsid w:val="000D1198"/>
    <w:rsid w:val="000D1284"/>
    <w:rsid w:val="000D1690"/>
    <w:rsid w:val="000D21E0"/>
    <w:rsid w:val="000D263F"/>
    <w:rsid w:val="000D2956"/>
    <w:rsid w:val="000D2DD9"/>
    <w:rsid w:val="000D3153"/>
    <w:rsid w:val="000D33EA"/>
    <w:rsid w:val="000D3411"/>
    <w:rsid w:val="000D37AE"/>
    <w:rsid w:val="000D3A4A"/>
    <w:rsid w:val="000D3CF4"/>
    <w:rsid w:val="000D3EA9"/>
    <w:rsid w:val="000D4FB9"/>
    <w:rsid w:val="000D53EA"/>
    <w:rsid w:val="000D54B1"/>
    <w:rsid w:val="000D5726"/>
    <w:rsid w:val="000D6103"/>
    <w:rsid w:val="000D61FA"/>
    <w:rsid w:val="000D6C64"/>
    <w:rsid w:val="000E015E"/>
    <w:rsid w:val="000E05FE"/>
    <w:rsid w:val="000E0C07"/>
    <w:rsid w:val="000E11BA"/>
    <w:rsid w:val="000E2B69"/>
    <w:rsid w:val="000E37BF"/>
    <w:rsid w:val="000E3EA8"/>
    <w:rsid w:val="000E46DC"/>
    <w:rsid w:val="000E5EBB"/>
    <w:rsid w:val="000E60EB"/>
    <w:rsid w:val="000E6275"/>
    <w:rsid w:val="000E6F45"/>
    <w:rsid w:val="000E704C"/>
    <w:rsid w:val="000E7304"/>
    <w:rsid w:val="000F0FDB"/>
    <w:rsid w:val="000F375C"/>
    <w:rsid w:val="000F4010"/>
    <w:rsid w:val="000F441A"/>
    <w:rsid w:val="000F4500"/>
    <w:rsid w:val="000F72C8"/>
    <w:rsid w:val="000F72EC"/>
    <w:rsid w:val="000F73C4"/>
    <w:rsid w:val="000F75AD"/>
    <w:rsid w:val="000F761F"/>
    <w:rsid w:val="000F79E5"/>
    <w:rsid w:val="00100106"/>
    <w:rsid w:val="00100338"/>
    <w:rsid w:val="00101F61"/>
    <w:rsid w:val="00102024"/>
    <w:rsid w:val="001035EA"/>
    <w:rsid w:val="0010431B"/>
    <w:rsid w:val="00105BA5"/>
    <w:rsid w:val="0010683A"/>
    <w:rsid w:val="00107D0D"/>
    <w:rsid w:val="00110708"/>
    <w:rsid w:val="00110F67"/>
    <w:rsid w:val="00111656"/>
    <w:rsid w:val="001116FC"/>
    <w:rsid w:val="00111B99"/>
    <w:rsid w:val="00111D3D"/>
    <w:rsid w:val="001125A9"/>
    <w:rsid w:val="001126AF"/>
    <w:rsid w:val="00112E50"/>
    <w:rsid w:val="001131F6"/>
    <w:rsid w:val="001138C2"/>
    <w:rsid w:val="00114B77"/>
    <w:rsid w:val="00115597"/>
    <w:rsid w:val="00115979"/>
    <w:rsid w:val="00115EAC"/>
    <w:rsid w:val="001163A9"/>
    <w:rsid w:val="001164C7"/>
    <w:rsid w:val="00116E96"/>
    <w:rsid w:val="001178C7"/>
    <w:rsid w:val="00117B17"/>
    <w:rsid w:val="001200EC"/>
    <w:rsid w:val="00122523"/>
    <w:rsid w:val="0012296D"/>
    <w:rsid w:val="00124183"/>
    <w:rsid w:val="001254FE"/>
    <w:rsid w:val="0012690D"/>
    <w:rsid w:val="00127472"/>
    <w:rsid w:val="00127EF7"/>
    <w:rsid w:val="001312D0"/>
    <w:rsid w:val="0013140A"/>
    <w:rsid w:val="001315A6"/>
    <w:rsid w:val="001319E3"/>
    <w:rsid w:val="00131A03"/>
    <w:rsid w:val="0013201D"/>
    <w:rsid w:val="001320A6"/>
    <w:rsid w:val="001321A9"/>
    <w:rsid w:val="0013261F"/>
    <w:rsid w:val="001332C3"/>
    <w:rsid w:val="0013385D"/>
    <w:rsid w:val="00133E3A"/>
    <w:rsid w:val="00134283"/>
    <w:rsid w:val="001347D3"/>
    <w:rsid w:val="001348B8"/>
    <w:rsid w:val="00135325"/>
    <w:rsid w:val="00135EB5"/>
    <w:rsid w:val="00136413"/>
    <w:rsid w:val="00136B0F"/>
    <w:rsid w:val="00136B8E"/>
    <w:rsid w:val="00137B7F"/>
    <w:rsid w:val="00140ABC"/>
    <w:rsid w:val="00141164"/>
    <w:rsid w:val="00142310"/>
    <w:rsid w:val="00142C0C"/>
    <w:rsid w:val="00142DA2"/>
    <w:rsid w:val="00143124"/>
    <w:rsid w:val="001432DD"/>
    <w:rsid w:val="001432DF"/>
    <w:rsid w:val="00143EB6"/>
    <w:rsid w:val="00144D68"/>
    <w:rsid w:val="00145ED4"/>
    <w:rsid w:val="00146559"/>
    <w:rsid w:val="00146702"/>
    <w:rsid w:val="00146735"/>
    <w:rsid w:val="001477E3"/>
    <w:rsid w:val="00147B84"/>
    <w:rsid w:val="001510CA"/>
    <w:rsid w:val="001511B1"/>
    <w:rsid w:val="001518A2"/>
    <w:rsid w:val="001535EF"/>
    <w:rsid w:val="00153F80"/>
    <w:rsid w:val="001545B9"/>
    <w:rsid w:val="001553CE"/>
    <w:rsid w:val="0015617B"/>
    <w:rsid w:val="001575EC"/>
    <w:rsid w:val="0016018C"/>
    <w:rsid w:val="001601CC"/>
    <w:rsid w:val="00162550"/>
    <w:rsid w:val="00162BDA"/>
    <w:rsid w:val="00163DC8"/>
    <w:rsid w:val="001643A3"/>
    <w:rsid w:val="00164729"/>
    <w:rsid w:val="00164C52"/>
    <w:rsid w:val="00164EB9"/>
    <w:rsid w:val="00165D18"/>
    <w:rsid w:val="00166878"/>
    <w:rsid w:val="00166A19"/>
    <w:rsid w:val="001678F0"/>
    <w:rsid w:val="0016796F"/>
    <w:rsid w:val="00167AE5"/>
    <w:rsid w:val="00167F69"/>
    <w:rsid w:val="00167FD2"/>
    <w:rsid w:val="00170F42"/>
    <w:rsid w:val="00171F5B"/>
    <w:rsid w:val="00172510"/>
    <w:rsid w:val="00174254"/>
    <w:rsid w:val="001752AA"/>
    <w:rsid w:val="001752F3"/>
    <w:rsid w:val="001755DC"/>
    <w:rsid w:val="001756FB"/>
    <w:rsid w:val="00176DC3"/>
    <w:rsid w:val="0018068F"/>
    <w:rsid w:val="00182CD5"/>
    <w:rsid w:val="00182E1A"/>
    <w:rsid w:val="00182EAD"/>
    <w:rsid w:val="0018314E"/>
    <w:rsid w:val="0018409C"/>
    <w:rsid w:val="00184627"/>
    <w:rsid w:val="001849AE"/>
    <w:rsid w:val="00184C81"/>
    <w:rsid w:val="001855BC"/>
    <w:rsid w:val="0018570E"/>
    <w:rsid w:val="001861A9"/>
    <w:rsid w:val="00186AB5"/>
    <w:rsid w:val="001872F7"/>
    <w:rsid w:val="001876A5"/>
    <w:rsid w:val="001915DB"/>
    <w:rsid w:val="001921D5"/>
    <w:rsid w:val="00192AF5"/>
    <w:rsid w:val="00192B75"/>
    <w:rsid w:val="00194645"/>
    <w:rsid w:val="00194708"/>
    <w:rsid w:val="001948A4"/>
    <w:rsid w:val="00195529"/>
    <w:rsid w:val="00195BEB"/>
    <w:rsid w:val="00195E19"/>
    <w:rsid w:val="0019612E"/>
    <w:rsid w:val="00196651"/>
    <w:rsid w:val="001972AD"/>
    <w:rsid w:val="00197402"/>
    <w:rsid w:val="00197E28"/>
    <w:rsid w:val="001A013F"/>
    <w:rsid w:val="001A0942"/>
    <w:rsid w:val="001A0F21"/>
    <w:rsid w:val="001A10C0"/>
    <w:rsid w:val="001A166F"/>
    <w:rsid w:val="001A1734"/>
    <w:rsid w:val="001A1A65"/>
    <w:rsid w:val="001A1AE1"/>
    <w:rsid w:val="001A1EEF"/>
    <w:rsid w:val="001A202F"/>
    <w:rsid w:val="001A269A"/>
    <w:rsid w:val="001A32BB"/>
    <w:rsid w:val="001A3925"/>
    <w:rsid w:val="001A3A22"/>
    <w:rsid w:val="001A3EB6"/>
    <w:rsid w:val="001A4DCB"/>
    <w:rsid w:val="001A4DDF"/>
    <w:rsid w:val="001A5347"/>
    <w:rsid w:val="001A5AE2"/>
    <w:rsid w:val="001A5C03"/>
    <w:rsid w:val="001A5ED9"/>
    <w:rsid w:val="001A6782"/>
    <w:rsid w:val="001A6D70"/>
    <w:rsid w:val="001A6DFF"/>
    <w:rsid w:val="001A73AB"/>
    <w:rsid w:val="001A7836"/>
    <w:rsid w:val="001A7A22"/>
    <w:rsid w:val="001A7FF2"/>
    <w:rsid w:val="001B101E"/>
    <w:rsid w:val="001B143A"/>
    <w:rsid w:val="001B19E7"/>
    <w:rsid w:val="001B1B4D"/>
    <w:rsid w:val="001B1D0F"/>
    <w:rsid w:val="001B2979"/>
    <w:rsid w:val="001B299C"/>
    <w:rsid w:val="001B3211"/>
    <w:rsid w:val="001B3455"/>
    <w:rsid w:val="001B345B"/>
    <w:rsid w:val="001B3D04"/>
    <w:rsid w:val="001B41F4"/>
    <w:rsid w:val="001B49D0"/>
    <w:rsid w:val="001B4B56"/>
    <w:rsid w:val="001B5D8D"/>
    <w:rsid w:val="001B615F"/>
    <w:rsid w:val="001B6C96"/>
    <w:rsid w:val="001B6EB7"/>
    <w:rsid w:val="001B6F3E"/>
    <w:rsid w:val="001B6F56"/>
    <w:rsid w:val="001B6FC5"/>
    <w:rsid w:val="001B7543"/>
    <w:rsid w:val="001B7F42"/>
    <w:rsid w:val="001B7F62"/>
    <w:rsid w:val="001C12DF"/>
    <w:rsid w:val="001C1D2A"/>
    <w:rsid w:val="001C207F"/>
    <w:rsid w:val="001C20C9"/>
    <w:rsid w:val="001C220F"/>
    <w:rsid w:val="001C2354"/>
    <w:rsid w:val="001C238B"/>
    <w:rsid w:val="001C2D43"/>
    <w:rsid w:val="001C2EAF"/>
    <w:rsid w:val="001C32E9"/>
    <w:rsid w:val="001C4D05"/>
    <w:rsid w:val="001C6BC7"/>
    <w:rsid w:val="001C7165"/>
    <w:rsid w:val="001C7A36"/>
    <w:rsid w:val="001C7F50"/>
    <w:rsid w:val="001D0DC0"/>
    <w:rsid w:val="001D195E"/>
    <w:rsid w:val="001D1AFB"/>
    <w:rsid w:val="001D2250"/>
    <w:rsid w:val="001D22A4"/>
    <w:rsid w:val="001D2FBE"/>
    <w:rsid w:val="001D34B6"/>
    <w:rsid w:val="001D42ED"/>
    <w:rsid w:val="001D46BF"/>
    <w:rsid w:val="001D5561"/>
    <w:rsid w:val="001D59C2"/>
    <w:rsid w:val="001D605F"/>
    <w:rsid w:val="001D6FBB"/>
    <w:rsid w:val="001D7233"/>
    <w:rsid w:val="001E01DC"/>
    <w:rsid w:val="001E108E"/>
    <w:rsid w:val="001E191F"/>
    <w:rsid w:val="001E1B25"/>
    <w:rsid w:val="001E3172"/>
    <w:rsid w:val="001E3986"/>
    <w:rsid w:val="001E669B"/>
    <w:rsid w:val="001E6AAC"/>
    <w:rsid w:val="001E6B38"/>
    <w:rsid w:val="001F03C9"/>
    <w:rsid w:val="001F12DD"/>
    <w:rsid w:val="001F20BE"/>
    <w:rsid w:val="001F27A3"/>
    <w:rsid w:val="001F32E5"/>
    <w:rsid w:val="001F34AB"/>
    <w:rsid w:val="001F3E16"/>
    <w:rsid w:val="001F51F4"/>
    <w:rsid w:val="001F6583"/>
    <w:rsid w:val="001F70B0"/>
    <w:rsid w:val="001F73D2"/>
    <w:rsid w:val="00200355"/>
    <w:rsid w:val="00200DE6"/>
    <w:rsid w:val="002014C9"/>
    <w:rsid w:val="0020166F"/>
    <w:rsid w:val="00201A8E"/>
    <w:rsid w:val="002020BC"/>
    <w:rsid w:val="00202463"/>
    <w:rsid w:val="00203BBD"/>
    <w:rsid w:val="00203C5C"/>
    <w:rsid w:val="002040C6"/>
    <w:rsid w:val="002047EF"/>
    <w:rsid w:val="0020526E"/>
    <w:rsid w:val="0020588F"/>
    <w:rsid w:val="002068E4"/>
    <w:rsid w:val="00206EAA"/>
    <w:rsid w:val="002100C4"/>
    <w:rsid w:val="00210750"/>
    <w:rsid w:val="002129F1"/>
    <w:rsid w:val="00212AAB"/>
    <w:rsid w:val="00213608"/>
    <w:rsid w:val="002138C1"/>
    <w:rsid w:val="00213D89"/>
    <w:rsid w:val="00213E5D"/>
    <w:rsid w:val="00214F57"/>
    <w:rsid w:val="002166B8"/>
    <w:rsid w:val="00216D41"/>
    <w:rsid w:val="002201CF"/>
    <w:rsid w:val="00220365"/>
    <w:rsid w:val="002209CC"/>
    <w:rsid w:val="00222012"/>
    <w:rsid w:val="00223ACC"/>
    <w:rsid w:val="00223D23"/>
    <w:rsid w:val="0022461D"/>
    <w:rsid w:val="002251B0"/>
    <w:rsid w:val="002255B0"/>
    <w:rsid w:val="002255FD"/>
    <w:rsid w:val="00226118"/>
    <w:rsid w:val="00226349"/>
    <w:rsid w:val="00226502"/>
    <w:rsid w:val="00226602"/>
    <w:rsid w:val="00227B8F"/>
    <w:rsid w:val="00227C5E"/>
    <w:rsid w:val="00227D62"/>
    <w:rsid w:val="00230AE6"/>
    <w:rsid w:val="00230D7B"/>
    <w:rsid w:val="00232154"/>
    <w:rsid w:val="0023236C"/>
    <w:rsid w:val="00232507"/>
    <w:rsid w:val="00232B9B"/>
    <w:rsid w:val="00233595"/>
    <w:rsid w:val="00233ED6"/>
    <w:rsid w:val="002346D8"/>
    <w:rsid w:val="002355C3"/>
    <w:rsid w:val="00237200"/>
    <w:rsid w:val="00237250"/>
    <w:rsid w:val="002377BE"/>
    <w:rsid w:val="00237A38"/>
    <w:rsid w:val="00240A6E"/>
    <w:rsid w:val="00240BAD"/>
    <w:rsid w:val="002419F2"/>
    <w:rsid w:val="00241BDD"/>
    <w:rsid w:val="00242A0A"/>
    <w:rsid w:val="00243270"/>
    <w:rsid w:val="00244037"/>
    <w:rsid w:val="00244100"/>
    <w:rsid w:val="00245AE8"/>
    <w:rsid w:val="0024656B"/>
    <w:rsid w:val="002469F6"/>
    <w:rsid w:val="0024709C"/>
    <w:rsid w:val="002472B5"/>
    <w:rsid w:val="00247E65"/>
    <w:rsid w:val="002505B0"/>
    <w:rsid w:val="00250662"/>
    <w:rsid w:val="00251D18"/>
    <w:rsid w:val="00252312"/>
    <w:rsid w:val="0025251F"/>
    <w:rsid w:val="00252F98"/>
    <w:rsid w:val="00253C4C"/>
    <w:rsid w:val="00253CF5"/>
    <w:rsid w:val="0025442B"/>
    <w:rsid w:val="002548A6"/>
    <w:rsid w:val="00254A85"/>
    <w:rsid w:val="0025556A"/>
    <w:rsid w:val="0025564E"/>
    <w:rsid w:val="0025565F"/>
    <w:rsid w:val="00255850"/>
    <w:rsid w:val="00255DEB"/>
    <w:rsid w:val="00256895"/>
    <w:rsid w:val="00256986"/>
    <w:rsid w:val="00256ACB"/>
    <w:rsid w:val="00256EE9"/>
    <w:rsid w:val="0025769D"/>
    <w:rsid w:val="002577E0"/>
    <w:rsid w:val="00257857"/>
    <w:rsid w:val="002602EE"/>
    <w:rsid w:val="00260360"/>
    <w:rsid w:val="00260562"/>
    <w:rsid w:val="002616C9"/>
    <w:rsid w:val="0026234F"/>
    <w:rsid w:val="0026245C"/>
    <w:rsid w:val="002624A5"/>
    <w:rsid w:val="0026275C"/>
    <w:rsid w:val="0026310C"/>
    <w:rsid w:val="00263A34"/>
    <w:rsid w:val="00264117"/>
    <w:rsid w:val="00265406"/>
    <w:rsid w:val="00265E39"/>
    <w:rsid w:val="00266C30"/>
    <w:rsid w:val="00267596"/>
    <w:rsid w:val="002678D1"/>
    <w:rsid w:val="002705E1"/>
    <w:rsid w:val="00270BC6"/>
    <w:rsid w:val="002710A0"/>
    <w:rsid w:val="00273D26"/>
    <w:rsid w:val="00273E8A"/>
    <w:rsid w:val="00274EF0"/>
    <w:rsid w:val="0027539B"/>
    <w:rsid w:val="0027571D"/>
    <w:rsid w:val="0027697E"/>
    <w:rsid w:val="002775F2"/>
    <w:rsid w:val="00277705"/>
    <w:rsid w:val="00280395"/>
    <w:rsid w:val="00280723"/>
    <w:rsid w:val="00282D5A"/>
    <w:rsid w:val="00282EF5"/>
    <w:rsid w:val="00283793"/>
    <w:rsid w:val="00284995"/>
    <w:rsid w:val="00284B26"/>
    <w:rsid w:val="00285FDF"/>
    <w:rsid w:val="0028639D"/>
    <w:rsid w:val="00286BE0"/>
    <w:rsid w:val="00287066"/>
    <w:rsid w:val="00287283"/>
    <w:rsid w:val="00290694"/>
    <w:rsid w:val="00290EC8"/>
    <w:rsid w:val="00291179"/>
    <w:rsid w:val="00291DEA"/>
    <w:rsid w:val="00292591"/>
    <w:rsid w:val="002928DD"/>
    <w:rsid w:val="0029326B"/>
    <w:rsid w:val="00294730"/>
    <w:rsid w:val="00295C3A"/>
    <w:rsid w:val="00295DEA"/>
    <w:rsid w:val="00295FE7"/>
    <w:rsid w:val="00296030"/>
    <w:rsid w:val="002963AE"/>
    <w:rsid w:val="0029644F"/>
    <w:rsid w:val="00296598"/>
    <w:rsid w:val="00297C33"/>
    <w:rsid w:val="00297EC3"/>
    <w:rsid w:val="00297F1C"/>
    <w:rsid w:val="002A1164"/>
    <w:rsid w:val="002A1887"/>
    <w:rsid w:val="002A18E7"/>
    <w:rsid w:val="002A25FB"/>
    <w:rsid w:val="002A34E6"/>
    <w:rsid w:val="002A36A8"/>
    <w:rsid w:val="002A3995"/>
    <w:rsid w:val="002A3C69"/>
    <w:rsid w:val="002A4277"/>
    <w:rsid w:val="002A4524"/>
    <w:rsid w:val="002A4C39"/>
    <w:rsid w:val="002A5308"/>
    <w:rsid w:val="002A5457"/>
    <w:rsid w:val="002A5651"/>
    <w:rsid w:val="002A5B64"/>
    <w:rsid w:val="002A5CB3"/>
    <w:rsid w:val="002A5EBC"/>
    <w:rsid w:val="002A5EF3"/>
    <w:rsid w:val="002A74CA"/>
    <w:rsid w:val="002B11E6"/>
    <w:rsid w:val="002B25F9"/>
    <w:rsid w:val="002B2FBF"/>
    <w:rsid w:val="002B39CA"/>
    <w:rsid w:val="002B3CC5"/>
    <w:rsid w:val="002B3F7D"/>
    <w:rsid w:val="002B42E7"/>
    <w:rsid w:val="002B4CCE"/>
    <w:rsid w:val="002B51E9"/>
    <w:rsid w:val="002B6945"/>
    <w:rsid w:val="002B7538"/>
    <w:rsid w:val="002B7A70"/>
    <w:rsid w:val="002B7BA0"/>
    <w:rsid w:val="002C010A"/>
    <w:rsid w:val="002C1130"/>
    <w:rsid w:val="002C18AA"/>
    <w:rsid w:val="002C19F4"/>
    <w:rsid w:val="002C1D04"/>
    <w:rsid w:val="002C256D"/>
    <w:rsid w:val="002C26D8"/>
    <w:rsid w:val="002C2F25"/>
    <w:rsid w:val="002C3260"/>
    <w:rsid w:val="002C35A2"/>
    <w:rsid w:val="002C37E2"/>
    <w:rsid w:val="002C4358"/>
    <w:rsid w:val="002C4CCC"/>
    <w:rsid w:val="002C5199"/>
    <w:rsid w:val="002C61DC"/>
    <w:rsid w:val="002C659A"/>
    <w:rsid w:val="002C6A53"/>
    <w:rsid w:val="002C6A8E"/>
    <w:rsid w:val="002C754E"/>
    <w:rsid w:val="002C7750"/>
    <w:rsid w:val="002C7CAB"/>
    <w:rsid w:val="002D0533"/>
    <w:rsid w:val="002D054E"/>
    <w:rsid w:val="002D081F"/>
    <w:rsid w:val="002D10D6"/>
    <w:rsid w:val="002D15EF"/>
    <w:rsid w:val="002D1FF3"/>
    <w:rsid w:val="002D24BB"/>
    <w:rsid w:val="002D2A74"/>
    <w:rsid w:val="002D2CD0"/>
    <w:rsid w:val="002D369C"/>
    <w:rsid w:val="002D44D0"/>
    <w:rsid w:val="002D45C8"/>
    <w:rsid w:val="002D4691"/>
    <w:rsid w:val="002D5B59"/>
    <w:rsid w:val="002D5F5C"/>
    <w:rsid w:val="002D7015"/>
    <w:rsid w:val="002D70EA"/>
    <w:rsid w:val="002D7110"/>
    <w:rsid w:val="002D76FE"/>
    <w:rsid w:val="002D7BF6"/>
    <w:rsid w:val="002E0237"/>
    <w:rsid w:val="002E0245"/>
    <w:rsid w:val="002E1095"/>
    <w:rsid w:val="002E150D"/>
    <w:rsid w:val="002E2148"/>
    <w:rsid w:val="002E356A"/>
    <w:rsid w:val="002E36A6"/>
    <w:rsid w:val="002E4778"/>
    <w:rsid w:val="002E50A0"/>
    <w:rsid w:val="002E5766"/>
    <w:rsid w:val="002E60EB"/>
    <w:rsid w:val="002E611B"/>
    <w:rsid w:val="002E6561"/>
    <w:rsid w:val="002E6F10"/>
    <w:rsid w:val="002E7395"/>
    <w:rsid w:val="002E7DB0"/>
    <w:rsid w:val="002F05F7"/>
    <w:rsid w:val="002F0FD2"/>
    <w:rsid w:val="002F15B5"/>
    <w:rsid w:val="002F1790"/>
    <w:rsid w:val="002F20C0"/>
    <w:rsid w:val="002F2222"/>
    <w:rsid w:val="002F234E"/>
    <w:rsid w:val="002F2A65"/>
    <w:rsid w:val="002F3700"/>
    <w:rsid w:val="002F3BE3"/>
    <w:rsid w:val="002F483E"/>
    <w:rsid w:val="002F4E07"/>
    <w:rsid w:val="002F5871"/>
    <w:rsid w:val="002F6641"/>
    <w:rsid w:val="002F7AB4"/>
    <w:rsid w:val="00300730"/>
    <w:rsid w:val="00300E74"/>
    <w:rsid w:val="0030103F"/>
    <w:rsid w:val="00301514"/>
    <w:rsid w:val="00301990"/>
    <w:rsid w:val="00301ECC"/>
    <w:rsid w:val="00302FC2"/>
    <w:rsid w:val="00303CFC"/>
    <w:rsid w:val="00303E85"/>
    <w:rsid w:val="0030440D"/>
    <w:rsid w:val="003047B4"/>
    <w:rsid w:val="00304E07"/>
    <w:rsid w:val="00305592"/>
    <w:rsid w:val="00305A03"/>
    <w:rsid w:val="00305D46"/>
    <w:rsid w:val="003060C1"/>
    <w:rsid w:val="00306473"/>
    <w:rsid w:val="0030689A"/>
    <w:rsid w:val="00306998"/>
    <w:rsid w:val="003101C8"/>
    <w:rsid w:val="00310891"/>
    <w:rsid w:val="00310A4C"/>
    <w:rsid w:val="00310A64"/>
    <w:rsid w:val="00310E49"/>
    <w:rsid w:val="00310EF4"/>
    <w:rsid w:val="0031206D"/>
    <w:rsid w:val="003120D3"/>
    <w:rsid w:val="00312344"/>
    <w:rsid w:val="00312B29"/>
    <w:rsid w:val="003130A6"/>
    <w:rsid w:val="0031316E"/>
    <w:rsid w:val="003135CF"/>
    <w:rsid w:val="003159F9"/>
    <w:rsid w:val="00316429"/>
    <w:rsid w:val="0031658B"/>
    <w:rsid w:val="00316972"/>
    <w:rsid w:val="00316C78"/>
    <w:rsid w:val="00320DA4"/>
    <w:rsid w:val="00321169"/>
    <w:rsid w:val="00321191"/>
    <w:rsid w:val="00321272"/>
    <w:rsid w:val="003228D1"/>
    <w:rsid w:val="00322E4C"/>
    <w:rsid w:val="0032330D"/>
    <w:rsid w:val="00323A24"/>
    <w:rsid w:val="00324E62"/>
    <w:rsid w:val="0032531E"/>
    <w:rsid w:val="00326B41"/>
    <w:rsid w:val="00326B44"/>
    <w:rsid w:val="00327540"/>
    <w:rsid w:val="00327A75"/>
    <w:rsid w:val="00327EFF"/>
    <w:rsid w:val="00327F42"/>
    <w:rsid w:val="003305D8"/>
    <w:rsid w:val="00331664"/>
    <w:rsid w:val="003316A8"/>
    <w:rsid w:val="003317E5"/>
    <w:rsid w:val="00332497"/>
    <w:rsid w:val="003326A5"/>
    <w:rsid w:val="003327DD"/>
    <w:rsid w:val="00332FE2"/>
    <w:rsid w:val="003335CE"/>
    <w:rsid w:val="0033423B"/>
    <w:rsid w:val="003343B5"/>
    <w:rsid w:val="003344DA"/>
    <w:rsid w:val="00334BB6"/>
    <w:rsid w:val="00334EF6"/>
    <w:rsid w:val="0033519D"/>
    <w:rsid w:val="003358AD"/>
    <w:rsid w:val="00335961"/>
    <w:rsid w:val="003362FF"/>
    <w:rsid w:val="00336580"/>
    <w:rsid w:val="00336648"/>
    <w:rsid w:val="00336AE1"/>
    <w:rsid w:val="003372C3"/>
    <w:rsid w:val="0033778E"/>
    <w:rsid w:val="00337B4D"/>
    <w:rsid w:val="00337C83"/>
    <w:rsid w:val="00340923"/>
    <w:rsid w:val="00341D3E"/>
    <w:rsid w:val="00342CAF"/>
    <w:rsid w:val="00342EC5"/>
    <w:rsid w:val="0034321D"/>
    <w:rsid w:val="00343474"/>
    <w:rsid w:val="00343BB9"/>
    <w:rsid w:val="003440BA"/>
    <w:rsid w:val="003449A9"/>
    <w:rsid w:val="00345FE7"/>
    <w:rsid w:val="00346980"/>
    <w:rsid w:val="00347675"/>
    <w:rsid w:val="00347946"/>
    <w:rsid w:val="00351192"/>
    <w:rsid w:val="00351ACF"/>
    <w:rsid w:val="00352833"/>
    <w:rsid w:val="00352FFC"/>
    <w:rsid w:val="003532DE"/>
    <w:rsid w:val="00353DEB"/>
    <w:rsid w:val="00354886"/>
    <w:rsid w:val="00354D93"/>
    <w:rsid w:val="00355245"/>
    <w:rsid w:val="00355598"/>
    <w:rsid w:val="00356FF5"/>
    <w:rsid w:val="00357384"/>
    <w:rsid w:val="00357D0B"/>
    <w:rsid w:val="003602EF"/>
    <w:rsid w:val="003619A6"/>
    <w:rsid w:val="00361CC4"/>
    <w:rsid w:val="00362C8E"/>
    <w:rsid w:val="00362DFA"/>
    <w:rsid w:val="003648B2"/>
    <w:rsid w:val="00365068"/>
    <w:rsid w:val="0036527C"/>
    <w:rsid w:val="00365718"/>
    <w:rsid w:val="00366B7B"/>
    <w:rsid w:val="00366E91"/>
    <w:rsid w:val="00367060"/>
    <w:rsid w:val="00370B6F"/>
    <w:rsid w:val="00371052"/>
    <w:rsid w:val="00371086"/>
    <w:rsid w:val="00371A6F"/>
    <w:rsid w:val="00371B0B"/>
    <w:rsid w:val="00371E9B"/>
    <w:rsid w:val="00372E4F"/>
    <w:rsid w:val="00372EC3"/>
    <w:rsid w:val="00373432"/>
    <w:rsid w:val="00373438"/>
    <w:rsid w:val="00374859"/>
    <w:rsid w:val="00375843"/>
    <w:rsid w:val="00375F9F"/>
    <w:rsid w:val="00376811"/>
    <w:rsid w:val="00380BA1"/>
    <w:rsid w:val="003814EB"/>
    <w:rsid w:val="003827ED"/>
    <w:rsid w:val="00383129"/>
    <w:rsid w:val="0038366A"/>
    <w:rsid w:val="003853EB"/>
    <w:rsid w:val="00386EDC"/>
    <w:rsid w:val="003871E2"/>
    <w:rsid w:val="00387280"/>
    <w:rsid w:val="0038748B"/>
    <w:rsid w:val="003875E3"/>
    <w:rsid w:val="0039066B"/>
    <w:rsid w:val="003907ED"/>
    <w:rsid w:val="00390EC5"/>
    <w:rsid w:val="0039104B"/>
    <w:rsid w:val="003914EE"/>
    <w:rsid w:val="003923B2"/>
    <w:rsid w:val="00393627"/>
    <w:rsid w:val="0039447D"/>
    <w:rsid w:val="003956DA"/>
    <w:rsid w:val="003965FD"/>
    <w:rsid w:val="0039686D"/>
    <w:rsid w:val="00396B92"/>
    <w:rsid w:val="00396F89"/>
    <w:rsid w:val="003978E8"/>
    <w:rsid w:val="003A1D18"/>
    <w:rsid w:val="003A2A0B"/>
    <w:rsid w:val="003A32F7"/>
    <w:rsid w:val="003A3959"/>
    <w:rsid w:val="003A4A94"/>
    <w:rsid w:val="003A5103"/>
    <w:rsid w:val="003A5A61"/>
    <w:rsid w:val="003A5E68"/>
    <w:rsid w:val="003A5F47"/>
    <w:rsid w:val="003B02F8"/>
    <w:rsid w:val="003B0440"/>
    <w:rsid w:val="003B06E4"/>
    <w:rsid w:val="003B0871"/>
    <w:rsid w:val="003B0DB4"/>
    <w:rsid w:val="003B166F"/>
    <w:rsid w:val="003B225A"/>
    <w:rsid w:val="003B2913"/>
    <w:rsid w:val="003B2A72"/>
    <w:rsid w:val="003B2FB0"/>
    <w:rsid w:val="003B34AC"/>
    <w:rsid w:val="003B426B"/>
    <w:rsid w:val="003B443E"/>
    <w:rsid w:val="003B4473"/>
    <w:rsid w:val="003B4610"/>
    <w:rsid w:val="003B4BE5"/>
    <w:rsid w:val="003B5022"/>
    <w:rsid w:val="003B5EBA"/>
    <w:rsid w:val="003B666E"/>
    <w:rsid w:val="003B6E79"/>
    <w:rsid w:val="003B7102"/>
    <w:rsid w:val="003B7312"/>
    <w:rsid w:val="003B7531"/>
    <w:rsid w:val="003B7D17"/>
    <w:rsid w:val="003B7DBD"/>
    <w:rsid w:val="003C100D"/>
    <w:rsid w:val="003C1354"/>
    <w:rsid w:val="003C14E0"/>
    <w:rsid w:val="003C153D"/>
    <w:rsid w:val="003C213C"/>
    <w:rsid w:val="003C27F7"/>
    <w:rsid w:val="003C2A55"/>
    <w:rsid w:val="003C359A"/>
    <w:rsid w:val="003C37B8"/>
    <w:rsid w:val="003C3CFE"/>
    <w:rsid w:val="003C51B0"/>
    <w:rsid w:val="003C6628"/>
    <w:rsid w:val="003C68CE"/>
    <w:rsid w:val="003C6FAB"/>
    <w:rsid w:val="003C7E0E"/>
    <w:rsid w:val="003D118B"/>
    <w:rsid w:val="003D17C1"/>
    <w:rsid w:val="003D2C74"/>
    <w:rsid w:val="003D34C4"/>
    <w:rsid w:val="003D3D0B"/>
    <w:rsid w:val="003D41E3"/>
    <w:rsid w:val="003D4571"/>
    <w:rsid w:val="003D4588"/>
    <w:rsid w:val="003D4922"/>
    <w:rsid w:val="003D4F12"/>
    <w:rsid w:val="003D53E8"/>
    <w:rsid w:val="003D57F3"/>
    <w:rsid w:val="003D62F8"/>
    <w:rsid w:val="003D6A60"/>
    <w:rsid w:val="003E018D"/>
    <w:rsid w:val="003E0B10"/>
    <w:rsid w:val="003E0FE5"/>
    <w:rsid w:val="003E187F"/>
    <w:rsid w:val="003E1923"/>
    <w:rsid w:val="003E1A6C"/>
    <w:rsid w:val="003E1BD1"/>
    <w:rsid w:val="003E1ECF"/>
    <w:rsid w:val="003E339E"/>
    <w:rsid w:val="003E3BD0"/>
    <w:rsid w:val="003E5C51"/>
    <w:rsid w:val="003E5DA9"/>
    <w:rsid w:val="003E6359"/>
    <w:rsid w:val="003E689F"/>
    <w:rsid w:val="003E70FC"/>
    <w:rsid w:val="003E7E08"/>
    <w:rsid w:val="003F04AF"/>
    <w:rsid w:val="003F07AE"/>
    <w:rsid w:val="003F0915"/>
    <w:rsid w:val="003F18FF"/>
    <w:rsid w:val="003F2933"/>
    <w:rsid w:val="003F2DB6"/>
    <w:rsid w:val="003F3605"/>
    <w:rsid w:val="003F37FE"/>
    <w:rsid w:val="003F3854"/>
    <w:rsid w:val="003F408E"/>
    <w:rsid w:val="003F51E8"/>
    <w:rsid w:val="003F5CE6"/>
    <w:rsid w:val="004003D0"/>
    <w:rsid w:val="00400F3F"/>
    <w:rsid w:val="004013AE"/>
    <w:rsid w:val="00401443"/>
    <w:rsid w:val="00401BA9"/>
    <w:rsid w:val="00401DE3"/>
    <w:rsid w:val="004021C3"/>
    <w:rsid w:val="00402BD7"/>
    <w:rsid w:val="00402CB6"/>
    <w:rsid w:val="004031C6"/>
    <w:rsid w:val="00404601"/>
    <w:rsid w:val="00404805"/>
    <w:rsid w:val="004055C0"/>
    <w:rsid w:val="00406588"/>
    <w:rsid w:val="004065FD"/>
    <w:rsid w:val="00406A68"/>
    <w:rsid w:val="004071D8"/>
    <w:rsid w:val="00410E0D"/>
    <w:rsid w:val="0041122B"/>
    <w:rsid w:val="0041141F"/>
    <w:rsid w:val="00411577"/>
    <w:rsid w:val="004116C3"/>
    <w:rsid w:val="00411B3B"/>
    <w:rsid w:val="00411CFE"/>
    <w:rsid w:val="00412743"/>
    <w:rsid w:val="00414AE8"/>
    <w:rsid w:val="004155A2"/>
    <w:rsid w:val="00415676"/>
    <w:rsid w:val="00416A8F"/>
    <w:rsid w:val="00416CF3"/>
    <w:rsid w:val="00416E68"/>
    <w:rsid w:val="00417492"/>
    <w:rsid w:val="00417570"/>
    <w:rsid w:val="00417711"/>
    <w:rsid w:val="00420305"/>
    <w:rsid w:val="0042090F"/>
    <w:rsid w:val="00420E20"/>
    <w:rsid w:val="00420F69"/>
    <w:rsid w:val="00421705"/>
    <w:rsid w:val="004233B7"/>
    <w:rsid w:val="0042382A"/>
    <w:rsid w:val="004244DD"/>
    <w:rsid w:val="00424E93"/>
    <w:rsid w:val="0042537B"/>
    <w:rsid w:val="00425693"/>
    <w:rsid w:val="004257AA"/>
    <w:rsid w:val="00425C62"/>
    <w:rsid w:val="00425EB2"/>
    <w:rsid w:val="0042634F"/>
    <w:rsid w:val="00426887"/>
    <w:rsid w:val="00427674"/>
    <w:rsid w:val="00430C53"/>
    <w:rsid w:val="00431726"/>
    <w:rsid w:val="004321E3"/>
    <w:rsid w:val="00432B7F"/>
    <w:rsid w:val="00434218"/>
    <w:rsid w:val="00434A63"/>
    <w:rsid w:val="00434B3F"/>
    <w:rsid w:val="00434CA9"/>
    <w:rsid w:val="0043509C"/>
    <w:rsid w:val="00435995"/>
    <w:rsid w:val="0043701B"/>
    <w:rsid w:val="004379BD"/>
    <w:rsid w:val="004409EF"/>
    <w:rsid w:val="00440A31"/>
    <w:rsid w:val="00440A4E"/>
    <w:rsid w:val="00440D69"/>
    <w:rsid w:val="00441BE2"/>
    <w:rsid w:val="004427CC"/>
    <w:rsid w:val="00443A0C"/>
    <w:rsid w:val="00443F12"/>
    <w:rsid w:val="004448C9"/>
    <w:rsid w:val="00444B0C"/>
    <w:rsid w:val="00445B88"/>
    <w:rsid w:val="00446146"/>
    <w:rsid w:val="004465E7"/>
    <w:rsid w:val="0044678D"/>
    <w:rsid w:val="004467FA"/>
    <w:rsid w:val="00446B39"/>
    <w:rsid w:val="00446FD1"/>
    <w:rsid w:val="004471E0"/>
    <w:rsid w:val="00447E16"/>
    <w:rsid w:val="00447E9C"/>
    <w:rsid w:val="004500BC"/>
    <w:rsid w:val="00450702"/>
    <w:rsid w:val="00450C26"/>
    <w:rsid w:val="00452141"/>
    <w:rsid w:val="00452512"/>
    <w:rsid w:val="00452F8A"/>
    <w:rsid w:val="00452FC2"/>
    <w:rsid w:val="004534F1"/>
    <w:rsid w:val="00453C02"/>
    <w:rsid w:val="00453CDE"/>
    <w:rsid w:val="00454A77"/>
    <w:rsid w:val="00454F81"/>
    <w:rsid w:val="00455F17"/>
    <w:rsid w:val="00455F61"/>
    <w:rsid w:val="0045696D"/>
    <w:rsid w:val="00456C42"/>
    <w:rsid w:val="00457674"/>
    <w:rsid w:val="00457938"/>
    <w:rsid w:val="00457978"/>
    <w:rsid w:val="0046056E"/>
    <w:rsid w:val="00460ABE"/>
    <w:rsid w:val="00460E0A"/>
    <w:rsid w:val="00461A4D"/>
    <w:rsid w:val="00461B89"/>
    <w:rsid w:val="00461DB6"/>
    <w:rsid w:val="004623DC"/>
    <w:rsid w:val="00462E92"/>
    <w:rsid w:val="004639EC"/>
    <w:rsid w:val="00463FBC"/>
    <w:rsid w:val="00464668"/>
    <w:rsid w:val="00465AC1"/>
    <w:rsid w:val="00466CFE"/>
    <w:rsid w:val="00467474"/>
    <w:rsid w:val="0046750F"/>
    <w:rsid w:val="00467A9A"/>
    <w:rsid w:val="00467E1D"/>
    <w:rsid w:val="004700A0"/>
    <w:rsid w:val="004702CB"/>
    <w:rsid w:val="00470F6A"/>
    <w:rsid w:val="00471322"/>
    <w:rsid w:val="00471494"/>
    <w:rsid w:val="00471B24"/>
    <w:rsid w:val="00472C31"/>
    <w:rsid w:val="00473101"/>
    <w:rsid w:val="0047317C"/>
    <w:rsid w:val="00474531"/>
    <w:rsid w:val="00474863"/>
    <w:rsid w:val="00474D88"/>
    <w:rsid w:val="00475961"/>
    <w:rsid w:val="00475BFA"/>
    <w:rsid w:val="00476A84"/>
    <w:rsid w:val="00480067"/>
    <w:rsid w:val="004815F6"/>
    <w:rsid w:val="00481BB2"/>
    <w:rsid w:val="00481F1E"/>
    <w:rsid w:val="00482138"/>
    <w:rsid w:val="00482195"/>
    <w:rsid w:val="00482905"/>
    <w:rsid w:val="00485850"/>
    <w:rsid w:val="00485C7F"/>
    <w:rsid w:val="0048671D"/>
    <w:rsid w:val="00490E9C"/>
    <w:rsid w:val="00490EA0"/>
    <w:rsid w:val="00491969"/>
    <w:rsid w:val="004920D2"/>
    <w:rsid w:val="00493787"/>
    <w:rsid w:val="00496032"/>
    <w:rsid w:val="00496924"/>
    <w:rsid w:val="00497034"/>
    <w:rsid w:val="00497F7C"/>
    <w:rsid w:val="004A14F8"/>
    <w:rsid w:val="004A1671"/>
    <w:rsid w:val="004A16F6"/>
    <w:rsid w:val="004A1928"/>
    <w:rsid w:val="004A1A75"/>
    <w:rsid w:val="004A24D3"/>
    <w:rsid w:val="004A271C"/>
    <w:rsid w:val="004A4BFB"/>
    <w:rsid w:val="004A5203"/>
    <w:rsid w:val="004A540E"/>
    <w:rsid w:val="004A55BF"/>
    <w:rsid w:val="004A5E86"/>
    <w:rsid w:val="004A68A2"/>
    <w:rsid w:val="004A6F38"/>
    <w:rsid w:val="004B0111"/>
    <w:rsid w:val="004B055D"/>
    <w:rsid w:val="004B08ED"/>
    <w:rsid w:val="004B09FB"/>
    <w:rsid w:val="004B0B56"/>
    <w:rsid w:val="004B1078"/>
    <w:rsid w:val="004B2D8B"/>
    <w:rsid w:val="004B3370"/>
    <w:rsid w:val="004B3B6C"/>
    <w:rsid w:val="004B4CA9"/>
    <w:rsid w:val="004B563E"/>
    <w:rsid w:val="004B578F"/>
    <w:rsid w:val="004B5E5A"/>
    <w:rsid w:val="004B6095"/>
    <w:rsid w:val="004B6345"/>
    <w:rsid w:val="004B777C"/>
    <w:rsid w:val="004C081B"/>
    <w:rsid w:val="004C1A24"/>
    <w:rsid w:val="004C1A64"/>
    <w:rsid w:val="004C23BB"/>
    <w:rsid w:val="004C25D1"/>
    <w:rsid w:val="004C2952"/>
    <w:rsid w:val="004C3798"/>
    <w:rsid w:val="004C3CB1"/>
    <w:rsid w:val="004C3D9B"/>
    <w:rsid w:val="004C426A"/>
    <w:rsid w:val="004C4672"/>
    <w:rsid w:val="004C4E64"/>
    <w:rsid w:val="004C4F44"/>
    <w:rsid w:val="004C5188"/>
    <w:rsid w:val="004C6AF0"/>
    <w:rsid w:val="004C6F0E"/>
    <w:rsid w:val="004C71F7"/>
    <w:rsid w:val="004C76C5"/>
    <w:rsid w:val="004D03BB"/>
    <w:rsid w:val="004D052E"/>
    <w:rsid w:val="004D0BA9"/>
    <w:rsid w:val="004D11CC"/>
    <w:rsid w:val="004D14D2"/>
    <w:rsid w:val="004D16E0"/>
    <w:rsid w:val="004D1AB4"/>
    <w:rsid w:val="004D1D3B"/>
    <w:rsid w:val="004D2260"/>
    <w:rsid w:val="004D22DB"/>
    <w:rsid w:val="004D2537"/>
    <w:rsid w:val="004D2E33"/>
    <w:rsid w:val="004D3E3D"/>
    <w:rsid w:val="004D44DC"/>
    <w:rsid w:val="004D4B00"/>
    <w:rsid w:val="004D538A"/>
    <w:rsid w:val="004D5506"/>
    <w:rsid w:val="004D6740"/>
    <w:rsid w:val="004D7845"/>
    <w:rsid w:val="004D7AA3"/>
    <w:rsid w:val="004D7D28"/>
    <w:rsid w:val="004E025E"/>
    <w:rsid w:val="004E0354"/>
    <w:rsid w:val="004E0B4C"/>
    <w:rsid w:val="004E0C86"/>
    <w:rsid w:val="004E0CFE"/>
    <w:rsid w:val="004E0D10"/>
    <w:rsid w:val="004E0D13"/>
    <w:rsid w:val="004E0FF2"/>
    <w:rsid w:val="004E117D"/>
    <w:rsid w:val="004E1976"/>
    <w:rsid w:val="004E287D"/>
    <w:rsid w:val="004E2965"/>
    <w:rsid w:val="004E43B7"/>
    <w:rsid w:val="004E4411"/>
    <w:rsid w:val="004E4A51"/>
    <w:rsid w:val="004E584E"/>
    <w:rsid w:val="004E62E0"/>
    <w:rsid w:val="004E6E6C"/>
    <w:rsid w:val="004E6EAF"/>
    <w:rsid w:val="004E71EB"/>
    <w:rsid w:val="004F005A"/>
    <w:rsid w:val="004F01D2"/>
    <w:rsid w:val="004F02AD"/>
    <w:rsid w:val="004F0A0F"/>
    <w:rsid w:val="004F1D97"/>
    <w:rsid w:val="004F285E"/>
    <w:rsid w:val="004F3CB9"/>
    <w:rsid w:val="004F3FA9"/>
    <w:rsid w:val="004F406F"/>
    <w:rsid w:val="004F52AF"/>
    <w:rsid w:val="004F5D7E"/>
    <w:rsid w:val="004F5E2B"/>
    <w:rsid w:val="004F7623"/>
    <w:rsid w:val="00500127"/>
    <w:rsid w:val="00500326"/>
    <w:rsid w:val="00500569"/>
    <w:rsid w:val="005009E3"/>
    <w:rsid w:val="00500CB9"/>
    <w:rsid w:val="005010BD"/>
    <w:rsid w:val="00501482"/>
    <w:rsid w:val="0050255A"/>
    <w:rsid w:val="00502642"/>
    <w:rsid w:val="005027DB"/>
    <w:rsid w:val="005031DE"/>
    <w:rsid w:val="00503C5E"/>
    <w:rsid w:val="00503F82"/>
    <w:rsid w:val="0050508C"/>
    <w:rsid w:val="00505431"/>
    <w:rsid w:val="00505A9F"/>
    <w:rsid w:val="0050626B"/>
    <w:rsid w:val="005066E0"/>
    <w:rsid w:val="0051010F"/>
    <w:rsid w:val="005102E9"/>
    <w:rsid w:val="0051227F"/>
    <w:rsid w:val="00512995"/>
    <w:rsid w:val="00513F58"/>
    <w:rsid w:val="00514340"/>
    <w:rsid w:val="005147AF"/>
    <w:rsid w:val="005151B3"/>
    <w:rsid w:val="005156DA"/>
    <w:rsid w:val="0051572C"/>
    <w:rsid w:val="00515842"/>
    <w:rsid w:val="00515A2B"/>
    <w:rsid w:val="0051612E"/>
    <w:rsid w:val="005162B0"/>
    <w:rsid w:val="00516599"/>
    <w:rsid w:val="00517A83"/>
    <w:rsid w:val="00517F71"/>
    <w:rsid w:val="00521E82"/>
    <w:rsid w:val="005226ED"/>
    <w:rsid w:val="0052333E"/>
    <w:rsid w:val="005237F4"/>
    <w:rsid w:val="00523818"/>
    <w:rsid w:val="00524802"/>
    <w:rsid w:val="005248E5"/>
    <w:rsid w:val="00524C36"/>
    <w:rsid w:val="0052677C"/>
    <w:rsid w:val="0052777E"/>
    <w:rsid w:val="00527C3C"/>
    <w:rsid w:val="0053003C"/>
    <w:rsid w:val="005304EF"/>
    <w:rsid w:val="005306AB"/>
    <w:rsid w:val="005309C5"/>
    <w:rsid w:val="00530A0E"/>
    <w:rsid w:val="00530AF8"/>
    <w:rsid w:val="005317E3"/>
    <w:rsid w:val="00531A23"/>
    <w:rsid w:val="00531AE0"/>
    <w:rsid w:val="00531BC4"/>
    <w:rsid w:val="00531BD6"/>
    <w:rsid w:val="005332A3"/>
    <w:rsid w:val="00533558"/>
    <w:rsid w:val="00533620"/>
    <w:rsid w:val="00534329"/>
    <w:rsid w:val="00534499"/>
    <w:rsid w:val="005344AB"/>
    <w:rsid w:val="00534920"/>
    <w:rsid w:val="005349AF"/>
    <w:rsid w:val="00535AE8"/>
    <w:rsid w:val="005371B2"/>
    <w:rsid w:val="005407AA"/>
    <w:rsid w:val="00540B53"/>
    <w:rsid w:val="00540F19"/>
    <w:rsid w:val="0054177E"/>
    <w:rsid w:val="005428C9"/>
    <w:rsid w:val="00543706"/>
    <w:rsid w:val="005437E8"/>
    <w:rsid w:val="00543D89"/>
    <w:rsid w:val="00543FF5"/>
    <w:rsid w:val="005442D7"/>
    <w:rsid w:val="005444C3"/>
    <w:rsid w:val="00544D78"/>
    <w:rsid w:val="005452F6"/>
    <w:rsid w:val="005470DB"/>
    <w:rsid w:val="00547306"/>
    <w:rsid w:val="00547A80"/>
    <w:rsid w:val="00547A9B"/>
    <w:rsid w:val="0055011A"/>
    <w:rsid w:val="005502ED"/>
    <w:rsid w:val="0055057C"/>
    <w:rsid w:val="00550C03"/>
    <w:rsid w:val="00552891"/>
    <w:rsid w:val="00552BA8"/>
    <w:rsid w:val="00553744"/>
    <w:rsid w:val="005537F2"/>
    <w:rsid w:val="00553B4B"/>
    <w:rsid w:val="00553E88"/>
    <w:rsid w:val="00553EF5"/>
    <w:rsid w:val="005542D7"/>
    <w:rsid w:val="00554D70"/>
    <w:rsid w:val="005554EE"/>
    <w:rsid w:val="005559F8"/>
    <w:rsid w:val="0055703E"/>
    <w:rsid w:val="005572E8"/>
    <w:rsid w:val="00557357"/>
    <w:rsid w:val="00557517"/>
    <w:rsid w:val="005576CB"/>
    <w:rsid w:val="005607B6"/>
    <w:rsid w:val="00561609"/>
    <w:rsid w:val="00562171"/>
    <w:rsid w:val="00562483"/>
    <w:rsid w:val="00562BD8"/>
    <w:rsid w:val="0056334E"/>
    <w:rsid w:val="005633FA"/>
    <w:rsid w:val="00563477"/>
    <w:rsid w:val="00563838"/>
    <w:rsid w:val="00563FF3"/>
    <w:rsid w:val="00564FBC"/>
    <w:rsid w:val="00565909"/>
    <w:rsid w:val="00566F68"/>
    <w:rsid w:val="00567C38"/>
    <w:rsid w:val="00567D5F"/>
    <w:rsid w:val="005702CB"/>
    <w:rsid w:val="0057032B"/>
    <w:rsid w:val="00570B0D"/>
    <w:rsid w:val="00570BE2"/>
    <w:rsid w:val="00571AAB"/>
    <w:rsid w:val="00571CF8"/>
    <w:rsid w:val="005720A2"/>
    <w:rsid w:val="005722A5"/>
    <w:rsid w:val="00572A8C"/>
    <w:rsid w:val="0057324D"/>
    <w:rsid w:val="0057402F"/>
    <w:rsid w:val="00575093"/>
    <w:rsid w:val="0057539D"/>
    <w:rsid w:val="00575552"/>
    <w:rsid w:val="00575727"/>
    <w:rsid w:val="00575948"/>
    <w:rsid w:val="00580589"/>
    <w:rsid w:val="005808F6"/>
    <w:rsid w:val="00580CA9"/>
    <w:rsid w:val="0058100C"/>
    <w:rsid w:val="0058204E"/>
    <w:rsid w:val="00583369"/>
    <w:rsid w:val="00583768"/>
    <w:rsid w:val="005837C5"/>
    <w:rsid w:val="0058389D"/>
    <w:rsid w:val="00584116"/>
    <w:rsid w:val="005843DB"/>
    <w:rsid w:val="0058482B"/>
    <w:rsid w:val="0058585F"/>
    <w:rsid w:val="00585940"/>
    <w:rsid w:val="00585CFE"/>
    <w:rsid w:val="005860F0"/>
    <w:rsid w:val="00587AEA"/>
    <w:rsid w:val="0059010C"/>
    <w:rsid w:val="005905D4"/>
    <w:rsid w:val="0059224F"/>
    <w:rsid w:val="0059255B"/>
    <w:rsid w:val="00592728"/>
    <w:rsid w:val="00592B4A"/>
    <w:rsid w:val="0059312A"/>
    <w:rsid w:val="0059385E"/>
    <w:rsid w:val="005944EB"/>
    <w:rsid w:val="00594706"/>
    <w:rsid w:val="00595BD4"/>
    <w:rsid w:val="005963D0"/>
    <w:rsid w:val="0059716C"/>
    <w:rsid w:val="005978A4"/>
    <w:rsid w:val="00597CA2"/>
    <w:rsid w:val="005A0139"/>
    <w:rsid w:val="005A070F"/>
    <w:rsid w:val="005A08CB"/>
    <w:rsid w:val="005A16E0"/>
    <w:rsid w:val="005A1B66"/>
    <w:rsid w:val="005A2379"/>
    <w:rsid w:val="005A25E9"/>
    <w:rsid w:val="005A2AD2"/>
    <w:rsid w:val="005A30C7"/>
    <w:rsid w:val="005A4196"/>
    <w:rsid w:val="005A4446"/>
    <w:rsid w:val="005A4A0B"/>
    <w:rsid w:val="005A4F3A"/>
    <w:rsid w:val="005A4F6E"/>
    <w:rsid w:val="005A54DD"/>
    <w:rsid w:val="005A5FA6"/>
    <w:rsid w:val="005A6158"/>
    <w:rsid w:val="005A6D3A"/>
    <w:rsid w:val="005A7F48"/>
    <w:rsid w:val="005B0F4A"/>
    <w:rsid w:val="005B1CCA"/>
    <w:rsid w:val="005B1DCC"/>
    <w:rsid w:val="005B2B8A"/>
    <w:rsid w:val="005B310B"/>
    <w:rsid w:val="005B33E4"/>
    <w:rsid w:val="005B4227"/>
    <w:rsid w:val="005B4543"/>
    <w:rsid w:val="005B55A5"/>
    <w:rsid w:val="005B5700"/>
    <w:rsid w:val="005B59D0"/>
    <w:rsid w:val="005B6138"/>
    <w:rsid w:val="005B6C0C"/>
    <w:rsid w:val="005B7006"/>
    <w:rsid w:val="005B7852"/>
    <w:rsid w:val="005B7C23"/>
    <w:rsid w:val="005C0250"/>
    <w:rsid w:val="005C05E3"/>
    <w:rsid w:val="005C0F07"/>
    <w:rsid w:val="005C1194"/>
    <w:rsid w:val="005C19FA"/>
    <w:rsid w:val="005C2558"/>
    <w:rsid w:val="005C25EB"/>
    <w:rsid w:val="005C26BA"/>
    <w:rsid w:val="005C37F9"/>
    <w:rsid w:val="005C3ACC"/>
    <w:rsid w:val="005C3B89"/>
    <w:rsid w:val="005C41CE"/>
    <w:rsid w:val="005C4965"/>
    <w:rsid w:val="005C49E5"/>
    <w:rsid w:val="005C4EA9"/>
    <w:rsid w:val="005C54E0"/>
    <w:rsid w:val="005C566D"/>
    <w:rsid w:val="005C6231"/>
    <w:rsid w:val="005C6E75"/>
    <w:rsid w:val="005C7085"/>
    <w:rsid w:val="005C74F5"/>
    <w:rsid w:val="005C7C93"/>
    <w:rsid w:val="005D06E4"/>
    <w:rsid w:val="005D1442"/>
    <w:rsid w:val="005D27DA"/>
    <w:rsid w:val="005D289C"/>
    <w:rsid w:val="005D32F5"/>
    <w:rsid w:val="005D3F4E"/>
    <w:rsid w:val="005D4C7A"/>
    <w:rsid w:val="005D6363"/>
    <w:rsid w:val="005D6EB3"/>
    <w:rsid w:val="005D7A07"/>
    <w:rsid w:val="005E0418"/>
    <w:rsid w:val="005E066F"/>
    <w:rsid w:val="005E0CD5"/>
    <w:rsid w:val="005E0ED5"/>
    <w:rsid w:val="005E1608"/>
    <w:rsid w:val="005E16F8"/>
    <w:rsid w:val="005E2027"/>
    <w:rsid w:val="005E3187"/>
    <w:rsid w:val="005E3D07"/>
    <w:rsid w:val="005E3D93"/>
    <w:rsid w:val="005E4A01"/>
    <w:rsid w:val="005E5919"/>
    <w:rsid w:val="005E5D60"/>
    <w:rsid w:val="005E601B"/>
    <w:rsid w:val="005E6C37"/>
    <w:rsid w:val="005E730C"/>
    <w:rsid w:val="005E78FA"/>
    <w:rsid w:val="005E7D48"/>
    <w:rsid w:val="005F028F"/>
    <w:rsid w:val="005F0C47"/>
    <w:rsid w:val="005F2815"/>
    <w:rsid w:val="005F3C24"/>
    <w:rsid w:val="005F444B"/>
    <w:rsid w:val="005F5249"/>
    <w:rsid w:val="005F5318"/>
    <w:rsid w:val="005F5A48"/>
    <w:rsid w:val="005F5C63"/>
    <w:rsid w:val="005F6818"/>
    <w:rsid w:val="005F7531"/>
    <w:rsid w:val="005F77F2"/>
    <w:rsid w:val="005F79A1"/>
    <w:rsid w:val="005F7D21"/>
    <w:rsid w:val="0060046D"/>
    <w:rsid w:val="006013A6"/>
    <w:rsid w:val="00601BAF"/>
    <w:rsid w:val="0060209D"/>
    <w:rsid w:val="00602EBE"/>
    <w:rsid w:val="006038E6"/>
    <w:rsid w:val="006044F1"/>
    <w:rsid w:val="00604B67"/>
    <w:rsid w:val="00604CDB"/>
    <w:rsid w:val="0060628D"/>
    <w:rsid w:val="006068CF"/>
    <w:rsid w:val="00607809"/>
    <w:rsid w:val="0060780C"/>
    <w:rsid w:val="006105EB"/>
    <w:rsid w:val="0061134D"/>
    <w:rsid w:val="006115E8"/>
    <w:rsid w:val="006116D9"/>
    <w:rsid w:val="00611A91"/>
    <w:rsid w:val="00611BD8"/>
    <w:rsid w:val="006126F0"/>
    <w:rsid w:val="00612A1A"/>
    <w:rsid w:val="006141CF"/>
    <w:rsid w:val="006143D1"/>
    <w:rsid w:val="00614886"/>
    <w:rsid w:val="00614F35"/>
    <w:rsid w:val="00615A71"/>
    <w:rsid w:val="0061768D"/>
    <w:rsid w:val="006177EE"/>
    <w:rsid w:val="00617C21"/>
    <w:rsid w:val="00617D56"/>
    <w:rsid w:val="00617E8F"/>
    <w:rsid w:val="00617EC1"/>
    <w:rsid w:val="00620128"/>
    <w:rsid w:val="006202D5"/>
    <w:rsid w:val="00621285"/>
    <w:rsid w:val="0062132F"/>
    <w:rsid w:val="00621F99"/>
    <w:rsid w:val="0062230C"/>
    <w:rsid w:val="00622A63"/>
    <w:rsid w:val="00622C9B"/>
    <w:rsid w:val="00622ED5"/>
    <w:rsid w:val="00623007"/>
    <w:rsid w:val="006237B1"/>
    <w:rsid w:val="006245D7"/>
    <w:rsid w:val="006246E2"/>
    <w:rsid w:val="00624D36"/>
    <w:rsid w:val="00626C6C"/>
    <w:rsid w:val="00626F2F"/>
    <w:rsid w:val="00627B9D"/>
    <w:rsid w:val="00630332"/>
    <w:rsid w:val="0063181D"/>
    <w:rsid w:val="0063227C"/>
    <w:rsid w:val="0063274A"/>
    <w:rsid w:val="00632BBB"/>
    <w:rsid w:val="00632D47"/>
    <w:rsid w:val="00632D49"/>
    <w:rsid w:val="0063347F"/>
    <w:rsid w:val="00633BA3"/>
    <w:rsid w:val="0063419B"/>
    <w:rsid w:val="00634A1C"/>
    <w:rsid w:val="006351DB"/>
    <w:rsid w:val="00635862"/>
    <w:rsid w:val="00635C1D"/>
    <w:rsid w:val="0063609D"/>
    <w:rsid w:val="006365D7"/>
    <w:rsid w:val="00636EE7"/>
    <w:rsid w:val="00640722"/>
    <w:rsid w:val="00640CAD"/>
    <w:rsid w:val="00640F61"/>
    <w:rsid w:val="00641C05"/>
    <w:rsid w:val="00641FB0"/>
    <w:rsid w:val="006420D8"/>
    <w:rsid w:val="0064270D"/>
    <w:rsid w:val="0064285A"/>
    <w:rsid w:val="006438C8"/>
    <w:rsid w:val="00644122"/>
    <w:rsid w:val="00644ED2"/>
    <w:rsid w:val="00644F6D"/>
    <w:rsid w:val="00645226"/>
    <w:rsid w:val="006459EE"/>
    <w:rsid w:val="00645A55"/>
    <w:rsid w:val="00646450"/>
    <w:rsid w:val="006465DC"/>
    <w:rsid w:val="00647598"/>
    <w:rsid w:val="00647F25"/>
    <w:rsid w:val="0065060C"/>
    <w:rsid w:val="00650B0A"/>
    <w:rsid w:val="006511FA"/>
    <w:rsid w:val="0065319D"/>
    <w:rsid w:val="00653BE2"/>
    <w:rsid w:val="00653CDF"/>
    <w:rsid w:val="00653D50"/>
    <w:rsid w:val="0065532E"/>
    <w:rsid w:val="0065558A"/>
    <w:rsid w:val="006556D1"/>
    <w:rsid w:val="00655A59"/>
    <w:rsid w:val="00655B4E"/>
    <w:rsid w:val="00655FF6"/>
    <w:rsid w:val="00656922"/>
    <w:rsid w:val="0066045A"/>
    <w:rsid w:val="00660AB1"/>
    <w:rsid w:val="00660E5A"/>
    <w:rsid w:val="0066194A"/>
    <w:rsid w:val="00661ECE"/>
    <w:rsid w:val="00662C67"/>
    <w:rsid w:val="0066322C"/>
    <w:rsid w:val="006642F7"/>
    <w:rsid w:val="0066498B"/>
    <w:rsid w:val="00665AF2"/>
    <w:rsid w:val="006661BF"/>
    <w:rsid w:val="006674D7"/>
    <w:rsid w:val="00667B6B"/>
    <w:rsid w:val="00670E4B"/>
    <w:rsid w:val="00671385"/>
    <w:rsid w:val="00671EC5"/>
    <w:rsid w:val="00672345"/>
    <w:rsid w:val="00672C9E"/>
    <w:rsid w:val="006737E2"/>
    <w:rsid w:val="00674713"/>
    <w:rsid w:val="00674A4C"/>
    <w:rsid w:val="00674E91"/>
    <w:rsid w:val="00674F1F"/>
    <w:rsid w:val="006752DE"/>
    <w:rsid w:val="00676117"/>
    <w:rsid w:val="006772D8"/>
    <w:rsid w:val="00677A0C"/>
    <w:rsid w:val="006802EE"/>
    <w:rsid w:val="0068091A"/>
    <w:rsid w:val="006809FB"/>
    <w:rsid w:val="00680B8E"/>
    <w:rsid w:val="006819C6"/>
    <w:rsid w:val="00681A28"/>
    <w:rsid w:val="006825DF"/>
    <w:rsid w:val="00684828"/>
    <w:rsid w:val="006849BB"/>
    <w:rsid w:val="00684A36"/>
    <w:rsid w:val="00684E10"/>
    <w:rsid w:val="00685006"/>
    <w:rsid w:val="006864BC"/>
    <w:rsid w:val="006864DD"/>
    <w:rsid w:val="00686557"/>
    <w:rsid w:val="00686DB6"/>
    <w:rsid w:val="00686F13"/>
    <w:rsid w:val="00687EA2"/>
    <w:rsid w:val="00687EAF"/>
    <w:rsid w:val="00690447"/>
    <w:rsid w:val="00690E95"/>
    <w:rsid w:val="006917FF"/>
    <w:rsid w:val="00691EC1"/>
    <w:rsid w:val="0069273B"/>
    <w:rsid w:val="00695281"/>
    <w:rsid w:val="00695C7D"/>
    <w:rsid w:val="006960E6"/>
    <w:rsid w:val="00696647"/>
    <w:rsid w:val="00697708"/>
    <w:rsid w:val="006A066E"/>
    <w:rsid w:val="006A0705"/>
    <w:rsid w:val="006A0C5D"/>
    <w:rsid w:val="006A0D56"/>
    <w:rsid w:val="006A0FDF"/>
    <w:rsid w:val="006A1057"/>
    <w:rsid w:val="006A1523"/>
    <w:rsid w:val="006A1703"/>
    <w:rsid w:val="006A3A7B"/>
    <w:rsid w:val="006A4A9D"/>
    <w:rsid w:val="006A5338"/>
    <w:rsid w:val="006A53C5"/>
    <w:rsid w:val="006A5816"/>
    <w:rsid w:val="006A5887"/>
    <w:rsid w:val="006A5B8A"/>
    <w:rsid w:val="006A614F"/>
    <w:rsid w:val="006A7B24"/>
    <w:rsid w:val="006B0C82"/>
    <w:rsid w:val="006B1291"/>
    <w:rsid w:val="006B15B4"/>
    <w:rsid w:val="006B271B"/>
    <w:rsid w:val="006B292A"/>
    <w:rsid w:val="006B2E21"/>
    <w:rsid w:val="006B3377"/>
    <w:rsid w:val="006B3975"/>
    <w:rsid w:val="006B3D7B"/>
    <w:rsid w:val="006B4E7B"/>
    <w:rsid w:val="006B5246"/>
    <w:rsid w:val="006B53CB"/>
    <w:rsid w:val="006B5FE1"/>
    <w:rsid w:val="006B5FE2"/>
    <w:rsid w:val="006B60E0"/>
    <w:rsid w:val="006B7593"/>
    <w:rsid w:val="006B7E95"/>
    <w:rsid w:val="006B7EE2"/>
    <w:rsid w:val="006C0ABA"/>
    <w:rsid w:val="006C1C79"/>
    <w:rsid w:val="006C32B1"/>
    <w:rsid w:val="006C3B79"/>
    <w:rsid w:val="006C4CB3"/>
    <w:rsid w:val="006C4DC7"/>
    <w:rsid w:val="006C5605"/>
    <w:rsid w:val="006C60C7"/>
    <w:rsid w:val="006C62AE"/>
    <w:rsid w:val="006C6398"/>
    <w:rsid w:val="006C70B1"/>
    <w:rsid w:val="006C7242"/>
    <w:rsid w:val="006C7EC6"/>
    <w:rsid w:val="006D025E"/>
    <w:rsid w:val="006D096E"/>
    <w:rsid w:val="006D10D7"/>
    <w:rsid w:val="006D15DF"/>
    <w:rsid w:val="006D3182"/>
    <w:rsid w:val="006D373D"/>
    <w:rsid w:val="006D3861"/>
    <w:rsid w:val="006D4897"/>
    <w:rsid w:val="006D4BED"/>
    <w:rsid w:val="006D4D4E"/>
    <w:rsid w:val="006D5933"/>
    <w:rsid w:val="006D6085"/>
    <w:rsid w:val="006D6840"/>
    <w:rsid w:val="006D69CF"/>
    <w:rsid w:val="006D6B84"/>
    <w:rsid w:val="006D7508"/>
    <w:rsid w:val="006D7655"/>
    <w:rsid w:val="006D78A1"/>
    <w:rsid w:val="006D7E23"/>
    <w:rsid w:val="006E011E"/>
    <w:rsid w:val="006E0CC6"/>
    <w:rsid w:val="006E13AD"/>
    <w:rsid w:val="006E1999"/>
    <w:rsid w:val="006E1E7D"/>
    <w:rsid w:val="006E1EEA"/>
    <w:rsid w:val="006E24D2"/>
    <w:rsid w:val="006E2F3C"/>
    <w:rsid w:val="006E30F4"/>
    <w:rsid w:val="006E3563"/>
    <w:rsid w:val="006E3D40"/>
    <w:rsid w:val="006E3FFC"/>
    <w:rsid w:val="006E4BFC"/>
    <w:rsid w:val="006E4D94"/>
    <w:rsid w:val="006E5A62"/>
    <w:rsid w:val="006E5B76"/>
    <w:rsid w:val="006E6883"/>
    <w:rsid w:val="006E7795"/>
    <w:rsid w:val="006E7AB7"/>
    <w:rsid w:val="006E7E2C"/>
    <w:rsid w:val="006F0B20"/>
    <w:rsid w:val="006F0C03"/>
    <w:rsid w:val="006F1046"/>
    <w:rsid w:val="006F1572"/>
    <w:rsid w:val="006F2602"/>
    <w:rsid w:val="006F2D54"/>
    <w:rsid w:val="006F4213"/>
    <w:rsid w:val="006F4B71"/>
    <w:rsid w:val="006F558F"/>
    <w:rsid w:val="006F5EEA"/>
    <w:rsid w:val="006F6491"/>
    <w:rsid w:val="006F74FD"/>
    <w:rsid w:val="006F7F31"/>
    <w:rsid w:val="00700479"/>
    <w:rsid w:val="00701178"/>
    <w:rsid w:val="00701239"/>
    <w:rsid w:val="00701E43"/>
    <w:rsid w:val="007023AE"/>
    <w:rsid w:val="00702594"/>
    <w:rsid w:val="00702A09"/>
    <w:rsid w:val="00702DE8"/>
    <w:rsid w:val="007031A4"/>
    <w:rsid w:val="00703D40"/>
    <w:rsid w:val="007042A7"/>
    <w:rsid w:val="00704BEA"/>
    <w:rsid w:val="00704D27"/>
    <w:rsid w:val="00704F43"/>
    <w:rsid w:val="00705B8B"/>
    <w:rsid w:val="0070617C"/>
    <w:rsid w:val="007062FA"/>
    <w:rsid w:val="007064AF"/>
    <w:rsid w:val="00707842"/>
    <w:rsid w:val="0071004D"/>
    <w:rsid w:val="007103BF"/>
    <w:rsid w:val="00710467"/>
    <w:rsid w:val="00710533"/>
    <w:rsid w:val="00711184"/>
    <w:rsid w:val="007113DA"/>
    <w:rsid w:val="007114FD"/>
    <w:rsid w:val="00711AC1"/>
    <w:rsid w:val="0071249D"/>
    <w:rsid w:val="00712918"/>
    <w:rsid w:val="0071327B"/>
    <w:rsid w:val="007137A8"/>
    <w:rsid w:val="0071455A"/>
    <w:rsid w:val="0071463A"/>
    <w:rsid w:val="00714A56"/>
    <w:rsid w:val="00714B36"/>
    <w:rsid w:val="00714CC9"/>
    <w:rsid w:val="00714D8F"/>
    <w:rsid w:val="00714FB0"/>
    <w:rsid w:val="0071550E"/>
    <w:rsid w:val="00715CD3"/>
    <w:rsid w:val="00717A08"/>
    <w:rsid w:val="00720EE9"/>
    <w:rsid w:val="00720F73"/>
    <w:rsid w:val="00721CC0"/>
    <w:rsid w:val="00721F1D"/>
    <w:rsid w:val="00722513"/>
    <w:rsid w:val="007226FD"/>
    <w:rsid w:val="00722DA9"/>
    <w:rsid w:val="00722EF6"/>
    <w:rsid w:val="0072302B"/>
    <w:rsid w:val="00724CBF"/>
    <w:rsid w:val="00724E63"/>
    <w:rsid w:val="007268C3"/>
    <w:rsid w:val="007277BD"/>
    <w:rsid w:val="007313A7"/>
    <w:rsid w:val="00731E81"/>
    <w:rsid w:val="00731F99"/>
    <w:rsid w:val="00732027"/>
    <w:rsid w:val="007326AA"/>
    <w:rsid w:val="0073288B"/>
    <w:rsid w:val="007328DA"/>
    <w:rsid w:val="00732FDF"/>
    <w:rsid w:val="00733C7B"/>
    <w:rsid w:val="00733D48"/>
    <w:rsid w:val="00733D97"/>
    <w:rsid w:val="0073438D"/>
    <w:rsid w:val="00736E69"/>
    <w:rsid w:val="007371A0"/>
    <w:rsid w:val="007371D4"/>
    <w:rsid w:val="007376BF"/>
    <w:rsid w:val="00737712"/>
    <w:rsid w:val="00737736"/>
    <w:rsid w:val="0073776E"/>
    <w:rsid w:val="00737BE7"/>
    <w:rsid w:val="00740BB8"/>
    <w:rsid w:val="00740FC6"/>
    <w:rsid w:val="00741CC0"/>
    <w:rsid w:val="00741E36"/>
    <w:rsid w:val="007427DC"/>
    <w:rsid w:val="00742EE0"/>
    <w:rsid w:val="00743091"/>
    <w:rsid w:val="007436F4"/>
    <w:rsid w:val="00744759"/>
    <w:rsid w:val="0074488F"/>
    <w:rsid w:val="00744DCD"/>
    <w:rsid w:val="0074528C"/>
    <w:rsid w:val="007452B4"/>
    <w:rsid w:val="0074556A"/>
    <w:rsid w:val="00746067"/>
    <w:rsid w:val="007463B3"/>
    <w:rsid w:val="00746C9A"/>
    <w:rsid w:val="00746E65"/>
    <w:rsid w:val="00746FC1"/>
    <w:rsid w:val="00747D3E"/>
    <w:rsid w:val="00747D5C"/>
    <w:rsid w:val="0075046F"/>
    <w:rsid w:val="00750665"/>
    <w:rsid w:val="00750954"/>
    <w:rsid w:val="007510B9"/>
    <w:rsid w:val="007515B7"/>
    <w:rsid w:val="00751A92"/>
    <w:rsid w:val="00752817"/>
    <w:rsid w:val="007532D0"/>
    <w:rsid w:val="007534F1"/>
    <w:rsid w:val="00754542"/>
    <w:rsid w:val="00754826"/>
    <w:rsid w:val="0075534A"/>
    <w:rsid w:val="007559A8"/>
    <w:rsid w:val="00756241"/>
    <w:rsid w:val="007567A3"/>
    <w:rsid w:val="00757FE0"/>
    <w:rsid w:val="00760228"/>
    <w:rsid w:val="00760446"/>
    <w:rsid w:val="00760B95"/>
    <w:rsid w:val="00760E24"/>
    <w:rsid w:val="00761471"/>
    <w:rsid w:val="00761728"/>
    <w:rsid w:val="00761B5E"/>
    <w:rsid w:val="00761BEF"/>
    <w:rsid w:val="00761C43"/>
    <w:rsid w:val="00761CE5"/>
    <w:rsid w:val="00761DD2"/>
    <w:rsid w:val="007640AF"/>
    <w:rsid w:val="00765152"/>
    <w:rsid w:val="00765830"/>
    <w:rsid w:val="00765DE1"/>
    <w:rsid w:val="00766A87"/>
    <w:rsid w:val="00767045"/>
    <w:rsid w:val="00767541"/>
    <w:rsid w:val="007679BC"/>
    <w:rsid w:val="00767BA0"/>
    <w:rsid w:val="00767DEB"/>
    <w:rsid w:val="00767ECE"/>
    <w:rsid w:val="00770527"/>
    <w:rsid w:val="00770E66"/>
    <w:rsid w:val="00771040"/>
    <w:rsid w:val="00771A00"/>
    <w:rsid w:val="00773BD6"/>
    <w:rsid w:val="00773D15"/>
    <w:rsid w:val="00774B7B"/>
    <w:rsid w:val="00774D77"/>
    <w:rsid w:val="007758CE"/>
    <w:rsid w:val="00776325"/>
    <w:rsid w:val="00776D1A"/>
    <w:rsid w:val="00777501"/>
    <w:rsid w:val="00777A03"/>
    <w:rsid w:val="00780393"/>
    <w:rsid w:val="0078043C"/>
    <w:rsid w:val="007808F1"/>
    <w:rsid w:val="00780DC1"/>
    <w:rsid w:val="007819A4"/>
    <w:rsid w:val="0078210A"/>
    <w:rsid w:val="007821AC"/>
    <w:rsid w:val="00782909"/>
    <w:rsid w:val="00783402"/>
    <w:rsid w:val="007839B8"/>
    <w:rsid w:val="00783B87"/>
    <w:rsid w:val="00783D6C"/>
    <w:rsid w:val="007840FC"/>
    <w:rsid w:val="007843BB"/>
    <w:rsid w:val="00784B24"/>
    <w:rsid w:val="0078527F"/>
    <w:rsid w:val="007858CB"/>
    <w:rsid w:val="00785AB5"/>
    <w:rsid w:val="00785CE1"/>
    <w:rsid w:val="007868EE"/>
    <w:rsid w:val="00786AC1"/>
    <w:rsid w:val="00786B27"/>
    <w:rsid w:val="00786E0B"/>
    <w:rsid w:val="007872BC"/>
    <w:rsid w:val="007879EA"/>
    <w:rsid w:val="00787ABB"/>
    <w:rsid w:val="00790286"/>
    <w:rsid w:val="00790354"/>
    <w:rsid w:val="0079084A"/>
    <w:rsid w:val="00790C6F"/>
    <w:rsid w:val="0079103B"/>
    <w:rsid w:val="007913A6"/>
    <w:rsid w:val="007938AE"/>
    <w:rsid w:val="00793BC1"/>
    <w:rsid w:val="00793FD3"/>
    <w:rsid w:val="0079456E"/>
    <w:rsid w:val="00794F1F"/>
    <w:rsid w:val="00794FD8"/>
    <w:rsid w:val="00795987"/>
    <w:rsid w:val="00796CD8"/>
    <w:rsid w:val="007979D9"/>
    <w:rsid w:val="00797ADD"/>
    <w:rsid w:val="00797E27"/>
    <w:rsid w:val="007A033F"/>
    <w:rsid w:val="007A04D7"/>
    <w:rsid w:val="007A0691"/>
    <w:rsid w:val="007A0DE1"/>
    <w:rsid w:val="007A14DC"/>
    <w:rsid w:val="007A15D9"/>
    <w:rsid w:val="007A18EB"/>
    <w:rsid w:val="007A24F2"/>
    <w:rsid w:val="007A3351"/>
    <w:rsid w:val="007A3F28"/>
    <w:rsid w:val="007A4969"/>
    <w:rsid w:val="007A5198"/>
    <w:rsid w:val="007A51BA"/>
    <w:rsid w:val="007A5299"/>
    <w:rsid w:val="007A54D4"/>
    <w:rsid w:val="007A6076"/>
    <w:rsid w:val="007A71B2"/>
    <w:rsid w:val="007A7CE4"/>
    <w:rsid w:val="007B006E"/>
    <w:rsid w:val="007B00E6"/>
    <w:rsid w:val="007B0BE2"/>
    <w:rsid w:val="007B1446"/>
    <w:rsid w:val="007B14AB"/>
    <w:rsid w:val="007B150B"/>
    <w:rsid w:val="007B1AA8"/>
    <w:rsid w:val="007B1EAC"/>
    <w:rsid w:val="007B23FA"/>
    <w:rsid w:val="007B241E"/>
    <w:rsid w:val="007B260C"/>
    <w:rsid w:val="007B2950"/>
    <w:rsid w:val="007B2C83"/>
    <w:rsid w:val="007B304F"/>
    <w:rsid w:val="007B392A"/>
    <w:rsid w:val="007B4561"/>
    <w:rsid w:val="007B4B75"/>
    <w:rsid w:val="007B4FED"/>
    <w:rsid w:val="007B598B"/>
    <w:rsid w:val="007B5DCB"/>
    <w:rsid w:val="007B60CA"/>
    <w:rsid w:val="007B61CB"/>
    <w:rsid w:val="007B7995"/>
    <w:rsid w:val="007C047C"/>
    <w:rsid w:val="007C0D13"/>
    <w:rsid w:val="007C1017"/>
    <w:rsid w:val="007C1AB4"/>
    <w:rsid w:val="007C1AF6"/>
    <w:rsid w:val="007C2F12"/>
    <w:rsid w:val="007C3258"/>
    <w:rsid w:val="007C42AB"/>
    <w:rsid w:val="007C551B"/>
    <w:rsid w:val="007C5DB0"/>
    <w:rsid w:val="007C62EF"/>
    <w:rsid w:val="007C72A3"/>
    <w:rsid w:val="007C75A8"/>
    <w:rsid w:val="007C78D7"/>
    <w:rsid w:val="007D041C"/>
    <w:rsid w:val="007D1417"/>
    <w:rsid w:val="007D20E8"/>
    <w:rsid w:val="007D2563"/>
    <w:rsid w:val="007D2881"/>
    <w:rsid w:val="007D3A1B"/>
    <w:rsid w:val="007D3E85"/>
    <w:rsid w:val="007D4189"/>
    <w:rsid w:val="007D4224"/>
    <w:rsid w:val="007D4303"/>
    <w:rsid w:val="007D450F"/>
    <w:rsid w:val="007D4C7F"/>
    <w:rsid w:val="007D6102"/>
    <w:rsid w:val="007D665A"/>
    <w:rsid w:val="007D6B00"/>
    <w:rsid w:val="007D7D3A"/>
    <w:rsid w:val="007E0100"/>
    <w:rsid w:val="007E060E"/>
    <w:rsid w:val="007E0C7E"/>
    <w:rsid w:val="007E12F7"/>
    <w:rsid w:val="007E178E"/>
    <w:rsid w:val="007E1D97"/>
    <w:rsid w:val="007E22C4"/>
    <w:rsid w:val="007E2C90"/>
    <w:rsid w:val="007E3A79"/>
    <w:rsid w:val="007E3B84"/>
    <w:rsid w:val="007E3DCD"/>
    <w:rsid w:val="007E3EBC"/>
    <w:rsid w:val="007E44E7"/>
    <w:rsid w:val="007E4BD4"/>
    <w:rsid w:val="007E570A"/>
    <w:rsid w:val="007E6698"/>
    <w:rsid w:val="007E70F8"/>
    <w:rsid w:val="007E718C"/>
    <w:rsid w:val="007E7A39"/>
    <w:rsid w:val="007E7A3E"/>
    <w:rsid w:val="007E7B15"/>
    <w:rsid w:val="007F0822"/>
    <w:rsid w:val="007F1160"/>
    <w:rsid w:val="007F1919"/>
    <w:rsid w:val="007F27CC"/>
    <w:rsid w:val="007F2A8E"/>
    <w:rsid w:val="007F31E6"/>
    <w:rsid w:val="007F484C"/>
    <w:rsid w:val="007F4B2F"/>
    <w:rsid w:val="007F5090"/>
    <w:rsid w:val="007F5B73"/>
    <w:rsid w:val="007F64BE"/>
    <w:rsid w:val="007F7737"/>
    <w:rsid w:val="007F7934"/>
    <w:rsid w:val="00800628"/>
    <w:rsid w:val="008007F2"/>
    <w:rsid w:val="00800881"/>
    <w:rsid w:val="00801CD6"/>
    <w:rsid w:val="00801D0C"/>
    <w:rsid w:val="00802037"/>
    <w:rsid w:val="0080506B"/>
    <w:rsid w:val="0080611E"/>
    <w:rsid w:val="008062F9"/>
    <w:rsid w:val="00806A10"/>
    <w:rsid w:val="00806A84"/>
    <w:rsid w:val="00806BD4"/>
    <w:rsid w:val="00807771"/>
    <w:rsid w:val="00807AD1"/>
    <w:rsid w:val="00807F3D"/>
    <w:rsid w:val="00810146"/>
    <w:rsid w:val="008104A4"/>
    <w:rsid w:val="00810D04"/>
    <w:rsid w:val="008150D5"/>
    <w:rsid w:val="00815DF6"/>
    <w:rsid w:val="00815EF0"/>
    <w:rsid w:val="008171F5"/>
    <w:rsid w:val="0081755B"/>
    <w:rsid w:val="00817867"/>
    <w:rsid w:val="00817A5B"/>
    <w:rsid w:val="00820530"/>
    <w:rsid w:val="00820DF4"/>
    <w:rsid w:val="00821025"/>
    <w:rsid w:val="00822311"/>
    <w:rsid w:val="00822786"/>
    <w:rsid w:val="00823B38"/>
    <w:rsid w:val="0082448B"/>
    <w:rsid w:val="00824CC7"/>
    <w:rsid w:val="00824E9B"/>
    <w:rsid w:val="00825DD4"/>
    <w:rsid w:val="00826810"/>
    <w:rsid w:val="00826A33"/>
    <w:rsid w:val="00827BC6"/>
    <w:rsid w:val="00830B06"/>
    <w:rsid w:val="00831958"/>
    <w:rsid w:val="008319F6"/>
    <w:rsid w:val="00831F44"/>
    <w:rsid w:val="008321B1"/>
    <w:rsid w:val="00832326"/>
    <w:rsid w:val="00832482"/>
    <w:rsid w:val="00834AC9"/>
    <w:rsid w:val="00835179"/>
    <w:rsid w:val="00836B4D"/>
    <w:rsid w:val="00836C5E"/>
    <w:rsid w:val="008373BC"/>
    <w:rsid w:val="00837708"/>
    <w:rsid w:val="00837A87"/>
    <w:rsid w:val="00840240"/>
    <w:rsid w:val="00840A0A"/>
    <w:rsid w:val="00841140"/>
    <w:rsid w:val="0084357A"/>
    <w:rsid w:val="00843BD5"/>
    <w:rsid w:val="00843DE9"/>
    <w:rsid w:val="0084557D"/>
    <w:rsid w:val="00845A63"/>
    <w:rsid w:val="00845FC4"/>
    <w:rsid w:val="00846522"/>
    <w:rsid w:val="008466FE"/>
    <w:rsid w:val="00846BDB"/>
    <w:rsid w:val="008472F4"/>
    <w:rsid w:val="00847667"/>
    <w:rsid w:val="00850D00"/>
    <w:rsid w:val="00850EF6"/>
    <w:rsid w:val="00851C7D"/>
    <w:rsid w:val="0085238A"/>
    <w:rsid w:val="00852404"/>
    <w:rsid w:val="00852F08"/>
    <w:rsid w:val="008538F6"/>
    <w:rsid w:val="0085391F"/>
    <w:rsid w:val="00854542"/>
    <w:rsid w:val="00855B6B"/>
    <w:rsid w:val="00855F62"/>
    <w:rsid w:val="008560F5"/>
    <w:rsid w:val="008563BA"/>
    <w:rsid w:val="00856AA8"/>
    <w:rsid w:val="00856BFE"/>
    <w:rsid w:val="00861052"/>
    <w:rsid w:val="00861328"/>
    <w:rsid w:val="008619AC"/>
    <w:rsid w:val="0086212F"/>
    <w:rsid w:val="0086274F"/>
    <w:rsid w:val="00862972"/>
    <w:rsid w:val="008629E6"/>
    <w:rsid w:val="00862F7E"/>
    <w:rsid w:val="00863104"/>
    <w:rsid w:val="0086341F"/>
    <w:rsid w:val="00863619"/>
    <w:rsid w:val="0086477E"/>
    <w:rsid w:val="00864971"/>
    <w:rsid w:val="0086623B"/>
    <w:rsid w:val="00866EB9"/>
    <w:rsid w:val="00867D43"/>
    <w:rsid w:val="0087085B"/>
    <w:rsid w:val="00870886"/>
    <w:rsid w:val="008708B8"/>
    <w:rsid w:val="0087143B"/>
    <w:rsid w:val="008725DC"/>
    <w:rsid w:val="00872743"/>
    <w:rsid w:val="00873028"/>
    <w:rsid w:val="008733D1"/>
    <w:rsid w:val="0087355A"/>
    <w:rsid w:val="0087364D"/>
    <w:rsid w:val="0087439F"/>
    <w:rsid w:val="00874961"/>
    <w:rsid w:val="008750FE"/>
    <w:rsid w:val="00875504"/>
    <w:rsid w:val="00875D44"/>
    <w:rsid w:val="0087626A"/>
    <w:rsid w:val="00876B1C"/>
    <w:rsid w:val="0087737E"/>
    <w:rsid w:val="008774ED"/>
    <w:rsid w:val="00880463"/>
    <w:rsid w:val="00880C7F"/>
    <w:rsid w:val="00881059"/>
    <w:rsid w:val="00881237"/>
    <w:rsid w:val="0088199B"/>
    <w:rsid w:val="00882172"/>
    <w:rsid w:val="008824F7"/>
    <w:rsid w:val="00882D65"/>
    <w:rsid w:val="00882F25"/>
    <w:rsid w:val="00883072"/>
    <w:rsid w:val="008832B5"/>
    <w:rsid w:val="00883618"/>
    <w:rsid w:val="008838E6"/>
    <w:rsid w:val="008839D0"/>
    <w:rsid w:val="00883F70"/>
    <w:rsid w:val="00884044"/>
    <w:rsid w:val="00884058"/>
    <w:rsid w:val="008848FE"/>
    <w:rsid w:val="00884AF1"/>
    <w:rsid w:val="0088583F"/>
    <w:rsid w:val="00886439"/>
    <w:rsid w:val="0088659E"/>
    <w:rsid w:val="00886D1A"/>
    <w:rsid w:val="00886DCE"/>
    <w:rsid w:val="008878EA"/>
    <w:rsid w:val="00891667"/>
    <w:rsid w:val="0089220B"/>
    <w:rsid w:val="00892B90"/>
    <w:rsid w:val="008932C8"/>
    <w:rsid w:val="00893303"/>
    <w:rsid w:val="00893A30"/>
    <w:rsid w:val="00893FE1"/>
    <w:rsid w:val="008944F8"/>
    <w:rsid w:val="00894B04"/>
    <w:rsid w:val="00894F2B"/>
    <w:rsid w:val="008956E2"/>
    <w:rsid w:val="008957E5"/>
    <w:rsid w:val="00895924"/>
    <w:rsid w:val="00895F5E"/>
    <w:rsid w:val="0089649C"/>
    <w:rsid w:val="008968D8"/>
    <w:rsid w:val="00897115"/>
    <w:rsid w:val="0089737B"/>
    <w:rsid w:val="00897EB1"/>
    <w:rsid w:val="008A05CE"/>
    <w:rsid w:val="008A120F"/>
    <w:rsid w:val="008A1705"/>
    <w:rsid w:val="008A18B6"/>
    <w:rsid w:val="008A2126"/>
    <w:rsid w:val="008A2FAA"/>
    <w:rsid w:val="008A35B6"/>
    <w:rsid w:val="008A453A"/>
    <w:rsid w:val="008A5714"/>
    <w:rsid w:val="008A677A"/>
    <w:rsid w:val="008A7004"/>
    <w:rsid w:val="008A72C4"/>
    <w:rsid w:val="008A7350"/>
    <w:rsid w:val="008B0AD1"/>
    <w:rsid w:val="008B0EF7"/>
    <w:rsid w:val="008B0F9D"/>
    <w:rsid w:val="008B186B"/>
    <w:rsid w:val="008B1B32"/>
    <w:rsid w:val="008B2616"/>
    <w:rsid w:val="008B3D2F"/>
    <w:rsid w:val="008B3E5C"/>
    <w:rsid w:val="008B4B80"/>
    <w:rsid w:val="008B4C4A"/>
    <w:rsid w:val="008B4E85"/>
    <w:rsid w:val="008B5438"/>
    <w:rsid w:val="008B65F1"/>
    <w:rsid w:val="008B707A"/>
    <w:rsid w:val="008B7EDA"/>
    <w:rsid w:val="008C011D"/>
    <w:rsid w:val="008C0BBC"/>
    <w:rsid w:val="008C14F1"/>
    <w:rsid w:val="008C1C84"/>
    <w:rsid w:val="008C267D"/>
    <w:rsid w:val="008C2851"/>
    <w:rsid w:val="008C38B0"/>
    <w:rsid w:val="008C3B74"/>
    <w:rsid w:val="008C3ED4"/>
    <w:rsid w:val="008C4102"/>
    <w:rsid w:val="008C5341"/>
    <w:rsid w:val="008C62C7"/>
    <w:rsid w:val="008C67B6"/>
    <w:rsid w:val="008C71A6"/>
    <w:rsid w:val="008C7CA9"/>
    <w:rsid w:val="008C7F0D"/>
    <w:rsid w:val="008D0FAF"/>
    <w:rsid w:val="008D124A"/>
    <w:rsid w:val="008D1CA3"/>
    <w:rsid w:val="008D1E37"/>
    <w:rsid w:val="008D2109"/>
    <w:rsid w:val="008D2B4A"/>
    <w:rsid w:val="008D3B9E"/>
    <w:rsid w:val="008D3EBA"/>
    <w:rsid w:val="008D445E"/>
    <w:rsid w:val="008D48BA"/>
    <w:rsid w:val="008D4D3E"/>
    <w:rsid w:val="008D56D0"/>
    <w:rsid w:val="008D57F4"/>
    <w:rsid w:val="008D5A96"/>
    <w:rsid w:val="008D6846"/>
    <w:rsid w:val="008D6BA8"/>
    <w:rsid w:val="008D7132"/>
    <w:rsid w:val="008D7949"/>
    <w:rsid w:val="008E0319"/>
    <w:rsid w:val="008E05EB"/>
    <w:rsid w:val="008E0844"/>
    <w:rsid w:val="008E1101"/>
    <w:rsid w:val="008E2C22"/>
    <w:rsid w:val="008E2EE4"/>
    <w:rsid w:val="008E3369"/>
    <w:rsid w:val="008E45E4"/>
    <w:rsid w:val="008E4CEE"/>
    <w:rsid w:val="008E53AD"/>
    <w:rsid w:val="008E64DC"/>
    <w:rsid w:val="008E654C"/>
    <w:rsid w:val="008E73D9"/>
    <w:rsid w:val="008E7534"/>
    <w:rsid w:val="008E7CAA"/>
    <w:rsid w:val="008E7DD4"/>
    <w:rsid w:val="008F0B7D"/>
    <w:rsid w:val="008F126F"/>
    <w:rsid w:val="008F26D2"/>
    <w:rsid w:val="008F27BE"/>
    <w:rsid w:val="008F34A3"/>
    <w:rsid w:val="008F5F98"/>
    <w:rsid w:val="008F619D"/>
    <w:rsid w:val="008F6320"/>
    <w:rsid w:val="008F6A19"/>
    <w:rsid w:val="008F7CF5"/>
    <w:rsid w:val="00900E33"/>
    <w:rsid w:val="00901532"/>
    <w:rsid w:val="00901932"/>
    <w:rsid w:val="0090244B"/>
    <w:rsid w:val="00902B8D"/>
    <w:rsid w:val="00902E13"/>
    <w:rsid w:val="00903595"/>
    <w:rsid w:val="00903A8C"/>
    <w:rsid w:val="00904089"/>
    <w:rsid w:val="0090413A"/>
    <w:rsid w:val="00904C03"/>
    <w:rsid w:val="00905E8D"/>
    <w:rsid w:val="00905F2C"/>
    <w:rsid w:val="00906EB0"/>
    <w:rsid w:val="00907D53"/>
    <w:rsid w:val="009116AE"/>
    <w:rsid w:val="009123F4"/>
    <w:rsid w:val="00912E1F"/>
    <w:rsid w:val="00912F40"/>
    <w:rsid w:val="00913A8B"/>
    <w:rsid w:val="00914CBC"/>
    <w:rsid w:val="00914D03"/>
    <w:rsid w:val="00915000"/>
    <w:rsid w:val="00915C41"/>
    <w:rsid w:val="00916008"/>
    <w:rsid w:val="00916801"/>
    <w:rsid w:val="00916979"/>
    <w:rsid w:val="009169A9"/>
    <w:rsid w:val="00916A13"/>
    <w:rsid w:val="00916D6C"/>
    <w:rsid w:val="009201F7"/>
    <w:rsid w:val="00920B51"/>
    <w:rsid w:val="009215BE"/>
    <w:rsid w:val="00921B22"/>
    <w:rsid w:val="009238A9"/>
    <w:rsid w:val="00924202"/>
    <w:rsid w:val="00924213"/>
    <w:rsid w:val="00924220"/>
    <w:rsid w:val="009244C4"/>
    <w:rsid w:val="009247CC"/>
    <w:rsid w:val="009253D8"/>
    <w:rsid w:val="009256B6"/>
    <w:rsid w:val="0092605E"/>
    <w:rsid w:val="00926596"/>
    <w:rsid w:val="009266B4"/>
    <w:rsid w:val="009266C4"/>
    <w:rsid w:val="009266ED"/>
    <w:rsid w:val="00926A0B"/>
    <w:rsid w:val="00926D4A"/>
    <w:rsid w:val="009278A7"/>
    <w:rsid w:val="00927BE5"/>
    <w:rsid w:val="00930EB3"/>
    <w:rsid w:val="0093164F"/>
    <w:rsid w:val="00931AD1"/>
    <w:rsid w:val="00931E7E"/>
    <w:rsid w:val="00932523"/>
    <w:rsid w:val="00932C1C"/>
    <w:rsid w:val="00932D57"/>
    <w:rsid w:val="00932E04"/>
    <w:rsid w:val="00933781"/>
    <w:rsid w:val="00934323"/>
    <w:rsid w:val="009344AF"/>
    <w:rsid w:val="009344C6"/>
    <w:rsid w:val="00935CA3"/>
    <w:rsid w:val="00936CCE"/>
    <w:rsid w:val="00936DEA"/>
    <w:rsid w:val="009379B6"/>
    <w:rsid w:val="00940026"/>
    <w:rsid w:val="0094050F"/>
    <w:rsid w:val="00940B9D"/>
    <w:rsid w:val="009412F9"/>
    <w:rsid w:val="00941B05"/>
    <w:rsid w:val="00941BAC"/>
    <w:rsid w:val="00941CD3"/>
    <w:rsid w:val="00942262"/>
    <w:rsid w:val="009433F8"/>
    <w:rsid w:val="00943775"/>
    <w:rsid w:val="00943C0E"/>
    <w:rsid w:val="00943DA5"/>
    <w:rsid w:val="009442DA"/>
    <w:rsid w:val="0094438B"/>
    <w:rsid w:val="00944854"/>
    <w:rsid w:val="00944AAD"/>
    <w:rsid w:val="00944B2D"/>
    <w:rsid w:val="00944E76"/>
    <w:rsid w:val="009456F7"/>
    <w:rsid w:val="00946434"/>
    <w:rsid w:val="0094646F"/>
    <w:rsid w:val="00946610"/>
    <w:rsid w:val="009467EC"/>
    <w:rsid w:val="00946EB2"/>
    <w:rsid w:val="00947910"/>
    <w:rsid w:val="009479EE"/>
    <w:rsid w:val="00951DE9"/>
    <w:rsid w:val="009531EE"/>
    <w:rsid w:val="00953881"/>
    <w:rsid w:val="00954F13"/>
    <w:rsid w:val="009551DD"/>
    <w:rsid w:val="00957012"/>
    <w:rsid w:val="00961C66"/>
    <w:rsid w:val="00961F28"/>
    <w:rsid w:val="0096223B"/>
    <w:rsid w:val="00962A1B"/>
    <w:rsid w:val="00962C93"/>
    <w:rsid w:val="0096330A"/>
    <w:rsid w:val="009639A0"/>
    <w:rsid w:val="00963AA6"/>
    <w:rsid w:val="00963F10"/>
    <w:rsid w:val="00963FA9"/>
    <w:rsid w:val="0096456B"/>
    <w:rsid w:val="0096491C"/>
    <w:rsid w:val="00964948"/>
    <w:rsid w:val="00964B77"/>
    <w:rsid w:val="00964EFD"/>
    <w:rsid w:val="00965753"/>
    <w:rsid w:val="0096668A"/>
    <w:rsid w:val="009674F3"/>
    <w:rsid w:val="00967B0E"/>
    <w:rsid w:val="00967D1A"/>
    <w:rsid w:val="00970313"/>
    <w:rsid w:val="00970736"/>
    <w:rsid w:val="00970761"/>
    <w:rsid w:val="009713A6"/>
    <w:rsid w:val="00971E06"/>
    <w:rsid w:val="00972B20"/>
    <w:rsid w:val="00973516"/>
    <w:rsid w:val="00973786"/>
    <w:rsid w:val="0097379A"/>
    <w:rsid w:val="00973C55"/>
    <w:rsid w:val="00974AC8"/>
    <w:rsid w:val="009751FF"/>
    <w:rsid w:val="00980059"/>
    <w:rsid w:val="00980533"/>
    <w:rsid w:val="00980745"/>
    <w:rsid w:val="0098082F"/>
    <w:rsid w:val="00981057"/>
    <w:rsid w:val="00981AE1"/>
    <w:rsid w:val="00982340"/>
    <w:rsid w:val="00982C6D"/>
    <w:rsid w:val="0098390C"/>
    <w:rsid w:val="00983C0D"/>
    <w:rsid w:val="00983EF1"/>
    <w:rsid w:val="009840AA"/>
    <w:rsid w:val="009855DF"/>
    <w:rsid w:val="00985A35"/>
    <w:rsid w:val="00985CF7"/>
    <w:rsid w:val="00986227"/>
    <w:rsid w:val="00986511"/>
    <w:rsid w:val="0098661C"/>
    <w:rsid w:val="00986746"/>
    <w:rsid w:val="0098710E"/>
    <w:rsid w:val="0098788E"/>
    <w:rsid w:val="00987E15"/>
    <w:rsid w:val="00987FC9"/>
    <w:rsid w:val="00990D67"/>
    <w:rsid w:val="009918C0"/>
    <w:rsid w:val="009919BE"/>
    <w:rsid w:val="009922B9"/>
    <w:rsid w:val="00992F2C"/>
    <w:rsid w:val="009934C3"/>
    <w:rsid w:val="009934C5"/>
    <w:rsid w:val="00994240"/>
    <w:rsid w:val="00994460"/>
    <w:rsid w:val="0099497E"/>
    <w:rsid w:val="00994BF7"/>
    <w:rsid w:val="00994F84"/>
    <w:rsid w:val="00995A87"/>
    <w:rsid w:val="00995E77"/>
    <w:rsid w:val="00996044"/>
    <w:rsid w:val="009964E0"/>
    <w:rsid w:val="00996A7A"/>
    <w:rsid w:val="00996BF7"/>
    <w:rsid w:val="00996D43"/>
    <w:rsid w:val="00997EAE"/>
    <w:rsid w:val="00997ECD"/>
    <w:rsid w:val="009A05DD"/>
    <w:rsid w:val="009A087D"/>
    <w:rsid w:val="009A0977"/>
    <w:rsid w:val="009A0B1E"/>
    <w:rsid w:val="009A16CF"/>
    <w:rsid w:val="009A2311"/>
    <w:rsid w:val="009A3A72"/>
    <w:rsid w:val="009A4438"/>
    <w:rsid w:val="009A6A2A"/>
    <w:rsid w:val="009A6AA2"/>
    <w:rsid w:val="009A6AA7"/>
    <w:rsid w:val="009A6BE1"/>
    <w:rsid w:val="009A6D71"/>
    <w:rsid w:val="009A75C7"/>
    <w:rsid w:val="009A7B82"/>
    <w:rsid w:val="009B07E5"/>
    <w:rsid w:val="009B0EA0"/>
    <w:rsid w:val="009B1158"/>
    <w:rsid w:val="009B28A9"/>
    <w:rsid w:val="009B348A"/>
    <w:rsid w:val="009B36E5"/>
    <w:rsid w:val="009B3E4C"/>
    <w:rsid w:val="009B5A02"/>
    <w:rsid w:val="009B5CBD"/>
    <w:rsid w:val="009B5FFE"/>
    <w:rsid w:val="009B6AE3"/>
    <w:rsid w:val="009B721B"/>
    <w:rsid w:val="009B79DC"/>
    <w:rsid w:val="009B7C38"/>
    <w:rsid w:val="009C0192"/>
    <w:rsid w:val="009C0233"/>
    <w:rsid w:val="009C1C6B"/>
    <w:rsid w:val="009C3932"/>
    <w:rsid w:val="009C3DA5"/>
    <w:rsid w:val="009C4857"/>
    <w:rsid w:val="009C4EAE"/>
    <w:rsid w:val="009C4EC8"/>
    <w:rsid w:val="009C5043"/>
    <w:rsid w:val="009C5254"/>
    <w:rsid w:val="009C574C"/>
    <w:rsid w:val="009C5AEE"/>
    <w:rsid w:val="009C5B13"/>
    <w:rsid w:val="009C5F71"/>
    <w:rsid w:val="009C601B"/>
    <w:rsid w:val="009D033D"/>
    <w:rsid w:val="009D071B"/>
    <w:rsid w:val="009D15EE"/>
    <w:rsid w:val="009D195A"/>
    <w:rsid w:val="009D1A06"/>
    <w:rsid w:val="009D1EC3"/>
    <w:rsid w:val="009D496C"/>
    <w:rsid w:val="009D5C94"/>
    <w:rsid w:val="009D62DE"/>
    <w:rsid w:val="009D6307"/>
    <w:rsid w:val="009D6B69"/>
    <w:rsid w:val="009D7446"/>
    <w:rsid w:val="009D7595"/>
    <w:rsid w:val="009D7BA0"/>
    <w:rsid w:val="009D7E30"/>
    <w:rsid w:val="009E095F"/>
    <w:rsid w:val="009E0A06"/>
    <w:rsid w:val="009E0F24"/>
    <w:rsid w:val="009E1523"/>
    <w:rsid w:val="009E16ED"/>
    <w:rsid w:val="009E178A"/>
    <w:rsid w:val="009E1D55"/>
    <w:rsid w:val="009E2427"/>
    <w:rsid w:val="009E2B90"/>
    <w:rsid w:val="009E2C5D"/>
    <w:rsid w:val="009E39D3"/>
    <w:rsid w:val="009E516E"/>
    <w:rsid w:val="009E5407"/>
    <w:rsid w:val="009E575B"/>
    <w:rsid w:val="009E5F08"/>
    <w:rsid w:val="009E6784"/>
    <w:rsid w:val="009E6A5A"/>
    <w:rsid w:val="009E7FEA"/>
    <w:rsid w:val="009F0943"/>
    <w:rsid w:val="009F0C99"/>
    <w:rsid w:val="009F10AF"/>
    <w:rsid w:val="009F10F7"/>
    <w:rsid w:val="009F1982"/>
    <w:rsid w:val="009F2030"/>
    <w:rsid w:val="009F2637"/>
    <w:rsid w:val="009F42E6"/>
    <w:rsid w:val="009F4536"/>
    <w:rsid w:val="009F4A9C"/>
    <w:rsid w:val="009F4E2C"/>
    <w:rsid w:val="009F56F1"/>
    <w:rsid w:val="009F5FA0"/>
    <w:rsid w:val="009F6670"/>
    <w:rsid w:val="009F6C56"/>
    <w:rsid w:val="009F6F92"/>
    <w:rsid w:val="009F7999"/>
    <w:rsid w:val="00A00234"/>
    <w:rsid w:val="00A006C7"/>
    <w:rsid w:val="00A006F0"/>
    <w:rsid w:val="00A015D4"/>
    <w:rsid w:val="00A01A7B"/>
    <w:rsid w:val="00A037E5"/>
    <w:rsid w:val="00A0411D"/>
    <w:rsid w:val="00A04FA6"/>
    <w:rsid w:val="00A07026"/>
    <w:rsid w:val="00A0768B"/>
    <w:rsid w:val="00A07EFC"/>
    <w:rsid w:val="00A10C43"/>
    <w:rsid w:val="00A11419"/>
    <w:rsid w:val="00A11491"/>
    <w:rsid w:val="00A11C98"/>
    <w:rsid w:val="00A12051"/>
    <w:rsid w:val="00A123A3"/>
    <w:rsid w:val="00A12621"/>
    <w:rsid w:val="00A12751"/>
    <w:rsid w:val="00A1286A"/>
    <w:rsid w:val="00A131D6"/>
    <w:rsid w:val="00A1417B"/>
    <w:rsid w:val="00A14975"/>
    <w:rsid w:val="00A14EF8"/>
    <w:rsid w:val="00A15FDF"/>
    <w:rsid w:val="00A162D0"/>
    <w:rsid w:val="00A163B0"/>
    <w:rsid w:val="00A163B3"/>
    <w:rsid w:val="00A175B8"/>
    <w:rsid w:val="00A17E83"/>
    <w:rsid w:val="00A218CD"/>
    <w:rsid w:val="00A22093"/>
    <w:rsid w:val="00A227BA"/>
    <w:rsid w:val="00A23B82"/>
    <w:rsid w:val="00A24195"/>
    <w:rsid w:val="00A24525"/>
    <w:rsid w:val="00A247C5"/>
    <w:rsid w:val="00A24FDC"/>
    <w:rsid w:val="00A25329"/>
    <w:rsid w:val="00A25A4F"/>
    <w:rsid w:val="00A25DC4"/>
    <w:rsid w:val="00A2607E"/>
    <w:rsid w:val="00A2647D"/>
    <w:rsid w:val="00A265A0"/>
    <w:rsid w:val="00A27A57"/>
    <w:rsid w:val="00A27A59"/>
    <w:rsid w:val="00A30223"/>
    <w:rsid w:val="00A30972"/>
    <w:rsid w:val="00A30D57"/>
    <w:rsid w:val="00A30D79"/>
    <w:rsid w:val="00A312B3"/>
    <w:rsid w:val="00A32CA8"/>
    <w:rsid w:val="00A32F1D"/>
    <w:rsid w:val="00A3432B"/>
    <w:rsid w:val="00A343E9"/>
    <w:rsid w:val="00A344CE"/>
    <w:rsid w:val="00A34737"/>
    <w:rsid w:val="00A348AE"/>
    <w:rsid w:val="00A34F85"/>
    <w:rsid w:val="00A35E6F"/>
    <w:rsid w:val="00A36256"/>
    <w:rsid w:val="00A367BA"/>
    <w:rsid w:val="00A369CA"/>
    <w:rsid w:val="00A36A5F"/>
    <w:rsid w:val="00A36B64"/>
    <w:rsid w:val="00A3712A"/>
    <w:rsid w:val="00A377CB"/>
    <w:rsid w:val="00A37C7A"/>
    <w:rsid w:val="00A407C7"/>
    <w:rsid w:val="00A41BA3"/>
    <w:rsid w:val="00A41C79"/>
    <w:rsid w:val="00A41E08"/>
    <w:rsid w:val="00A424DC"/>
    <w:rsid w:val="00A42859"/>
    <w:rsid w:val="00A42D30"/>
    <w:rsid w:val="00A43577"/>
    <w:rsid w:val="00A43A6D"/>
    <w:rsid w:val="00A440B8"/>
    <w:rsid w:val="00A44511"/>
    <w:rsid w:val="00A44CB8"/>
    <w:rsid w:val="00A44F0E"/>
    <w:rsid w:val="00A455D0"/>
    <w:rsid w:val="00A46DB0"/>
    <w:rsid w:val="00A47CDE"/>
    <w:rsid w:val="00A47D22"/>
    <w:rsid w:val="00A51125"/>
    <w:rsid w:val="00A51381"/>
    <w:rsid w:val="00A514B2"/>
    <w:rsid w:val="00A5195C"/>
    <w:rsid w:val="00A52D0B"/>
    <w:rsid w:val="00A52E44"/>
    <w:rsid w:val="00A52FA4"/>
    <w:rsid w:val="00A534FE"/>
    <w:rsid w:val="00A545ED"/>
    <w:rsid w:val="00A54A30"/>
    <w:rsid w:val="00A554C5"/>
    <w:rsid w:val="00A55C5A"/>
    <w:rsid w:val="00A55EE6"/>
    <w:rsid w:val="00A562EC"/>
    <w:rsid w:val="00A568FB"/>
    <w:rsid w:val="00A57493"/>
    <w:rsid w:val="00A57739"/>
    <w:rsid w:val="00A57A75"/>
    <w:rsid w:val="00A60645"/>
    <w:rsid w:val="00A60875"/>
    <w:rsid w:val="00A60EFD"/>
    <w:rsid w:val="00A62284"/>
    <w:rsid w:val="00A623AA"/>
    <w:rsid w:val="00A632D0"/>
    <w:rsid w:val="00A633DF"/>
    <w:rsid w:val="00A63782"/>
    <w:rsid w:val="00A64058"/>
    <w:rsid w:val="00A654C0"/>
    <w:rsid w:val="00A66109"/>
    <w:rsid w:val="00A666BE"/>
    <w:rsid w:val="00A669B9"/>
    <w:rsid w:val="00A66A1C"/>
    <w:rsid w:val="00A671FB"/>
    <w:rsid w:val="00A70028"/>
    <w:rsid w:val="00A70399"/>
    <w:rsid w:val="00A70575"/>
    <w:rsid w:val="00A70A75"/>
    <w:rsid w:val="00A7153D"/>
    <w:rsid w:val="00A71A03"/>
    <w:rsid w:val="00A71C64"/>
    <w:rsid w:val="00A71C90"/>
    <w:rsid w:val="00A72286"/>
    <w:rsid w:val="00A7229D"/>
    <w:rsid w:val="00A72C6E"/>
    <w:rsid w:val="00A7352A"/>
    <w:rsid w:val="00A739C4"/>
    <w:rsid w:val="00A73F36"/>
    <w:rsid w:val="00A741C1"/>
    <w:rsid w:val="00A7455A"/>
    <w:rsid w:val="00A745B7"/>
    <w:rsid w:val="00A74610"/>
    <w:rsid w:val="00A75383"/>
    <w:rsid w:val="00A77ABB"/>
    <w:rsid w:val="00A77E2E"/>
    <w:rsid w:val="00A805C1"/>
    <w:rsid w:val="00A80F4C"/>
    <w:rsid w:val="00A81D70"/>
    <w:rsid w:val="00A81DDA"/>
    <w:rsid w:val="00A825B5"/>
    <w:rsid w:val="00A82FEA"/>
    <w:rsid w:val="00A84460"/>
    <w:rsid w:val="00A84A8C"/>
    <w:rsid w:val="00A852E8"/>
    <w:rsid w:val="00A87E8E"/>
    <w:rsid w:val="00A87F02"/>
    <w:rsid w:val="00A902D2"/>
    <w:rsid w:val="00A90F53"/>
    <w:rsid w:val="00A91596"/>
    <w:rsid w:val="00A92378"/>
    <w:rsid w:val="00A93301"/>
    <w:rsid w:val="00A93367"/>
    <w:rsid w:val="00A93BC4"/>
    <w:rsid w:val="00A93DF2"/>
    <w:rsid w:val="00A94148"/>
    <w:rsid w:val="00A94154"/>
    <w:rsid w:val="00A94F87"/>
    <w:rsid w:val="00A95369"/>
    <w:rsid w:val="00A9634D"/>
    <w:rsid w:val="00A96401"/>
    <w:rsid w:val="00A97A20"/>
    <w:rsid w:val="00AA0149"/>
    <w:rsid w:val="00AA03FB"/>
    <w:rsid w:val="00AA06DC"/>
    <w:rsid w:val="00AA0A07"/>
    <w:rsid w:val="00AA0D60"/>
    <w:rsid w:val="00AA131D"/>
    <w:rsid w:val="00AA16CF"/>
    <w:rsid w:val="00AA2684"/>
    <w:rsid w:val="00AA2C6F"/>
    <w:rsid w:val="00AA2F43"/>
    <w:rsid w:val="00AA3875"/>
    <w:rsid w:val="00AA3F22"/>
    <w:rsid w:val="00AA3F64"/>
    <w:rsid w:val="00AA41A0"/>
    <w:rsid w:val="00AA494E"/>
    <w:rsid w:val="00AA49E2"/>
    <w:rsid w:val="00AA568D"/>
    <w:rsid w:val="00AA67FA"/>
    <w:rsid w:val="00AA6CD6"/>
    <w:rsid w:val="00AB0444"/>
    <w:rsid w:val="00AB089A"/>
    <w:rsid w:val="00AB14C9"/>
    <w:rsid w:val="00AB1D97"/>
    <w:rsid w:val="00AB226A"/>
    <w:rsid w:val="00AB23FA"/>
    <w:rsid w:val="00AB2442"/>
    <w:rsid w:val="00AB2F1A"/>
    <w:rsid w:val="00AB3DF3"/>
    <w:rsid w:val="00AB4226"/>
    <w:rsid w:val="00AB46DD"/>
    <w:rsid w:val="00AB4B9B"/>
    <w:rsid w:val="00AB4CDE"/>
    <w:rsid w:val="00AB4F22"/>
    <w:rsid w:val="00AB5CA5"/>
    <w:rsid w:val="00AB5DBD"/>
    <w:rsid w:val="00AB633C"/>
    <w:rsid w:val="00AB70FF"/>
    <w:rsid w:val="00AB715D"/>
    <w:rsid w:val="00AC2143"/>
    <w:rsid w:val="00AC26DE"/>
    <w:rsid w:val="00AC30D3"/>
    <w:rsid w:val="00AC34E7"/>
    <w:rsid w:val="00AC3E01"/>
    <w:rsid w:val="00AC4D7D"/>
    <w:rsid w:val="00AC521C"/>
    <w:rsid w:val="00AC5493"/>
    <w:rsid w:val="00AC5861"/>
    <w:rsid w:val="00AC5CEB"/>
    <w:rsid w:val="00AC5D6B"/>
    <w:rsid w:val="00AC6961"/>
    <w:rsid w:val="00AC699A"/>
    <w:rsid w:val="00AC6C59"/>
    <w:rsid w:val="00AD0F5D"/>
    <w:rsid w:val="00AD1629"/>
    <w:rsid w:val="00AD2ADB"/>
    <w:rsid w:val="00AD3198"/>
    <w:rsid w:val="00AD3862"/>
    <w:rsid w:val="00AD3A50"/>
    <w:rsid w:val="00AD46D9"/>
    <w:rsid w:val="00AD4C24"/>
    <w:rsid w:val="00AD71F8"/>
    <w:rsid w:val="00AD722C"/>
    <w:rsid w:val="00AD7A2C"/>
    <w:rsid w:val="00AD7A4C"/>
    <w:rsid w:val="00AD7CA5"/>
    <w:rsid w:val="00AE0041"/>
    <w:rsid w:val="00AE0392"/>
    <w:rsid w:val="00AE03BB"/>
    <w:rsid w:val="00AE13D2"/>
    <w:rsid w:val="00AE2AEC"/>
    <w:rsid w:val="00AE2DA4"/>
    <w:rsid w:val="00AE2ECE"/>
    <w:rsid w:val="00AE32F5"/>
    <w:rsid w:val="00AE348C"/>
    <w:rsid w:val="00AE4E66"/>
    <w:rsid w:val="00AE5685"/>
    <w:rsid w:val="00AE7FD0"/>
    <w:rsid w:val="00AF01FE"/>
    <w:rsid w:val="00AF0585"/>
    <w:rsid w:val="00AF1985"/>
    <w:rsid w:val="00AF20E7"/>
    <w:rsid w:val="00AF3567"/>
    <w:rsid w:val="00AF3A30"/>
    <w:rsid w:val="00AF4481"/>
    <w:rsid w:val="00AF46CD"/>
    <w:rsid w:val="00AF482E"/>
    <w:rsid w:val="00AF546A"/>
    <w:rsid w:val="00AF6D90"/>
    <w:rsid w:val="00AF6F03"/>
    <w:rsid w:val="00AF791D"/>
    <w:rsid w:val="00AF7CAB"/>
    <w:rsid w:val="00B0055D"/>
    <w:rsid w:val="00B01B07"/>
    <w:rsid w:val="00B021BA"/>
    <w:rsid w:val="00B025B8"/>
    <w:rsid w:val="00B02B22"/>
    <w:rsid w:val="00B02F78"/>
    <w:rsid w:val="00B03754"/>
    <w:rsid w:val="00B04E3A"/>
    <w:rsid w:val="00B050B5"/>
    <w:rsid w:val="00B05239"/>
    <w:rsid w:val="00B056E5"/>
    <w:rsid w:val="00B057C9"/>
    <w:rsid w:val="00B06F94"/>
    <w:rsid w:val="00B07F7C"/>
    <w:rsid w:val="00B117BC"/>
    <w:rsid w:val="00B1188D"/>
    <w:rsid w:val="00B11DB1"/>
    <w:rsid w:val="00B11F1E"/>
    <w:rsid w:val="00B12093"/>
    <w:rsid w:val="00B12106"/>
    <w:rsid w:val="00B1338E"/>
    <w:rsid w:val="00B14111"/>
    <w:rsid w:val="00B14B84"/>
    <w:rsid w:val="00B156F9"/>
    <w:rsid w:val="00B15845"/>
    <w:rsid w:val="00B15EEB"/>
    <w:rsid w:val="00B16158"/>
    <w:rsid w:val="00B16696"/>
    <w:rsid w:val="00B1670B"/>
    <w:rsid w:val="00B16E6F"/>
    <w:rsid w:val="00B174F8"/>
    <w:rsid w:val="00B1783D"/>
    <w:rsid w:val="00B20090"/>
    <w:rsid w:val="00B217A8"/>
    <w:rsid w:val="00B2197F"/>
    <w:rsid w:val="00B21AF6"/>
    <w:rsid w:val="00B22C55"/>
    <w:rsid w:val="00B2351E"/>
    <w:rsid w:val="00B23E08"/>
    <w:rsid w:val="00B24846"/>
    <w:rsid w:val="00B24D19"/>
    <w:rsid w:val="00B24F30"/>
    <w:rsid w:val="00B25C38"/>
    <w:rsid w:val="00B25DBE"/>
    <w:rsid w:val="00B266A4"/>
    <w:rsid w:val="00B30027"/>
    <w:rsid w:val="00B3007B"/>
    <w:rsid w:val="00B303FE"/>
    <w:rsid w:val="00B3078E"/>
    <w:rsid w:val="00B30A8C"/>
    <w:rsid w:val="00B31232"/>
    <w:rsid w:val="00B314FF"/>
    <w:rsid w:val="00B315F8"/>
    <w:rsid w:val="00B31F12"/>
    <w:rsid w:val="00B31FE4"/>
    <w:rsid w:val="00B3218D"/>
    <w:rsid w:val="00B32415"/>
    <w:rsid w:val="00B32FD0"/>
    <w:rsid w:val="00B331A9"/>
    <w:rsid w:val="00B331FF"/>
    <w:rsid w:val="00B33910"/>
    <w:rsid w:val="00B34095"/>
    <w:rsid w:val="00B34115"/>
    <w:rsid w:val="00B347AA"/>
    <w:rsid w:val="00B349BA"/>
    <w:rsid w:val="00B3538C"/>
    <w:rsid w:val="00B367A2"/>
    <w:rsid w:val="00B40AFC"/>
    <w:rsid w:val="00B40E79"/>
    <w:rsid w:val="00B41491"/>
    <w:rsid w:val="00B418BE"/>
    <w:rsid w:val="00B4359B"/>
    <w:rsid w:val="00B4395C"/>
    <w:rsid w:val="00B43B07"/>
    <w:rsid w:val="00B43E43"/>
    <w:rsid w:val="00B44C0A"/>
    <w:rsid w:val="00B44D9D"/>
    <w:rsid w:val="00B4561F"/>
    <w:rsid w:val="00B45956"/>
    <w:rsid w:val="00B45CC3"/>
    <w:rsid w:val="00B46D6E"/>
    <w:rsid w:val="00B471AD"/>
    <w:rsid w:val="00B51469"/>
    <w:rsid w:val="00B51CDF"/>
    <w:rsid w:val="00B52319"/>
    <w:rsid w:val="00B53700"/>
    <w:rsid w:val="00B54A8C"/>
    <w:rsid w:val="00B54C9B"/>
    <w:rsid w:val="00B54E9B"/>
    <w:rsid w:val="00B564B6"/>
    <w:rsid w:val="00B56D53"/>
    <w:rsid w:val="00B57431"/>
    <w:rsid w:val="00B575CC"/>
    <w:rsid w:val="00B57900"/>
    <w:rsid w:val="00B6086A"/>
    <w:rsid w:val="00B6190C"/>
    <w:rsid w:val="00B61CE7"/>
    <w:rsid w:val="00B621BC"/>
    <w:rsid w:val="00B6272B"/>
    <w:rsid w:val="00B628B5"/>
    <w:rsid w:val="00B63A42"/>
    <w:rsid w:val="00B63A95"/>
    <w:rsid w:val="00B63FE6"/>
    <w:rsid w:val="00B6403C"/>
    <w:rsid w:val="00B64971"/>
    <w:rsid w:val="00B64ECA"/>
    <w:rsid w:val="00B64F1E"/>
    <w:rsid w:val="00B65D80"/>
    <w:rsid w:val="00B65E9C"/>
    <w:rsid w:val="00B66B7D"/>
    <w:rsid w:val="00B66E07"/>
    <w:rsid w:val="00B670A5"/>
    <w:rsid w:val="00B67A1D"/>
    <w:rsid w:val="00B67BBC"/>
    <w:rsid w:val="00B67CDE"/>
    <w:rsid w:val="00B67D1A"/>
    <w:rsid w:val="00B70C43"/>
    <w:rsid w:val="00B70C5D"/>
    <w:rsid w:val="00B70F74"/>
    <w:rsid w:val="00B71013"/>
    <w:rsid w:val="00B712CA"/>
    <w:rsid w:val="00B71F96"/>
    <w:rsid w:val="00B72934"/>
    <w:rsid w:val="00B739A6"/>
    <w:rsid w:val="00B73DF9"/>
    <w:rsid w:val="00B747AE"/>
    <w:rsid w:val="00B74A34"/>
    <w:rsid w:val="00B74B8A"/>
    <w:rsid w:val="00B74F78"/>
    <w:rsid w:val="00B75BDC"/>
    <w:rsid w:val="00B76091"/>
    <w:rsid w:val="00B764F9"/>
    <w:rsid w:val="00B7674E"/>
    <w:rsid w:val="00B76C8A"/>
    <w:rsid w:val="00B76DC0"/>
    <w:rsid w:val="00B77386"/>
    <w:rsid w:val="00B77C62"/>
    <w:rsid w:val="00B77E5B"/>
    <w:rsid w:val="00B8318E"/>
    <w:rsid w:val="00B83801"/>
    <w:rsid w:val="00B842E7"/>
    <w:rsid w:val="00B84EA9"/>
    <w:rsid w:val="00B8596A"/>
    <w:rsid w:val="00B864C5"/>
    <w:rsid w:val="00B87EC1"/>
    <w:rsid w:val="00B87F27"/>
    <w:rsid w:val="00B9001C"/>
    <w:rsid w:val="00B910B7"/>
    <w:rsid w:val="00B91163"/>
    <w:rsid w:val="00B91221"/>
    <w:rsid w:val="00B9170A"/>
    <w:rsid w:val="00B91F7C"/>
    <w:rsid w:val="00B92C1E"/>
    <w:rsid w:val="00B92C2F"/>
    <w:rsid w:val="00B93482"/>
    <w:rsid w:val="00B93F9A"/>
    <w:rsid w:val="00B963EF"/>
    <w:rsid w:val="00B96D99"/>
    <w:rsid w:val="00BA0063"/>
    <w:rsid w:val="00BA0157"/>
    <w:rsid w:val="00BA0B67"/>
    <w:rsid w:val="00BA0CA9"/>
    <w:rsid w:val="00BA0CC6"/>
    <w:rsid w:val="00BA0EC8"/>
    <w:rsid w:val="00BA2743"/>
    <w:rsid w:val="00BA3081"/>
    <w:rsid w:val="00BA3B2C"/>
    <w:rsid w:val="00BA431F"/>
    <w:rsid w:val="00BA4C70"/>
    <w:rsid w:val="00BA5255"/>
    <w:rsid w:val="00BA5464"/>
    <w:rsid w:val="00BA6318"/>
    <w:rsid w:val="00BA6555"/>
    <w:rsid w:val="00BA6574"/>
    <w:rsid w:val="00BA6E56"/>
    <w:rsid w:val="00BA6F5D"/>
    <w:rsid w:val="00BA730C"/>
    <w:rsid w:val="00BA7F0F"/>
    <w:rsid w:val="00BB188F"/>
    <w:rsid w:val="00BB1C38"/>
    <w:rsid w:val="00BB1C80"/>
    <w:rsid w:val="00BB1D1F"/>
    <w:rsid w:val="00BB247E"/>
    <w:rsid w:val="00BB2782"/>
    <w:rsid w:val="00BB29A5"/>
    <w:rsid w:val="00BB2DA5"/>
    <w:rsid w:val="00BB2E5A"/>
    <w:rsid w:val="00BB318F"/>
    <w:rsid w:val="00BB336E"/>
    <w:rsid w:val="00BB37F4"/>
    <w:rsid w:val="00BB3E48"/>
    <w:rsid w:val="00BB4826"/>
    <w:rsid w:val="00BB5A23"/>
    <w:rsid w:val="00BB6FF3"/>
    <w:rsid w:val="00BB74BA"/>
    <w:rsid w:val="00BB74E7"/>
    <w:rsid w:val="00BB7748"/>
    <w:rsid w:val="00BC1A08"/>
    <w:rsid w:val="00BC2CD5"/>
    <w:rsid w:val="00BC2E86"/>
    <w:rsid w:val="00BC2F00"/>
    <w:rsid w:val="00BC38B3"/>
    <w:rsid w:val="00BC425A"/>
    <w:rsid w:val="00BC4628"/>
    <w:rsid w:val="00BC48A3"/>
    <w:rsid w:val="00BC4A20"/>
    <w:rsid w:val="00BC4F53"/>
    <w:rsid w:val="00BC5419"/>
    <w:rsid w:val="00BC56AD"/>
    <w:rsid w:val="00BC5A5A"/>
    <w:rsid w:val="00BC64F5"/>
    <w:rsid w:val="00BC6C52"/>
    <w:rsid w:val="00BC7AE9"/>
    <w:rsid w:val="00BC7B8F"/>
    <w:rsid w:val="00BC7BD0"/>
    <w:rsid w:val="00BC7F2A"/>
    <w:rsid w:val="00BD031D"/>
    <w:rsid w:val="00BD2369"/>
    <w:rsid w:val="00BD312B"/>
    <w:rsid w:val="00BD379B"/>
    <w:rsid w:val="00BD495E"/>
    <w:rsid w:val="00BD56F7"/>
    <w:rsid w:val="00BD6224"/>
    <w:rsid w:val="00BD6811"/>
    <w:rsid w:val="00BD71AD"/>
    <w:rsid w:val="00BD79B7"/>
    <w:rsid w:val="00BD7B44"/>
    <w:rsid w:val="00BD7C53"/>
    <w:rsid w:val="00BD7FEA"/>
    <w:rsid w:val="00BE036C"/>
    <w:rsid w:val="00BE0FB2"/>
    <w:rsid w:val="00BE1979"/>
    <w:rsid w:val="00BE1C6C"/>
    <w:rsid w:val="00BE241B"/>
    <w:rsid w:val="00BE3E7B"/>
    <w:rsid w:val="00BE4F6C"/>
    <w:rsid w:val="00BE546E"/>
    <w:rsid w:val="00BE56AC"/>
    <w:rsid w:val="00BE5EE6"/>
    <w:rsid w:val="00BE67E7"/>
    <w:rsid w:val="00BE6F80"/>
    <w:rsid w:val="00BE77AC"/>
    <w:rsid w:val="00BE7B26"/>
    <w:rsid w:val="00BE7D41"/>
    <w:rsid w:val="00BF0696"/>
    <w:rsid w:val="00BF1413"/>
    <w:rsid w:val="00BF17AF"/>
    <w:rsid w:val="00BF1E84"/>
    <w:rsid w:val="00BF2151"/>
    <w:rsid w:val="00BF24D6"/>
    <w:rsid w:val="00BF27D7"/>
    <w:rsid w:val="00BF304E"/>
    <w:rsid w:val="00BF3637"/>
    <w:rsid w:val="00BF3D33"/>
    <w:rsid w:val="00BF3DD0"/>
    <w:rsid w:val="00BF4614"/>
    <w:rsid w:val="00BF57C8"/>
    <w:rsid w:val="00BF664F"/>
    <w:rsid w:val="00BF70BA"/>
    <w:rsid w:val="00BF715D"/>
    <w:rsid w:val="00BF74CF"/>
    <w:rsid w:val="00BF7740"/>
    <w:rsid w:val="00BF7925"/>
    <w:rsid w:val="00BF7D99"/>
    <w:rsid w:val="00BF7FA9"/>
    <w:rsid w:val="00C004CD"/>
    <w:rsid w:val="00C0131C"/>
    <w:rsid w:val="00C0136E"/>
    <w:rsid w:val="00C018ED"/>
    <w:rsid w:val="00C0217E"/>
    <w:rsid w:val="00C02465"/>
    <w:rsid w:val="00C0291A"/>
    <w:rsid w:val="00C02A4D"/>
    <w:rsid w:val="00C02D4F"/>
    <w:rsid w:val="00C03352"/>
    <w:rsid w:val="00C037DC"/>
    <w:rsid w:val="00C03FA3"/>
    <w:rsid w:val="00C05EFD"/>
    <w:rsid w:val="00C06418"/>
    <w:rsid w:val="00C0674E"/>
    <w:rsid w:val="00C07284"/>
    <w:rsid w:val="00C0775A"/>
    <w:rsid w:val="00C07D77"/>
    <w:rsid w:val="00C07E96"/>
    <w:rsid w:val="00C07F32"/>
    <w:rsid w:val="00C1033B"/>
    <w:rsid w:val="00C108B9"/>
    <w:rsid w:val="00C10BD1"/>
    <w:rsid w:val="00C13825"/>
    <w:rsid w:val="00C13866"/>
    <w:rsid w:val="00C13DAF"/>
    <w:rsid w:val="00C13EE0"/>
    <w:rsid w:val="00C156DF"/>
    <w:rsid w:val="00C1600A"/>
    <w:rsid w:val="00C163DC"/>
    <w:rsid w:val="00C16D2B"/>
    <w:rsid w:val="00C178F7"/>
    <w:rsid w:val="00C20147"/>
    <w:rsid w:val="00C20240"/>
    <w:rsid w:val="00C202DD"/>
    <w:rsid w:val="00C207D8"/>
    <w:rsid w:val="00C21096"/>
    <w:rsid w:val="00C21528"/>
    <w:rsid w:val="00C225FD"/>
    <w:rsid w:val="00C22662"/>
    <w:rsid w:val="00C2276B"/>
    <w:rsid w:val="00C22B08"/>
    <w:rsid w:val="00C232DF"/>
    <w:rsid w:val="00C23EC3"/>
    <w:rsid w:val="00C2419E"/>
    <w:rsid w:val="00C244D3"/>
    <w:rsid w:val="00C24BE4"/>
    <w:rsid w:val="00C2560B"/>
    <w:rsid w:val="00C25AFE"/>
    <w:rsid w:val="00C26540"/>
    <w:rsid w:val="00C27B73"/>
    <w:rsid w:val="00C3120D"/>
    <w:rsid w:val="00C313D6"/>
    <w:rsid w:val="00C324D7"/>
    <w:rsid w:val="00C32C32"/>
    <w:rsid w:val="00C32CD1"/>
    <w:rsid w:val="00C33AE9"/>
    <w:rsid w:val="00C349A1"/>
    <w:rsid w:val="00C34D0A"/>
    <w:rsid w:val="00C359A6"/>
    <w:rsid w:val="00C35F79"/>
    <w:rsid w:val="00C3614E"/>
    <w:rsid w:val="00C362B1"/>
    <w:rsid w:val="00C363A7"/>
    <w:rsid w:val="00C373A5"/>
    <w:rsid w:val="00C40377"/>
    <w:rsid w:val="00C40616"/>
    <w:rsid w:val="00C4205E"/>
    <w:rsid w:val="00C43068"/>
    <w:rsid w:val="00C430C9"/>
    <w:rsid w:val="00C4367B"/>
    <w:rsid w:val="00C43D4E"/>
    <w:rsid w:val="00C43F27"/>
    <w:rsid w:val="00C440A1"/>
    <w:rsid w:val="00C44717"/>
    <w:rsid w:val="00C4684B"/>
    <w:rsid w:val="00C469D8"/>
    <w:rsid w:val="00C46AC9"/>
    <w:rsid w:val="00C46C00"/>
    <w:rsid w:val="00C47216"/>
    <w:rsid w:val="00C474D6"/>
    <w:rsid w:val="00C50371"/>
    <w:rsid w:val="00C50929"/>
    <w:rsid w:val="00C51778"/>
    <w:rsid w:val="00C51877"/>
    <w:rsid w:val="00C51D6A"/>
    <w:rsid w:val="00C51FF7"/>
    <w:rsid w:val="00C5204F"/>
    <w:rsid w:val="00C523D9"/>
    <w:rsid w:val="00C540C2"/>
    <w:rsid w:val="00C54211"/>
    <w:rsid w:val="00C54A24"/>
    <w:rsid w:val="00C54AAB"/>
    <w:rsid w:val="00C54D32"/>
    <w:rsid w:val="00C55023"/>
    <w:rsid w:val="00C553DA"/>
    <w:rsid w:val="00C56450"/>
    <w:rsid w:val="00C579B5"/>
    <w:rsid w:val="00C605B1"/>
    <w:rsid w:val="00C60739"/>
    <w:rsid w:val="00C617C6"/>
    <w:rsid w:val="00C61C1F"/>
    <w:rsid w:val="00C61EB9"/>
    <w:rsid w:val="00C62C3C"/>
    <w:rsid w:val="00C63809"/>
    <w:rsid w:val="00C63A64"/>
    <w:rsid w:val="00C6523F"/>
    <w:rsid w:val="00C6554B"/>
    <w:rsid w:val="00C6688F"/>
    <w:rsid w:val="00C67C2D"/>
    <w:rsid w:val="00C67F4B"/>
    <w:rsid w:val="00C7034B"/>
    <w:rsid w:val="00C70460"/>
    <w:rsid w:val="00C7056C"/>
    <w:rsid w:val="00C71037"/>
    <w:rsid w:val="00C711C7"/>
    <w:rsid w:val="00C714EF"/>
    <w:rsid w:val="00C71E6A"/>
    <w:rsid w:val="00C72268"/>
    <w:rsid w:val="00C72687"/>
    <w:rsid w:val="00C770E5"/>
    <w:rsid w:val="00C774EA"/>
    <w:rsid w:val="00C80C04"/>
    <w:rsid w:val="00C80FFF"/>
    <w:rsid w:val="00C81522"/>
    <w:rsid w:val="00C8282F"/>
    <w:rsid w:val="00C832C0"/>
    <w:rsid w:val="00C845DC"/>
    <w:rsid w:val="00C84BAF"/>
    <w:rsid w:val="00C8541A"/>
    <w:rsid w:val="00C85C5C"/>
    <w:rsid w:val="00C85FCB"/>
    <w:rsid w:val="00C863D2"/>
    <w:rsid w:val="00C86BD1"/>
    <w:rsid w:val="00C874E6"/>
    <w:rsid w:val="00C90177"/>
    <w:rsid w:val="00C905D8"/>
    <w:rsid w:val="00C90FAA"/>
    <w:rsid w:val="00C91DBB"/>
    <w:rsid w:val="00C923C6"/>
    <w:rsid w:val="00C92853"/>
    <w:rsid w:val="00C93216"/>
    <w:rsid w:val="00C934BB"/>
    <w:rsid w:val="00C935FA"/>
    <w:rsid w:val="00C93FD6"/>
    <w:rsid w:val="00C9450B"/>
    <w:rsid w:val="00C949FF"/>
    <w:rsid w:val="00C94B15"/>
    <w:rsid w:val="00C958B3"/>
    <w:rsid w:val="00C96BA4"/>
    <w:rsid w:val="00C96F8B"/>
    <w:rsid w:val="00C97097"/>
    <w:rsid w:val="00C971EB"/>
    <w:rsid w:val="00C97922"/>
    <w:rsid w:val="00C97C2B"/>
    <w:rsid w:val="00CA0210"/>
    <w:rsid w:val="00CA0211"/>
    <w:rsid w:val="00CA0463"/>
    <w:rsid w:val="00CA04C5"/>
    <w:rsid w:val="00CA0ADE"/>
    <w:rsid w:val="00CA0C12"/>
    <w:rsid w:val="00CA0E68"/>
    <w:rsid w:val="00CA1B18"/>
    <w:rsid w:val="00CA2451"/>
    <w:rsid w:val="00CA2D36"/>
    <w:rsid w:val="00CA3AAE"/>
    <w:rsid w:val="00CA4C6E"/>
    <w:rsid w:val="00CA5524"/>
    <w:rsid w:val="00CA55C2"/>
    <w:rsid w:val="00CA57C6"/>
    <w:rsid w:val="00CA5818"/>
    <w:rsid w:val="00CA6308"/>
    <w:rsid w:val="00CA6819"/>
    <w:rsid w:val="00CA6920"/>
    <w:rsid w:val="00CA6B60"/>
    <w:rsid w:val="00CA7026"/>
    <w:rsid w:val="00CB0958"/>
    <w:rsid w:val="00CB14FB"/>
    <w:rsid w:val="00CB1938"/>
    <w:rsid w:val="00CB1AA2"/>
    <w:rsid w:val="00CB1B44"/>
    <w:rsid w:val="00CB24FF"/>
    <w:rsid w:val="00CB2828"/>
    <w:rsid w:val="00CB2FB1"/>
    <w:rsid w:val="00CB37FA"/>
    <w:rsid w:val="00CB3BD4"/>
    <w:rsid w:val="00CB40A8"/>
    <w:rsid w:val="00CB4331"/>
    <w:rsid w:val="00CB444B"/>
    <w:rsid w:val="00CB5FED"/>
    <w:rsid w:val="00CB668E"/>
    <w:rsid w:val="00CB6F4E"/>
    <w:rsid w:val="00CB6FCF"/>
    <w:rsid w:val="00CB70FC"/>
    <w:rsid w:val="00CB72BE"/>
    <w:rsid w:val="00CB772A"/>
    <w:rsid w:val="00CB7CA3"/>
    <w:rsid w:val="00CC042A"/>
    <w:rsid w:val="00CC046D"/>
    <w:rsid w:val="00CC0705"/>
    <w:rsid w:val="00CC0E71"/>
    <w:rsid w:val="00CC11C0"/>
    <w:rsid w:val="00CC1BD2"/>
    <w:rsid w:val="00CC1EA8"/>
    <w:rsid w:val="00CC3259"/>
    <w:rsid w:val="00CC33C9"/>
    <w:rsid w:val="00CC3D26"/>
    <w:rsid w:val="00CC54B1"/>
    <w:rsid w:val="00CC5627"/>
    <w:rsid w:val="00CC665A"/>
    <w:rsid w:val="00CC672F"/>
    <w:rsid w:val="00CC73D9"/>
    <w:rsid w:val="00CC79CA"/>
    <w:rsid w:val="00CD07B7"/>
    <w:rsid w:val="00CD20DE"/>
    <w:rsid w:val="00CD3134"/>
    <w:rsid w:val="00CD36EA"/>
    <w:rsid w:val="00CD3E86"/>
    <w:rsid w:val="00CD53BF"/>
    <w:rsid w:val="00CD6A52"/>
    <w:rsid w:val="00CD7E2B"/>
    <w:rsid w:val="00CE1333"/>
    <w:rsid w:val="00CE1CCB"/>
    <w:rsid w:val="00CE21FC"/>
    <w:rsid w:val="00CE384A"/>
    <w:rsid w:val="00CE3908"/>
    <w:rsid w:val="00CE510D"/>
    <w:rsid w:val="00CE54CF"/>
    <w:rsid w:val="00CE587C"/>
    <w:rsid w:val="00CE69F9"/>
    <w:rsid w:val="00CE7928"/>
    <w:rsid w:val="00CF000F"/>
    <w:rsid w:val="00CF041B"/>
    <w:rsid w:val="00CF0DCD"/>
    <w:rsid w:val="00CF1EC5"/>
    <w:rsid w:val="00CF21D0"/>
    <w:rsid w:val="00CF2881"/>
    <w:rsid w:val="00CF2F09"/>
    <w:rsid w:val="00CF30D3"/>
    <w:rsid w:val="00CF3405"/>
    <w:rsid w:val="00CF35AF"/>
    <w:rsid w:val="00CF3A89"/>
    <w:rsid w:val="00CF434B"/>
    <w:rsid w:val="00CF4A7F"/>
    <w:rsid w:val="00CF4F8D"/>
    <w:rsid w:val="00CF5335"/>
    <w:rsid w:val="00CF6513"/>
    <w:rsid w:val="00CF7F5D"/>
    <w:rsid w:val="00D0090E"/>
    <w:rsid w:val="00D00C6A"/>
    <w:rsid w:val="00D00D38"/>
    <w:rsid w:val="00D017FE"/>
    <w:rsid w:val="00D01F12"/>
    <w:rsid w:val="00D02383"/>
    <w:rsid w:val="00D028DD"/>
    <w:rsid w:val="00D03D26"/>
    <w:rsid w:val="00D04A0A"/>
    <w:rsid w:val="00D0549F"/>
    <w:rsid w:val="00D05BF0"/>
    <w:rsid w:val="00D06B65"/>
    <w:rsid w:val="00D07920"/>
    <w:rsid w:val="00D102AA"/>
    <w:rsid w:val="00D102B3"/>
    <w:rsid w:val="00D102DA"/>
    <w:rsid w:val="00D10443"/>
    <w:rsid w:val="00D1186D"/>
    <w:rsid w:val="00D11B46"/>
    <w:rsid w:val="00D12132"/>
    <w:rsid w:val="00D12483"/>
    <w:rsid w:val="00D126FF"/>
    <w:rsid w:val="00D12BC1"/>
    <w:rsid w:val="00D1303F"/>
    <w:rsid w:val="00D1324C"/>
    <w:rsid w:val="00D13697"/>
    <w:rsid w:val="00D13CD6"/>
    <w:rsid w:val="00D144D2"/>
    <w:rsid w:val="00D1526E"/>
    <w:rsid w:val="00D168DE"/>
    <w:rsid w:val="00D16AEF"/>
    <w:rsid w:val="00D16E40"/>
    <w:rsid w:val="00D20001"/>
    <w:rsid w:val="00D20496"/>
    <w:rsid w:val="00D206B4"/>
    <w:rsid w:val="00D22BB2"/>
    <w:rsid w:val="00D23426"/>
    <w:rsid w:val="00D2409D"/>
    <w:rsid w:val="00D24902"/>
    <w:rsid w:val="00D24CDD"/>
    <w:rsid w:val="00D258A7"/>
    <w:rsid w:val="00D26211"/>
    <w:rsid w:val="00D26E6E"/>
    <w:rsid w:val="00D2734D"/>
    <w:rsid w:val="00D277D4"/>
    <w:rsid w:val="00D27B1F"/>
    <w:rsid w:val="00D27BC9"/>
    <w:rsid w:val="00D30CFC"/>
    <w:rsid w:val="00D30E64"/>
    <w:rsid w:val="00D31CD3"/>
    <w:rsid w:val="00D32022"/>
    <w:rsid w:val="00D3256B"/>
    <w:rsid w:val="00D33999"/>
    <w:rsid w:val="00D3485D"/>
    <w:rsid w:val="00D34C48"/>
    <w:rsid w:val="00D36708"/>
    <w:rsid w:val="00D36949"/>
    <w:rsid w:val="00D36CB6"/>
    <w:rsid w:val="00D37865"/>
    <w:rsid w:val="00D37E15"/>
    <w:rsid w:val="00D40077"/>
    <w:rsid w:val="00D404CA"/>
    <w:rsid w:val="00D40938"/>
    <w:rsid w:val="00D409AB"/>
    <w:rsid w:val="00D40A89"/>
    <w:rsid w:val="00D40E4B"/>
    <w:rsid w:val="00D4123A"/>
    <w:rsid w:val="00D427D1"/>
    <w:rsid w:val="00D429C8"/>
    <w:rsid w:val="00D43103"/>
    <w:rsid w:val="00D44091"/>
    <w:rsid w:val="00D443C5"/>
    <w:rsid w:val="00D45C18"/>
    <w:rsid w:val="00D45CBA"/>
    <w:rsid w:val="00D45F8C"/>
    <w:rsid w:val="00D46A6E"/>
    <w:rsid w:val="00D4770A"/>
    <w:rsid w:val="00D50048"/>
    <w:rsid w:val="00D50D83"/>
    <w:rsid w:val="00D50EF3"/>
    <w:rsid w:val="00D5321F"/>
    <w:rsid w:val="00D535B3"/>
    <w:rsid w:val="00D541D0"/>
    <w:rsid w:val="00D54388"/>
    <w:rsid w:val="00D551E4"/>
    <w:rsid w:val="00D554EB"/>
    <w:rsid w:val="00D55ED3"/>
    <w:rsid w:val="00D55F80"/>
    <w:rsid w:val="00D56439"/>
    <w:rsid w:val="00D57498"/>
    <w:rsid w:val="00D6019A"/>
    <w:rsid w:val="00D601CA"/>
    <w:rsid w:val="00D601D3"/>
    <w:rsid w:val="00D606BA"/>
    <w:rsid w:val="00D607BD"/>
    <w:rsid w:val="00D60BA7"/>
    <w:rsid w:val="00D61A67"/>
    <w:rsid w:val="00D61A92"/>
    <w:rsid w:val="00D6264E"/>
    <w:rsid w:val="00D64B15"/>
    <w:rsid w:val="00D64D15"/>
    <w:rsid w:val="00D64D83"/>
    <w:rsid w:val="00D65076"/>
    <w:rsid w:val="00D659A1"/>
    <w:rsid w:val="00D65FFC"/>
    <w:rsid w:val="00D66B25"/>
    <w:rsid w:val="00D66B7F"/>
    <w:rsid w:val="00D66CEC"/>
    <w:rsid w:val="00D66E94"/>
    <w:rsid w:val="00D674A8"/>
    <w:rsid w:val="00D6788D"/>
    <w:rsid w:val="00D67966"/>
    <w:rsid w:val="00D67A5E"/>
    <w:rsid w:val="00D67A78"/>
    <w:rsid w:val="00D67E2B"/>
    <w:rsid w:val="00D67F99"/>
    <w:rsid w:val="00D70511"/>
    <w:rsid w:val="00D70A2C"/>
    <w:rsid w:val="00D71A83"/>
    <w:rsid w:val="00D71F04"/>
    <w:rsid w:val="00D721EB"/>
    <w:rsid w:val="00D72446"/>
    <w:rsid w:val="00D726C2"/>
    <w:rsid w:val="00D73160"/>
    <w:rsid w:val="00D73673"/>
    <w:rsid w:val="00D73ACA"/>
    <w:rsid w:val="00D73BEA"/>
    <w:rsid w:val="00D73C02"/>
    <w:rsid w:val="00D75009"/>
    <w:rsid w:val="00D75A94"/>
    <w:rsid w:val="00D763DB"/>
    <w:rsid w:val="00D7714E"/>
    <w:rsid w:val="00D7738C"/>
    <w:rsid w:val="00D77BD9"/>
    <w:rsid w:val="00D80857"/>
    <w:rsid w:val="00D8115B"/>
    <w:rsid w:val="00D812E5"/>
    <w:rsid w:val="00D8147E"/>
    <w:rsid w:val="00D81CC8"/>
    <w:rsid w:val="00D81E24"/>
    <w:rsid w:val="00D8342E"/>
    <w:rsid w:val="00D84362"/>
    <w:rsid w:val="00D84B92"/>
    <w:rsid w:val="00D84D17"/>
    <w:rsid w:val="00D84D9B"/>
    <w:rsid w:val="00D85474"/>
    <w:rsid w:val="00D85586"/>
    <w:rsid w:val="00D8574C"/>
    <w:rsid w:val="00D8741E"/>
    <w:rsid w:val="00D878BE"/>
    <w:rsid w:val="00D87EE9"/>
    <w:rsid w:val="00D903AA"/>
    <w:rsid w:val="00D90EC2"/>
    <w:rsid w:val="00D91266"/>
    <w:rsid w:val="00D917EA"/>
    <w:rsid w:val="00D92E25"/>
    <w:rsid w:val="00D93026"/>
    <w:rsid w:val="00D935C8"/>
    <w:rsid w:val="00D93C03"/>
    <w:rsid w:val="00D93C9D"/>
    <w:rsid w:val="00D93F36"/>
    <w:rsid w:val="00D94AE3"/>
    <w:rsid w:val="00D95359"/>
    <w:rsid w:val="00D95EF4"/>
    <w:rsid w:val="00D966C5"/>
    <w:rsid w:val="00D96C07"/>
    <w:rsid w:val="00D97010"/>
    <w:rsid w:val="00D97E8B"/>
    <w:rsid w:val="00D97EE1"/>
    <w:rsid w:val="00DA0722"/>
    <w:rsid w:val="00DA12B8"/>
    <w:rsid w:val="00DA21F8"/>
    <w:rsid w:val="00DA2263"/>
    <w:rsid w:val="00DA2410"/>
    <w:rsid w:val="00DA2B3F"/>
    <w:rsid w:val="00DA4382"/>
    <w:rsid w:val="00DA4AF9"/>
    <w:rsid w:val="00DA4D61"/>
    <w:rsid w:val="00DA5D43"/>
    <w:rsid w:val="00DA6865"/>
    <w:rsid w:val="00DA69F3"/>
    <w:rsid w:val="00DA6DFB"/>
    <w:rsid w:val="00DA70FC"/>
    <w:rsid w:val="00DA7365"/>
    <w:rsid w:val="00DB0561"/>
    <w:rsid w:val="00DB089A"/>
    <w:rsid w:val="00DB1020"/>
    <w:rsid w:val="00DB15C3"/>
    <w:rsid w:val="00DB1809"/>
    <w:rsid w:val="00DB2602"/>
    <w:rsid w:val="00DB478B"/>
    <w:rsid w:val="00DB495C"/>
    <w:rsid w:val="00DB507B"/>
    <w:rsid w:val="00DB53D5"/>
    <w:rsid w:val="00DB58FE"/>
    <w:rsid w:val="00DB5B05"/>
    <w:rsid w:val="00DB5C0A"/>
    <w:rsid w:val="00DB6801"/>
    <w:rsid w:val="00DB7164"/>
    <w:rsid w:val="00DB752A"/>
    <w:rsid w:val="00DB7FA9"/>
    <w:rsid w:val="00DC04C2"/>
    <w:rsid w:val="00DC04F9"/>
    <w:rsid w:val="00DC1E79"/>
    <w:rsid w:val="00DC23D9"/>
    <w:rsid w:val="00DC25C7"/>
    <w:rsid w:val="00DC2685"/>
    <w:rsid w:val="00DC2A0A"/>
    <w:rsid w:val="00DC2F29"/>
    <w:rsid w:val="00DC310C"/>
    <w:rsid w:val="00DC3FCB"/>
    <w:rsid w:val="00DC46F2"/>
    <w:rsid w:val="00DC4C2C"/>
    <w:rsid w:val="00DC4F03"/>
    <w:rsid w:val="00DC5927"/>
    <w:rsid w:val="00DC6009"/>
    <w:rsid w:val="00DC6EAA"/>
    <w:rsid w:val="00DC6F20"/>
    <w:rsid w:val="00DC6F92"/>
    <w:rsid w:val="00DC76DB"/>
    <w:rsid w:val="00DC7AB4"/>
    <w:rsid w:val="00DC7E94"/>
    <w:rsid w:val="00DD0187"/>
    <w:rsid w:val="00DD0716"/>
    <w:rsid w:val="00DD09FE"/>
    <w:rsid w:val="00DD15BA"/>
    <w:rsid w:val="00DD18E4"/>
    <w:rsid w:val="00DD1BDC"/>
    <w:rsid w:val="00DD394D"/>
    <w:rsid w:val="00DD39B1"/>
    <w:rsid w:val="00DD41D0"/>
    <w:rsid w:val="00DD477A"/>
    <w:rsid w:val="00DD4DA9"/>
    <w:rsid w:val="00DD531F"/>
    <w:rsid w:val="00DD5394"/>
    <w:rsid w:val="00DD5567"/>
    <w:rsid w:val="00DD5BB3"/>
    <w:rsid w:val="00DD65C2"/>
    <w:rsid w:val="00DD6A16"/>
    <w:rsid w:val="00DD6B60"/>
    <w:rsid w:val="00DD6D8B"/>
    <w:rsid w:val="00DD7A57"/>
    <w:rsid w:val="00DD7D2E"/>
    <w:rsid w:val="00DD7E12"/>
    <w:rsid w:val="00DE2AA5"/>
    <w:rsid w:val="00DE3126"/>
    <w:rsid w:val="00DE3645"/>
    <w:rsid w:val="00DE3F92"/>
    <w:rsid w:val="00DE481E"/>
    <w:rsid w:val="00DE4846"/>
    <w:rsid w:val="00DE7742"/>
    <w:rsid w:val="00DF0D83"/>
    <w:rsid w:val="00DF17F7"/>
    <w:rsid w:val="00DF1E34"/>
    <w:rsid w:val="00DF37E2"/>
    <w:rsid w:val="00DF3D48"/>
    <w:rsid w:val="00DF474F"/>
    <w:rsid w:val="00DF4871"/>
    <w:rsid w:val="00DF5188"/>
    <w:rsid w:val="00DF5FFA"/>
    <w:rsid w:val="00DF6943"/>
    <w:rsid w:val="00DF6971"/>
    <w:rsid w:val="00DF7876"/>
    <w:rsid w:val="00E00317"/>
    <w:rsid w:val="00E00586"/>
    <w:rsid w:val="00E00B6D"/>
    <w:rsid w:val="00E00CCA"/>
    <w:rsid w:val="00E012CB"/>
    <w:rsid w:val="00E01306"/>
    <w:rsid w:val="00E01490"/>
    <w:rsid w:val="00E0185F"/>
    <w:rsid w:val="00E01DCE"/>
    <w:rsid w:val="00E01E1D"/>
    <w:rsid w:val="00E02B49"/>
    <w:rsid w:val="00E02EB5"/>
    <w:rsid w:val="00E03710"/>
    <w:rsid w:val="00E0465D"/>
    <w:rsid w:val="00E04786"/>
    <w:rsid w:val="00E04C7D"/>
    <w:rsid w:val="00E04FE7"/>
    <w:rsid w:val="00E0534F"/>
    <w:rsid w:val="00E0653F"/>
    <w:rsid w:val="00E066EB"/>
    <w:rsid w:val="00E06B35"/>
    <w:rsid w:val="00E0708E"/>
    <w:rsid w:val="00E0723E"/>
    <w:rsid w:val="00E074B5"/>
    <w:rsid w:val="00E077F3"/>
    <w:rsid w:val="00E07A55"/>
    <w:rsid w:val="00E07ABA"/>
    <w:rsid w:val="00E101CA"/>
    <w:rsid w:val="00E1024C"/>
    <w:rsid w:val="00E10470"/>
    <w:rsid w:val="00E110EB"/>
    <w:rsid w:val="00E12153"/>
    <w:rsid w:val="00E12758"/>
    <w:rsid w:val="00E128FD"/>
    <w:rsid w:val="00E12C1A"/>
    <w:rsid w:val="00E12C4B"/>
    <w:rsid w:val="00E12D53"/>
    <w:rsid w:val="00E13705"/>
    <w:rsid w:val="00E13935"/>
    <w:rsid w:val="00E14CBC"/>
    <w:rsid w:val="00E163FE"/>
    <w:rsid w:val="00E17362"/>
    <w:rsid w:val="00E17446"/>
    <w:rsid w:val="00E174B7"/>
    <w:rsid w:val="00E178AC"/>
    <w:rsid w:val="00E20600"/>
    <w:rsid w:val="00E2109C"/>
    <w:rsid w:val="00E21A23"/>
    <w:rsid w:val="00E22184"/>
    <w:rsid w:val="00E228CC"/>
    <w:rsid w:val="00E22EDA"/>
    <w:rsid w:val="00E23067"/>
    <w:rsid w:val="00E23DC3"/>
    <w:rsid w:val="00E23E7A"/>
    <w:rsid w:val="00E24847"/>
    <w:rsid w:val="00E24DA9"/>
    <w:rsid w:val="00E25E4D"/>
    <w:rsid w:val="00E26B0A"/>
    <w:rsid w:val="00E26DC9"/>
    <w:rsid w:val="00E271A2"/>
    <w:rsid w:val="00E271DA"/>
    <w:rsid w:val="00E275D9"/>
    <w:rsid w:val="00E27689"/>
    <w:rsid w:val="00E27BE8"/>
    <w:rsid w:val="00E30083"/>
    <w:rsid w:val="00E30225"/>
    <w:rsid w:val="00E3039E"/>
    <w:rsid w:val="00E30BB3"/>
    <w:rsid w:val="00E314EE"/>
    <w:rsid w:val="00E323EA"/>
    <w:rsid w:val="00E32563"/>
    <w:rsid w:val="00E32A71"/>
    <w:rsid w:val="00E32DB1"/>
    <w:rsid w:val="00E32F99"/>
    <w:rsid w:val="00E33E7E"/>
    <w:rsid w:val="00E349E6"/>
    <w:rsid w:val="00E369FD"/>
    <w:rsid w:val="00E373FB"/>
    <w:rsid w:val="00E37A11"/>
    <w:rsid w:val="00E37CDC"/>
    <w:rsid w:val="00E40A38"/>
    <w:rsid w:val="00E41497"/>
    <w:rsid w:val="00E415F6"/>
    <w:rsid w:val="00E41FAF"/>
    <w:rsid w:val="00E429BC"/>
    <w:rsid w:val="00E42B01"/>
    <w:rsid w:val="00E42F9B"/>
    <w:rsid w:val="00E4417C"/>
    <w:rsid w:val="00E45042"/>
    <w:rsid w:val="00E45461"/>
    <w:rsid w:val="00E45A23"/>
    <w:rsid w:val="00E45E6B"/>
    <w:rsid w:val="00E46704"/>
    <w:rsid w:val="00E46D26"/>
    <w:rsid w:val="00E46FC9"/>
    <w:rsid w:val="00E47F8A"/>
    <w:rsid w:val="00E5026E"/>
    <w:rsid w:val="00E50F58"/>
    <w:rsid w:val="00E511F0"/>
    <w:rsid w:val="00E53396"/>
    <w:rsid w:val="00E536E0"/>
    <w:rsid w:val="00E55782"/>
    <w:rsid w:val="00E5626F"/>
    <w:rsid w:val="00E5668A"/>
    <w:rsid w:val="00E57497"/>
    <w:rsid w:val="00E57C06"/>
    <w:rsid w:val="00E57D5D"/>
    <w:rsid w:val="00E57F06"/>
    <w:rsid w:val="00E60526"/>
    <w:rsid w:val="00E620A7"/>
    <w:rsid w:val="00E62106"/>
    <w:rsid w:val="00E622A6"/>
    <w:rsid w:val="00E6293D"/>
    <w:rsid w:val="00E62B25"/>
    <w:rsid w:val="00E633F8"/>
    <w:rsid w:val="00E6363A"/>
    <w:rsid w:val="00E636F3"/>
    <w:rsid w:val="00E63BBF"/>
    <w:rsid w:val="00E654DD"/>
    <w:rsid w:val="00E654E8"/>
    <w:rsid w:val="00E65C9B"/>
    <w:rsid w:val="00E66157"/>
    <w:rsid w:val="00E67350"/>
    <w:rsid w:val="00E67F83"/>
    <w:rsid w:val="00E704B8"/>
    <w:rsid w:val="00E70A37"/>
    <w:rsid w:val="00E71DFC"/>
    <w:rsid w:val="00E71F49"/>
    <w:rsid w:val="00E7298D"/>
    <w:rsid w:val="00E72A96"/>
    <w:rsid w:val="00E72E19"/>
    <w:rsid w:val="00E738E9"/>
    <w:rsid w:val="00E738FC"/>
    <w:rsid w:val="00E73D4F"/>
    <w:rsid w:val="00E753BE"/>
    <w:rsid w:val="00E75FA9"/>
    <w:rsid w:val="00E76AF8"/>
    <w:rsid w:val="00E77265"/>
    <w:rsid w:val="00E77AE3"/>
    <w:rsid w:val="00E8003B"/>
    <w:rsid w:val="00E803EC"/>
    <w:rsid w:val="00E80604"/>
    <w:rsid w:val="00E80739"/>
    <w:rsid w:val="00E81335"/>
    <w:rsid w:val="00E8171C"/>
    <w:rsid w:val="00E819F0"/>
    <w:rsid w:val="00E81E4A"/>
    <w:rsid w:val="00E821C0"/>
    <w:rsid w:val="00E82229"/>
    <w:rsid w:val="00E82696"/>
    <w:rsid w:val="00E83AF8"/>
    <w:rsid w:val="00E83AF9"/>
    <w:rsid w:val="00E842BD"/>
    <w:rsid w:val="00E848C5"/>
    <w:rsid w:val="00E84968"/>
    <w:rsid w:val="00E855EE"/>
    <w:rsid w:val="00E8655F"/>
    <w:rsid w:val="00E8657C"/>
    <w:rsid w:val="00E865AF"/>
    <w:rsid w:val="00E87B1A"/>
    <w:rsid w:val="00E90664"/>
    <w:rsid w:val="00E91719"/>
    <w:rsid w:val="00E91882"/>
    <w:rsid w:val="00E9246C"/>
    <w:rsid w:val="00E935DB"/>
    <w:rsid w:val="00E94344"/>
    <w:rsid w:val="00E94573"/>
    <w:rsid w:val="00E9514E"/>
    <w:rsid w:val="00E957DA"/>
    <w:rsid w:val="00E962E5"/>
    <w:rsid w:val="00E96B30"/>
    <w:rsid w:val="00EA00BC"/>
    <w:rsid w:val="00EA02A4"/>
    <w:rsid w:val="00EA0FCE"/>
    <w:rsid w:val="00EA18C8"/>
    <w:rsid w:val="00EA1A54"/>
    <w:rsid w:val="00EA1B87"/>
    <w:rsid w:val="00EA36A7"/>
    <w:rsid w:val="00EA5DCA"/>
    <w:rsid w:val="00EA7041"/>
    <w:rsid w:val="00EB05FF"/>
    <w:rsid w:val="00EB07AF"/>
    <w:rsid w:val="00EB0933"/>
    <w:rsid w:val="00EB12A4"/>
    <w:rsid w:val="00EB1D0B"/>
    <w:rsid w:val="00EB2BD5"/>
    <w:rsid w:val="00EB3777"/>
    <w:rsid w:val="00EB400B"/>
    <w:rsid w:val="00EB4519"/>
    <w:rsid w:val="00EB5D04"/>
    <w:rsid w:val="00EB6F29"/>
    <w:rsid w:val="00EB7EFD"/>
    <w:rsid w:val="00EC0319"/>
    <w:rsid w:val="00EC0FA0"/>
    <w:rsid w:val="00EC12CE"/>
    <w:rsid w:val="00EC1AA9"/>
    <w:rsid w:val="00EC1B16"/>
    <w:rsid w:val="00EC21C6"/>
    <w:rsid w:val="00EC25DC"/>
    <w:rsid w:val="00EC2BED"/>
    <w:rsid w:val="00EC3BD5"/>
    <w:rsid w:val="00EC3F61"/>
    <w:rsid w:val="00EC6BAE"/>
    <w:rsid w:val="00EC6CEB"/>
    <w:rsid w:val="00EC79CF"/>
    <w:rsid w:val="00ED00B9"/>
    <w:rsid w:val="00ED0626"/>
    <w:rsid w:val="00ED079A"/>
    <w:rsid w:val="00ED0FF5"/>
    <w:rsid w:val="00ED10B9"/>
    <w:rsid w:val="00ED1672"/>
    <w:rsid w:val="00ED32A3"/>
    <w:rsid w:val="00ED3567"/>
    <w:rsid w:val="00ED366F"/>
    <w:rsid w:val="00ED5632"/>
    <w:rsid w:val="00ED56D0"/>
    <w:rsid w:val="00ED6793"/>
    <w:rsid w:val="00ED6E12"/>
    <w:rsid w:val="00ED7E6D"/>
    <w:rsid w:val="00EE004D"/>
    <w:rsid w:val="00EE0441"/>
    <w:rsid w:val="00EE1354"/>
    <w:rsid w:val="00EE13B5"/>
    <w:rsid w:val="00EE1572"/>
    <w:rsid w:val="00EE15E7"/>
    <w:rsid w:val="00EE18FC"/>
    <w:rsid w:val="00EE278D"/>
    <w:rsid w:val="00EE290E"/>
    <w:rsid w:val="00EE2C83"/>
    <w:rsid w:val="00EE3E17"/>
    <w:rsid w:val="00EE463E"/>
    <w:rsid w:val="00EE4781"/>
    <w:rsid w:val="00EE5441"/>
    <w:rsid w:val="00EE5649"/>
    <w:rsid w:val="00EE577B"/>
    <w:rsid w:val="00EE593B"/>
    <w:rsid w:val="00EE6D21"/>
    <w:rsid w:val="00EE7456"/>
    <w:rsid w:val="00EE79AC"/>
    <w:rsid w:val="00EE7D5D"/>
    <w:rsid w:val="00EF1D13"/>
    <w:rsid w:val="00EF1E00"/>
    <w:rsid w:val="00EF20AE"/>
    <w:rsid w:val="00EF2AB0"/>
    <w:rsid w:val="00EF3D9A"/>
    <w:rsid w:val="00EF42A3"/>
    <w:rsid w:val="00EF4419"/>
    <w:rsid w:val="00EF478B"/>
    <w:rsid w:val="00EF5A89"/>
    <w:rsid w:val="00EF6100"/>
    <w:rsid w:val="00EF65B2"/>
    <w:rsid w:val="00EF6996"/>
    <w:rsid w:val="00EF719C"/>
    <w:rsid w:val="00EF7470"/>
    <w:rsid w:val="00EF7665"/>
    <w:rsid w:val="00EF799D"/>
    <w:rsid w:val="00F00A22"/>
    <w:rsid w:val="00F00CB6"/>
    <w:rsid w:val="00F00D26"/>
    <w:rsid w:val="00F02489"/>
    <w:rsid w:val="00F0257A"/>
    <w:rsid w:val="00F02629"/>
    <w:rsid w:val="00F02B39"/>
    <w:rsid w:val="00F0385C"/>
    <w:rsid w:val="00F03FE4"/>
    <w:rsid w:val="00F04B00"/>
    <w:rsid w:val="00F068F9"/>
    <w:rsid w:val="00F07A14"/>
    <w:rsid w:val="00F10DB0"/>
    <w:rsid w:val="00F10F84"/>
    <w:rsid w:val="00F11745"/>
    <w:rsid w:val="00F11A9F"/>
    <w:rsid w:val="00F11BF7"/>
    <w:rsid w:val="00F13A87"/>
    <w:rsid w:val="00F13B8D"/>
    <w:rsid w:val="00F13EDC"/>
    <w:rsid w:val="00F14540"/>
    <w:rsid w:val="00F14720"/>
    <w:rsid w:val="00F15C7C"/>
    <w:rsid w:val="00F16152"/>
    <w:rsid w:val="00F16F77"/>
    <w:rsid w:val="00F17C36"/>
    <w:rsid w:val="00F205C7"/>
    <w:rsid w:val="00F214D7"/>
    <w:rsid w:val="00F2188D"/>
    <w:rsid w:val="00F22BCE"/>
    <w:rsid w:val="00F249B0"/>
    <w:rsid w:val="00F24B41"/>
    <w:rsid w:val="00F26724"/>
    <w:rsid w:val="00F2684C"/>
    <w:rsid w:val="00F26C5F"/>
    <w:rsid w:val="00F26D2E"/>
    <w:rsid w:val="00F27778"/>
    <w:rsid w:val="00F2781B"/>
    <w:rsid w:val="00F27FA3"/>
    <w:rsid w:val="00F30B3C"/>
    <w:rsid w:val="00F315A2"/>
    <w:rsid w:val="00F31625"/>
    <w:rsid w:val="00F31E79"/>
    <w:rsid w:val="00F3221F"/>
    <w:rsid w:val="00F330FF"/>
    <w:rsid w:val="00F33B92"/>
    <w:rsid w:val="00F343BB"/>
    <w:rsid w:val="00F3526A"/>
    <w:rsid w:val="00F35BE2"/>
    <w:rsid w:val="00F361BF"/>
    <w:rsid w:val="00F363C6"/>
    <w:rsid w:val="00F36C41"/>
    <w:rsid w:val="00F37E1C"/>
    <w:rsid w:val="00F406DD"/>
    <w:rsid w:val="00F41031"/>
    <w:rsid w:val="00F4144A"/>
    <w:rsid w:val="00F4206F"/>
    <w:rsid w:val="00F420D4"/>
    <w:rsid w:val="00F424F7"/>
    <w:rsid w:val="00F4371B"/>
    <w:rsid w:val="00F438A9"/>
    <w:rsid w:val="00F450D9"/>
    <w:rsid w:val="00F45A27"/>
    <w:rsid w:val="00F46EED"/>
    <w:rsid w:val="00F47598"/>
    <w:rsid w:val="00F5020D"/>
    <w:rsid w:val="00F5293C"/>
    <w:rsid w:val="00F52F25"/>
    <w:rsid w:val="00F5356B"/>
    <w:rsid w:val="00F536C2"/>
    <w:rsid w:val="00F53732"/>
    <w:rsid w:val="00F5476A"/>
    <w:rsid w:val="00F54789"/>
    <w:rsid w:val="00F5769D"/>
    <w:rsid w:val="00F577DE"/>
    <w:rsid w:val="00F60202"/>
    <w:rsid w:val="00F602E1"/>
    <w:rsid w:val="00F60E7E"/>
    <w:rsid w:val="00F61314"/>
    <w:rsid w:val="00F6199C"/>
    <w:rsid w:val="00F61AAE"/>
    <w:rsid w:val="00F628AC"/>
    <w:rsid w:val="00F62994"/>
    <w:rsid w:val="00F62B8C"/>
    <w:rsid w:val="00F635A4"/>
    <w:rsid w:val="00F63BDF"/>
    <w:rsid w:val="00F63E42"/>
    <w:rsid w:val="00F6448C"/>
    <w:rsid w:val="00F64C9C"/>
    <w:rsid w:val="00F650E8"/>
    <w:rsid w:val="00F662EB"/>
    <w:rsid w:val="00F6657C"/>
    <w:rsid w:val="00F66B8A"/>
    <w:rsid w:val="00F66FEC"/>
    <w:rsid w:val="00F672BE"/>
    <w:rsid w:val="00F67A73"/>
    <w:rsid w:val="00F706AF"/>
    <w:rsid w:val="00F70C44"/>
    <w:rsid w:val="00F70D4A"/>
    <w:rsid w:val="00F71650"/>
    <w:rsid w:val="00F71A43"/>
    <w:rsid w:val="00F723BF"/>
    <w:rsid w:val="00F724C3"/>
    <w:rsid w:val="00F7260E"/>
    <w:rsid w:val="00F74A76"/>
    <w:rsid w:val="00F7568B"/>
    <w:rsid w:val="00F760CB"/>
    <w:rsid w:val="00F760E0"/>
    <w:rsid w:val="00F766AB"/>
    <w:rsid w:val="00F76A9A"/>
    <w:rsid w:val="00F76E1C"/>
    <w:rsid w:val="00F7723D"/>
    <w:rsid w:val="00F77374"/>
    <w:rsid w:val="00F7765F"/>
    <w:rsid w:val="00F77822"/>
    <w:rsid w:val="00F77D35"/>
    <w:rsid w:val="00F82734"/>
    <w:rsid w:val="00F82EC6"/>
    <w:rsid w:val="00F83269"/>
    <w:rsid w:val="00F83DAD"/>
    <w:rsid w:val="00F841A8"/>
    <w:rsid w:val="00F8596F"/>
    <w:rsid w:val="00F8606E"/>
    <w:rsid w:val="00F86C80"/>
    <w:rsid w:val="00F87116"/>
    <w:rsid w:val="00F8773D"/>
    <w:rsid w:val="00F90FD7"/>
    <w:rsid w:val="00F916F0"/>
    <w:rsid w:val="00F91C91"/>
    <w:rsid w:val="00F924E1"/>
    <w:rsid w:val="00F92CB0"/>
    <w:rsid w:val="00F93215"/>
    <w:rsid w:val="00F93B42"/>
    <w:rsid w:val="00F9511B"/>
    <w:rsid w:val="00F9549E"/>
    <w:rsid w:val="00F955A9"/>
    <w:rsid w:val="00F95659"/>
    <w:rsid w:val="00F95EC6"/>
    <w:rsid w:val="00F962FC"/>
    <w:rsid w:val="00F96AF5"/>
    <w:rsid w:val="00F96C4C"/>
    <w:rsid w:val="00F973F2"/>
    <w:rsid w:val="00F97FB6"/>
    <w:rsid w:val="00FA00A7"/>
    <w:rsid w:val="00FA047D"/>
    <w:rsid w:val="00FA09DA"/>
    <w:rsid w:val="00FA0BB2"/>
    <w:rsid w:val="00FA1411"/>
    <w:rsid w:val="00FA2565"/>
    <w:rsid w:val="00FA2891"/>
    <w:rsid w:val="00FA3303"/>
    <w:rsid w:val="00FA33FB"/>
    <w:rsid w:val="00FA3A82"/>
    <w:rsid w:val="00FA3BB0"/>
    <w:rsid w:val="00FA4D7B"/>
    <w:rsid w:val="00FA650D"/>
    <w:rsid w:val="00FA7D10"/>
    <w:rsid w:val="00FB0993"/>
    <w:rsid w:val="00FB1042"/>
    <w:rsid w:val="00FB183A"/>
    <w:rsid w:val="00FB28B8"/>
    <w:rsid w:val="00FB59D6"/>
    <w:rsid w:val="00FB6382"/>
    <w:rsid w:val="00FB6807"/>
    <w:rsid w:val="00FB6992"/>
    <w:rsid w:val="00FC01C9"/>
    <w:rsid w:val="00FC037F"/>
    <w:rsid w:val="00FC17E9"/>
    <w:rsid w:val="00FC1BD4"/>
    <w:rsid w:val="00FC2357"/>
    <w:rsid w:val="00FC2671"/>
    <w:rsid w:val="00FC278F"/>
    <w:rsid w:val="00FC27C2"/>
    <w:rsid w:val="00FC2D0B"/>
    <w:rsid w:val="00FC2E2C"/>
    <w:rsid w:val="00FC4748"/>
    <w:rsid w:val="00FC51D7"/>
    <w:rsid w:val="00FC52BE"/>
    <w:rsid w:val="00FC5DFD"/>
    <w:rsid w:val="00FC5E75"/>
    <w:rsid w:val="00FC62A9"/>
    <w:rsid w:val="00FD05EE"/>
    <w:rsid w:val="00FD068A"/>
    <w:rsid w:val="00FD0B77"/>
    <w:rsid w:val="00FD1997"/>
    <w:rsid w:val="00FD249D"/>
    <w:rsid w:val="00FD2A23"/>
    <w:rsid w:val="00FD2C45"/>
    <w:rsid w:val="00FD30FD"/>
    <w:rsid w:val="00FD48B7"/>
    <w:rsid w:val="00FD5015"/>
    <w:rsid w:val="00FD58E0"/>
    <w:rsid w:val="00FD64E9"/>
    <w:rsid w:val="00FD664B"/>
    <w:rsid w:val="00FE010B"/>
    <w:rsid w:val="00FE02CA"/>
    <w:rsid w:val="00FE090D"/>
    <w:rsid w:val="00FE0E6C"/>
    <w:rsid w:val="00FE10CB"/>
    <w:rsid w:val="00FE1449"/>
    <w:rsid w:val="00FE1E20"/>
    <w:rsid w:val="00FE25B3"/>
    <w:rsid w:val="00FE2776"/>
    <w:rsid w:val="00FE3034"/>
    <w:rsid w:val="00FE3444"/>
    <w:rsid w:val="00FE3E99"/>
    <w:rsid w:val="00FE5070"/>
    <w:rsid w:val="00FE558B"/>
    <w:rsid w:val="00FE6332"/>
    <w:rsid w:val="00FE6630"/>
    <w:rsid w:val="00FE6A8A"/>
    <w:rsid w:val="00FE72C8"/>
    <w:rsid w:val="00FF10C0"/>
    <w:rsid w:val="00FF1988"/>
    <w:rsid w:val="00FF19AD"/>
    <w:rsid w:val="00FF1F5C"/>
    <w:rsid w:val="00FF21BC"/>
    <w:rsid w:val="00FF374F"/>
    <w:rsid w:val="00FF4FEB"/>
    <w:rsid w:val="00FF529B"/>
    <w:rsid w:val="00FF61FC"/>
    <w:rsid w:val="00FF6B26"/>
    <w:rsid w:val="00FF6C16"/>
    <w:rsid w:val="00FF6CE7"/>
    <w:rsid w:val="00FF6E10"/>
    <w:rsid w:val="00FF7712"/>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FC71B"/>
  <w15:chartTrackingRefBased/>
  <w15:docId w15:val="{F71CEBA1-EA22-4A10-9A07-3D2F710BC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348B8"/>
    <w:rPr>
      <w:sz w:val="18"/>
      <w:szCs w:val="18"/>
    </w:rPr>
  </w:style>
  <w:style w:type="paragraph" w:styleId="Footer">
    <w:name w:val="footer"/>
    <w:basedOn w:val="Normal"/>
    <w:link w:val="FooterChar"/>
    <w:uiPriority w:val="99"/>
    <w:unhideWhenUsed/>
    <w:rsid w:val="001348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348B8"/>
    <w:rPr>
      <w:sz w:val="18"/>
      <w:szCs w:val="18"/>
    </w:rPr>
  </w:style>
  <w:style w:type="character" w:styleId="Hyperlink">
    <w:name w:val="Hyperlink"/>
    <w:basedOn w:val="DefaultParagraphFont"/>
    <w:uiPriority w:val="99"/>
    <w:unhideWhenUsed/>
    <w:rsid w:val="00710533"/>
    <w:rPr>
      <w:color w:val="0563C1" w:themeColor="hyperlink"/>
      <w:u w:val="single"/>
    </w:rPr>
  </w:style>
  <w:style w:type="paragraph" w:styleId="ListParagraph">
    <w:name w:val="List Paragraph"/>
    <w:basedOn w:val="Normal"/>
    <w:uiPriority w:val="34"/>
    <w:qFormat/>
    <w:rsid w:val="00DA4AF9"/>
    <w:pPr>
      <w:ind w:firstLineChars="200" w:firstLine="420"/>
    </w:pPr>
  </w:style>
  <w:style w:type="paragraph" w:styleId="BalloonText">
    <w:name w:val="Balloon Text"/>
    <w:basedOn w:val="Normal"/>
    <w:link w:val="BalloonTextChar"/>
    <w:uiPriority w:val="99"/>
    <w:semiHidden/>
    <w:unhideWhenUsed/>
    <w:rsid w:val="00531A23"/>
    <w:rPr>
      <w:sz w:val="18"/>
      <w:szCs w:val="18"/>
    </w:rPr>
  </w:style>
  <w:style w:type="character" w:customStyle="1" w:styleId="BalloonTextChar">
    <w:name w:val="Balloon Text Char"/>
    <w:basedOn w:val="DefaultParagraphFont"/>
    <w:link w:val="BalloonText"/>
    <w:uiPriority w:val="99"/>
    <w:semiHidden/>
    <w:rsid w:val="00531A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42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ac.ciesin.columbia.edu/" TargetMode="External"/><Relationship Id="rId3" Type="http://schemas.openxmlformats.org/officeDocument/2006/relationships/settings" Target="settings.xml"/><Relationship Id="rId7" Type="http://schemas.openxmlformats.org/officeDocument/2006/relationships/hyperlink" Target="http://www.fao.org/geonetwork/srv/en/main.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loved</dc:creator>
  <cp:keywords/>
  <dc:description/>
  <cp:lastModifiedBy>Microsoft Office User</cp:lastModifiedBy>
  <cp:revision>2</cp:revision>
  <cp:lastPrinted>2018-04-08T12:52:00Z</cp:lastPrinted>
  <dcterms:created xsi:type="dcterms:W3CDTF">2018-04-20T01:41:00Z</dcterms:created>
  <dcterms:modified xsi:type="dcterms:W3CDTF">2018-04-20T01:41:00Z</dcterms:modified>
</cp:coreProperties>
</file>