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773D15" w:rsidRPr="00D46A6E" w:rsidTr="00773D15">
        <w:tc>
          <w:tcPr>
            <w:tcW w:w="425" w:type="dxa"/>
            <w:vAlign w:val="center"/>
          </w:tcPr>
          <w:p w:rsidR="00773D15" w:rsidRPr="00D812E5" w:rsidRDefault="00773D15" w:rsidP="00773D15">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773D15" w:rsidRPr="00D812E5" w:rsidRDefault="00773D15" w:rsidP="00773D15">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773D15" w:rsidRPr="00D812E5" w:rsidRDefault="00773D15" w:rsidP="00773D15">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773D15" w:rsidRPr="00D812E5" w:rsidRDefault="00773D15" w:rsidP="00773D15">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773D15" w:rsidRPr="00D812E5" w:rsidRDefault="00773D15" w:rsidP="00773D15">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773D15" w:rsidRPr="00D46A6E" w:rsidTr="00773D15">
        <w:tc>
          <w:tcPr>
            <w:tcW w:w="425" w:type="dxa"/>
            <w:vAlign w:val="center"/>
          </w:tcPr>
          <w:p w:rsidR="00773D15" w:rsidRPr="00DA4AF9"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73D15" w:rsidRPr="00E753BE"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73D15" w:rsidRPr="00E753BE"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Pr="00E753BE"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773D15" w:rsidRPr="00E753BE"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73D15" w:rsidRPr="00E753BE"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landcover,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73D15" w:rsidRPr="00E753BE"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Pr="00E753BE" w:rsidRDefault="00773D15" w:rsidP="00773D15">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proofErr w:type="gramStart"/>
            <w:r w:rsidRPr="00773BD6">
              <w:rPr>
                <w:rFonts w:ascii="Times New Roman" w:hAnsi="Times New Roman" w:cs="Times New Roman" w:hint="eastAsia"/>
                <w:sz w:val="18"/>
                <w:szCs w:val="18"/>
              </w:rPr>
              <w:t>sheep ,</w:t>
            </w:r>
            <w:proofErr w:type="gramEnd"/>
            <w:r w:rsidRPr="00773BD6">
              <w:rPr>
                <w:rFonts w:ascii="Times New Roman" w:hAnsi="Times New Roman" w:cs="Times New Roman" w:hint="eastAsia"/>
                <w:sz w:val="18"/>
                <w:szCs w:val="18"/>
              </w:rPr>
              <w:t xml:space="preserve"> small ruminant , Livestock, density</w:t>
            </w:r>
          </w:p>
        </w:tc>
        <w:tc>
          <w:tcPr>
            <w:tcW w:w="3543" w:type="dxa"/>
            <w:vAlign w:val="center"/>
          </w:tcPr>
          <w:p w:rsidR="00773D15" w:rsidRPr="00773BD6" w:rsidRDefault="00773D15" w:rsidP="00773D15">
            <w:pPr>
              <w:jc w:val="left"/>
              <w:rPr>
                <w:rFonts w:ascii="Times New Roman" w:hAnsi="Times New Roman" w:cs="Times New Roman"/>
                <w:sz w:val="18"/>
                <w:szCs w:val="18"/>
              </w:rPr>
            </w:pPr>
            <w:proofErr w:type="gramStart"/>
            <w:r w:rsidRPr="00773BD6">
              <w:rPr>
                <w:rFonts w:ascii="Times New Roman" w:hAnsi="Times New Roman" w:cs="Times New Roman"/>
                <w:sz w:val="18"/>
                <w:szCs w:val="18"/>
              </w:rPr>
              <w:t>pasture ,</w:t>
            </w:r>
            <w:proofErr w:type="gramEnd"/>
            <w:r w:rsidRPr="00773BD6">
              <w:rPr>
                <w:rFonts w:ascii="Times New Roman" w:hAnsi="Times New Roman" w:cs="Times New Roman"/>
                <w:sz w:val="18"/>
                <w:szCs w:val="18"/>
              </w:rPr>
              <w:t xml:space="preserve"> grazing land , livestock</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773D15" w:rsidRPr="00773BD6" w:rsidRDefault="00773D15" w:rsidP="00773D15">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73D15" w:rsidRPr="00E753BE" w:rsidRDefault="00773D15" w:rsidP="00773D15">
            <w:pPr>
              <w:jc w:val="left"/>
              <w:rPr>
                <w:rFonts w:ascii="Times New Roman" w:hAnsi="Times New Roman" w:cs="Times New Roman"/>
                <w:sz w:val="15"/>
                <w:szCs w:val="15"/>
              </w:rPr>
            </w:pPr>
          </w:p>
        </w:tc>
      </w:tr>
      <w:tr w:rsidR="00773D15" w:rsidRPr="00D46A6E" w:rsidTr="00773D15">
        <w:tc>
          <w:tcPr>
            <w:tcW w:w="425" w:type="dxa"/>
            <w:vAlign w:val="center"/>
          </w:tcPr>
          <w:p w:rsidR="00773D15" w:rsidRPr="00773BD6" w:rsidRDefault="00773D15" w:rsidP="00773D1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Hazards, Hotspots, Mortality Risks, Mortality Distribution, Tropical Storms, </w:t>
            </w:r>
            <w:r w:rsidRPr="00773BD6">
              <w:rPr>
                <w:rFonts w:ascii="Times New Roman" w:hAnsi="Times New Roman" w:cs="Times New Roman" w:hint="eastAsia"/>
                <w:sz w:val="18"/>
                <w:szCs w:val="18"/>
              </w:rPr>
              <w:lastRenderedPageBreak/>
              <w:t>Hazard Vulnerability, Health</w:t>
            </w:r>
          </w:p>
        </w:tc>
        <w:tc>
          <w:tcPr>
            <w:tcW w:w="3543" w:type="dxa"/>
            <w:vAlign w:val="center"/>
          </w:tcPr>
          <w:p w:rsidR="00773D15" w:rsidRPr="00773BD6" w:rsidRDefault="00773D15" w:rsidP="00773D15">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Economic Loss, Economic Risks, GDP, Hazards, Hotspots, Hazard Vulnerability</w:t>
            </w:r>
          </w:p>
        </w:tc>
        <w:tc>
          <w:tcPr>
            <w:tcW w:w="709" w:type="dxa"/>
            <w:vAlign w:val="center"/>
          </w:tcPr>
          <w:p w:rsidR="00773D15" w:rsidRPr="00773BD6" w:rsidRDefault="00BA1ECC" w:rsidP="00773D15">
            <w:pPr>
              <w:jc w:val="left"/>
              <w:rPr>
                <w:rFonts w:ascii="Times New Roman" w:hAnsi="Times New Roman" w:cs="Times New Roman"/>
                <w:sz w:val="18"/>
                <w:szCs w:val="18"/>
              </w:rPr>
            </w:pPr>
            <w:r>
              <w:rPr>
                <w:rFonts w:ascii="Times New Roman" w:hAnsi="Times New Roman" w:cs="Times New Roman"/>
                <w:sz w:val="18"/>
                <w:szCs w:val="18"/>
              </w:rPr>
              <w:t>3</w:t>
            </w:r>
            <w:bookmarkStart w:id="0" w:name="_GoBack"/>
            <w:bookmarkEnd w:id="0"/>
          </w:p>
        </w:tc>
        <w:tc>
          <w:tcPr>
            <w:tcW w:w="1701" w:type="dxa"/>
            <w:vAlign w:val="center"/>
          </w:tcPr>
          <w:p w:rsidR="00773D15" w:rsidRPr="00E753BE" w:rsidRDefault="00773D15" w:rsidP="00773D15">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spectroradiometer (MODIS) is a payload scientific instrument built by Santa Barbara Remote </w:t>
      </w:r>
      <w:proofErr w:type="gramStart"/>
      <w:r w:rsidRPr="00F16152">
        <w:rPr>
          <w:rFonts w:ascii="Times New Roman" w:hAnsi="Times New Roman" w:cs="Times New Roman"/>
          <w:sz w:val="18"/>
          <w:szCs w:val="18"/>
        </w:rPr>
        <w:t>Sensing[</w:t>
      </w:r>
      <w:proofErr w:type="gramEnd"/>
      <w:r w:rsidRPr="00F16152">
        <w:rPr>
          <w:rFonts w:ascii="Times New Roman" w:hAnsi="Times New Roman" w:cs="Times New Roman"/>
          <w:sz w:val="18"/>
          <w:szCs w:val="18"/>
        </w:rPr>
        <w:t>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63D" w:rsidRDefault="0042063D" w:rsidP="001348B8">
      <w:r>
        <w:separator/>
      </w:r>
    </w:p>
  </w:endnote>
  <w:endnote w:type="continuationSeparator" w:id="0">
    <w:p w:rsidR="0042063D" w:rsidRDefault="0042063D"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63D" w:rsidRDefault="0042063D" w:rsidP="001348B8">
      <w:r>
        <w:separator/>
      </w:r>
    </w:p>
  </w:footnote>
  <w:footnote w:type="continuationSeparator" w:id="0">
    <w:p w:rsidR="0042063D" w:rsidRDefault="0042063D"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BEB"/>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63D"/>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7A07"/>
    <w:rsid w:val="005E066F"/>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691"/>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367A2"/>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1ECC"/>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056C"/>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92"/>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650"/>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10CB"/>
    <w:rsid w:val="00FE1449"/>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3E8B5"/>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Bart</cp:lastModifiedBy>
  <cp:revision>2</cp:revision>
  <cp:lastPrinted>2018-04-08T12:52:00Z</cp:lastPrinted>
  <dcterms:created xsi:type="dcterms:W3CDTF">2018-04-17T16:23:00Z</dcterms:created>
  <dcterms:modified xsi:type="dcterms:W3CDTF">2018-04-17T16:23:00Z</dcterms:modified>
</cp:coreProperties>
</file>