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561" w:rsidRPr="005A7561" w:rsidRDefault="005A7561" w:rsidP="0067799D">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Pr="005A7561">
        <w:rPr>
          <w:rFonts w:ascii="Times New Roman" w:hAnsi="Times New Roman" w:cs="Times New Roman"/>
          <w:b/>
          <w:sz w:val="32"/>
          <w:szCs w:val="32"/>
        </w:rPr>
        <w:t>Numerical Method to PDEs Homework #4</w:t>
      </w:r>
    </w:p>
    <w:p w:rsidR="005A7561" w:rsidRPr="005A7561" w:rsidRDefault="005A7561" w:rsidP="0067799D">
      <w:pPr>
        <w:spacing w:after="0" w:line="240" w:lineRule="auto"/>
        <w:rPr>
          <w:rFonts w:ascii="Times New Roman" w:hAnsi="Times New Roman" w:cs="Times New Roman"/>
          <w:b/>
          <w:sz w:val="32"/>
          <w:szCs w:val="32"/>
        </w:rPr>
      </w:pPr>
    </w:p>
    <w:p w:rsidR="005A7561" w:rsidRPr="005A7561" w:rsidRDefault="005A7561" w:rsidP="0067799D">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sidRPr="005A7561">
        <w:rPr>
          <w:rFonts w:ascii="Times New Roman" w:hAnsi="Times New Roman" w:cs="Times New Roman"/>
          <w:b/>
          <w:sz w:val="32"/>
          <w:szCs w:val="32"/>
        </w:rPr>
        <w:t>Heng</w:t>
      </w:r>
      <w:proofErr w:type="spellEnd"/>
      <w:r w:rsidRPr="005A7561">
        <w:rPr>
          <w:rFonts w:ascii="Times New Roman" w:hAnsi="Times New Roman" w:cs="Times New Roman"/>
          <w:b/>
          <w:sz w:val="32"/>
          <w:szCs w:val="32"/>
        </w:rPr>
        <w:t xml:space="preserve"> Chi 653987966</w:t>
      </w:r>
    </w:p>
    <w:p w:rsidR="005A7561" w:rsidRDefault="005A7561"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r>
        <w:rPr>
          <w:rFonts w:ascii="Times New Roman" w:hAnsi="Times New Roman" w:cs="Times New Roman"/>
          <w:b/>
          <w:u w:val="single"/>
        </w:rPr>
        <w:t>Problem.1</w:t>
      </w: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rPr>
      </w:pPr>
      <w:r>
        <w:rPr>
          <w:rFonts w:ascii="Times New Roman" w:hAnsi="Times New Roman" w:cs="Times New Roman"/>
        </w:rPr>
        <w:t>The function f has the form:</w:t>
      </w:r>
    </w:p>
    <w:p w:rsidR="006F5B3E" w:rsidRPr="006F5B3E" w:rsidRDefault="006F5B3E" w:rsidP="0067799D">
      <w:pPr>
        <w:spacing w:after="0" w:line="24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e>
                        <m:sup>
                          <m:r>
                            <w:rPr>
                              <w:rFonts w:ascii="Cambria Math" w:hAnsi="Cambria Math" w:cs="Times New Roman"/>
                            </w:rPr>
                            <m:t>2</m:t>
                          </m:r>
                        </m:sup>
                      </m:sSup>
                    </m:e>
                  </m:d>
                </m:e>
                <m:sup>
                  <m:r>
                    <w:rPr>
                      <w:rFonts w:ascii="Cambria Math" w:hAnsi="Cambria Math" w:cs="Times New Roman"/>
                    </w:rPr>
                    <m:t>α</m:t>
                  </m:r>
                </m:sup>
              </m:sSup>
            </m:den>
          </m:f>
        </m:oMath>
      </m:oMathPara>
    </w:p>
    <w:p w:rsidR="006F5B3E" w:rsidRDefault="006F5B3E" w:rsidP="0067799D">
      <w:pPr>
        <w:spacing w:after="0" w:line="240" w:lineRule="auto"/>
        <w:rPr>
          <w:rFonts w:ascii="Times New Roman" w:hAnsi="Times New Roman" w:cs="Times New Roman"/>
          <w:b/>
          <w:u w:val="single"/>
        </w:rPr>
      </w:pPr>
    </w:p>
    <w:p w:rsidR="006F5B3E" w:rsidRDefault="00D85FD4" w:rsidP="0067799D">
      <w:pPr>
        <w:spacing w:after="0" w:line="240" w:lineRule="auto"/>
        <w:rPr>
          <w:noProof/>
          <w:lang w:eastAsia="zh-CN"/>
        </w:rPr>
      </w:pPr>
      <w:r>
        <w:rPr>
          <w:noProof/>
          <w:lang w:eastAsia="zh-CN"/>
        </w:rPr>
        <w:drawing>
          <wp:inline distT="0" distB="0" distL="0" distR="0" wp14:anchorId="36C1B638" wp14:editId="629DDDF4">
            <wp:extent cx="2520563" cy="177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1657" cy="1777741"/>
                    </a:xfrm>
                    <a:prstGeom prst="rect">
                      <a:avLst/>
                    </a:prstGeom>
                  </pic:spPr>
                </pic:pic>
              </a:graphicData>
            </a:graphic>
          </wp:inline>
        </w:drawing>
      </w:r>
      <w:r w:rsidR="000325EA">
        <w:rPr>
          <w:noProof/>
          <w:lang w:eastAsia="zh-CN"/>
        </w:rPr>
        <w:t xml:space="preserve">                       </w:t>
      </w:r>
      <w:r w:rsidR="000325EA">
        <w:rPr>
          <w:noProof/>
          <w:lang w:eastAsia="zh-CN"/>
        </w:rPr>
        <w:drawing>
          <wp:inline distT="0" distB="0" distL="0" distR="0" wp14:anchorId="52C660D8" wp14:editId="1F7E20ED">
            <wp:extent cx="2662126" cy="1820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64232" cy="1822289"/>
                    </a:xfrm>
                    <a:prstGeom prst="rect">
                      <a:avLst/>
                    </a:prstGeom>
                  </pic:spPr>
                </pic:pic>
              </a:graphicData>
            </a:graphic>
          </wp:inline>
        </w:drawing>
      </w:r>
    </w:p>
    <w:p w:rsidR="000325EA" w:rsidRPr="000325EA" w:rsidRDefault="000325EA" w:rsidP="0067799D">
      <w:pPr>
        <w:spacing w:after="0" w:line="240" w:lineRule="auto"/>
        <w:rPr>
          <w:rFonts w:ascii="Times New Roman" w:eastAsiaTheme="minorEastAsia" w:hAnsi="Times New Roman" w:cs="Times New Roman"/>
        </w:rPr>
      </w:pPr>
      <w:r w:rsidRPr="000325EA">
        <w:rPr>
          <w:rFonts w:ascii="Times New Roman" w:hAnsi="Times New Roman" w:cs="Times New Roman"/>
        </w:rPr>
        <w:t xml:space="preserve"> </w:t>
      </w:r>
      <w:r>
        <w:rPr>
          <w:rFonts w:ascii="Times New Roman" w:hAnsi="Times New Roman" w:cs="Times New Roman"/>
        </w:rPr>
        <w:t xml:space="preserve">                       </w:t>
      </w:r>
      <w:r w:rsidRPr="000325EA">
        <w:rPr>
          <w:rFonts w:ascii="Times New Roman" w:hAnsi="Times New Roman" w:cs="Times New Roman"/>
        </w:rPr>
        <w:t xml:space="preserve">    </w:t>
      </w:r>
      <m:oMath>
        <m:r>
          <m:rPr>
            <m:sty m:val="p"/>
          </m:rPr>
          <w:rPr>
            <w:rFonts w:ascii="Cambria Math" w:hAnsi="Cambria Math" w:cs="Times New Roman"/>
          </w:rPr>
          <m:t>α=0.01</m:t>
        </m:r>
      </m:oMath>
      <w:r>
        <w:rPr>
          <w:rFonts w:ascii="Times New Roman" w:eastAsiaTheme="minorEastAsia" w:hAnsi="Times New Roman" w:cs="Times New Roman"/>
        </w:rPr>
        <w:t xml:space="preserve">                                                            </w:t>
      </w:r>
      <m:oMath>
        <m:r>
          <m:rPr>
            <m:sty m:val="p"/>
          </m:rPr>
          <w:rPr>
            <w:rFonts w:ascii="Cambria Math" w:hAnsi="Cambria Math" w:cs="Times New Roman"/>
          </w:rPr>
          <m:t>α=0.25</m:t>
        </m:r>
      </m:oMath>
    </w:p>
    <w:p w:rsidR="000325EA" w:rsidRPr="000325EA" w:rsidRDefault="000325EA" w:rsidP="0067799D">
      <w:pPr>
        <w:spacing w:after="0" w:line="240" w:lineRule="auto"/>
        <w:rPr>
          <w:rFonts w:ascii="Times New Roman" w:eastAsiaTheme="minorEastAsia" w:hAnsi="Times New Roman" w:cs="Times New Roman"/>
          <w:b/>
          <w:u w:val="single"/>
        </w:rPr>
      </w:pPr>
    </w:p>
    <w:p w:rsidR="000325EA" w:rsidRDefault="000325EA" w:rsidP="0067799D">
      <w:pPr>
        <w:spacing w:after="0" w:line="240" w:lineRule="auto"/>
        <w:rPr>
          <w:rFonts w:ascii="Times New Roman" w:hAnsi="Times New Roman" w:cs="Times New Roman"/>
          <w:b/>
          <w:u w:val="single"/>
        </w:rPr>
      </w:pPr>
      <w:r>
        <w:rPr>
          <w:noProof/>
          <w:lang w:eastAsia="zh-CN"/>
        </w:rPr>
        <w:drawing>
          <wp:inline distT="0" distB="0" distL="0" distR="0" wp14:anchorId="39948862" wp14:editId="5F533B0B">
            <wp:extent cx="2548609" cy="1693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6905" cy="1692495"/>
                    </a:xfrm>
                    <a:prstGeom prst="rect">
                      <a:avLst/>
                    </a:prstGeom>
                  </pic:spPr>
                </pic:pic>
              </a:graphicData>
            </a:graphic>
          </wp:inline>
        </w:drawing>
      </w:r>
      <w:r>
        <w:rPr>
          <w:rFonts w:ascii="Times New Roman" w:hAnsi="Times New Roman" w:cs="Times New Roman"/>
          <w:b/>
          <w:u w:val="single"/>
        </w:rPr>
        <w:t xml:space="preserve">                   </w:t>
      </w:r>
      <w:r>
        <w:rPr>
          <w:noProof/>
          <w:lang w:eastAsia="zh-CN"/>
        </w:rPr>
        <w:drawing>
          <wp:inline distT="0" distB="0" distL="0" distR="0" wp14:anchorId="1F738B42" wp14:editId="2EB21C73">
            <wp:extent cx="2711395" cy="1875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12446" cy="1876009"/>
                    </a:xfrm>
                    <a:prstGeom prst="rect">
                      <a:avLst/>
                    </a:prstGeom>
                  </pic:spPr>
                </pic:pic>
              </a:graphicData>
            </a:graphic>
          </wp:inline>
        </w:drawing>
      </w:r>
    </w:p>
    <w:p w:rsidR="000325EA" w:rsidRDefault="000325EA" w:rsidP="0067799D">
      <w:pPr>
        <w:spacing w:after="0" w:line="240" w:lineRule="auto"/>
        <w:rPr>
          <w:rFonts w:ascii="Times New Roman" w:hAnsi="Times New Roman" w:cs="Times New Roman"/>
          <w:b/>
          <w:u w:val="single"/>
        </w:rPr>
      </w:pPr>
      <w:r w:rsidRPr="000325EA">
        <w:rPr>
          <w:rFonts w:ascii="Times New Roman" w:hAnsi="Times New Roman" w:cs="Times New Roman"/>
        </w:rPr>
        <w:t xml:space="preserve">                 </w:t>
      </w:r>
      <w:r>
        <w:rPr>
          <w:rFonts w:ascii="Times New Roman" w:hAnsi="Times New Roman" w:cs="Times New Roman"/>
        </w:rPr>
        <w:t xml:space="preserve"> </w:t>
      </w:r>
      <w:r w:rsidRPr="000325EA">
        <w:rPr>
          <w:rFonts w:ascii="Times New Roman" w:hAnsi="Times New Roman" w:cs="Times New Roman"/>
        </w:rPr>
        <w:t xml:space="preserve"> </w:t>
      </w:r>
      <w:r>
        <w:rPr>
          <w:rFonts w:ascii="Times New Roman" w:hAnsi="Times New Roman" w:cs="Times New Roman"/>
        </w:rPr>
        <w:t xml:space="preserve">  </w:t>
      </w:r>
      <w:r w:rsidRPr="000325EA">
        <w:rPr>
          <w:rFonts w:ascii="Times New Roman" w:hAnsi="Times New Roman" w:cs="Times New Roman"/>
        </w:rPr>
        <w:t xml:space="preserve">   </w:t>
      </w:r>
      <m:oMath>
        <m:r>
          <m:rPr>
            <m:sty m:val="p"/>
          </m:rPr>
          <w:rPr>
            <w:rFonts w:ascii="Cambria Math" w:hAnsi="Cambria Math" w:cs="Times New Roman"/>
          </w:rPr>
          <m:t>α=0.5</m:t>
        </m:r>
      </m:oMath>
      <w:r>
        <w:rPr>
          <w:rFonts w:ascii="Times New Roman" w:eastAsiaTheme="minorEastAsia" w:hAnsi="Times New Roman" w:cs="Times New Roman"/>
        </w:rPr>
        <w:t xml:space="preserve">                                                              </w:t>
      </w:r>
      <m:oMath>
        <m:r>
          <m:rPr>
            <m:sty m:val="p"/>
          </m:rPr>
          <w:rPr>
            <w:rFonts w:ascii="Cambria Math" w:hAnsi="Cambria Math" w:cs="Times New Roman"/>
          </w:rPr>
          <m:t>α=0.75</m:t>
        </m:r>
      </m:oMath>
    </w:p>
    <w:p w:rsidR="000325EA" w:rsidRDefault="000325EA" w:rsidP="0067799D">
      <w:pPr>
        <w:spacing w:after="0" w:line="240" w:lineRule="auto"/>
        <w:rPr>
          <w:rFonts w:ascii="Times New Roman" w:hAnsi="Times New Roman" w:cs="Times New Roman"/>
          <w:b/>
          <w:u w:val="single"/>
        </w:rPr>
      </w:pPr>
      <w:r>
        <w:rPr>
          <w:rFonts w:ascii="Times New Roman" w:hAnsi="Times New Roman" w:cs="Times New Roman"/>
          <w:b/>
          <w:u w:val="single"/>
        </w:rPr>
        <w:t xml:space="preserve">                                            </w:t>
      </w:r>
      <w:r>
        <w:rPr>
          <w:noProof/>
          <w:lang w:eastAsia="zh-CN"/>
        </w:rPr>
        <w:drawing>
          <wp:inline distT="0" distB="0" distL="0" distR="0" wp14:anchorId="6184B3FF" wp14:editId="3AFA2F14">
            <wp:extent cx="2886323" cy="184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7508" cy="1846518"/>
                    </a:xfrm>
                    <a:prstGeom prst="rect">
                      <a:avLst/>
                    </a:prstGeom>
                  </pic:spPr>
                </pic:pic>
              </a:graphicData>
            </a:graphic>
          </wp:inline>
        </w:drawing>
      </w:r>
    </w:p>
    <w:p w:rsidR="000325EA" w:rsidRDefault="000325EA" w:rsidP="0067799D">
      <w:pPr>
        <w:spacing w:after="0" w:line="240" w:lineRule="auto"/>
        <w:rPr>
          <w:rFonts w:ascii="Times New Roman" w:hAnsi="Times New Roman" w:cs="Times New Roman"/>
          <w:b/>
          <w:u w:val="single"/>
        </w:rPr>
      </w:pPr>
      <m:oMathPara>
        <m:oMath>
          <m:r>
            <m:rPr>
              <m:sty m:val="p"/>
            </m:rPr>
            <w:rPr>
              <w:rFonts w:ascii="Cambria Math" w:hAnsi="Cambria Math" w:cs="Times New Roman"/>
            </w:rPr>
            <m:t>α=1</m:t>
          </m:r>
        </m:oMath>
      </m:oMathPara>
    </w:p>
    <w:p w:rsidR="006F5B3E" w:rsidRPr="006F5B3E" w:rsidRDefault="000325EA" w:rsidP="0067799D">
      <w:pPr>
        <w:spacing w:after="0" w:line="240" w:lineRule="auto"/>
        <w:rPr>
          <w:rFonts w:ascii="Times New Roman" w:hAnsi="Times New Roman" w:cs="Times New Roman"/>
        </w:rPr>
      </w:pPr>
      <w:r>
        <w:rPr>
          <w:rFonts w:ascii="Times New Roman" w:hAnsi="Times New Roman" w:cs="Times New Roman"/>
        </w:rPr>
        <w:lastRenderedPageBreak/>
        <w:t>We can see from above figures that the function is singular at point</w:t>
      </w:r>
      <m:oMath>
        <m:r>
          <w:rPr>
            <w:rFonts w:ascii="Cambria Math" w:hAnsi="Cambria Math" w:cs="Times New Roman"/>
          </w:rPr>
          <m:t xml:space="preserve"> x=</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oMath>
      <w:r>
        <w:rPr>
          <w:rFonts w:ascii="Times New Roman" w:eastAsiaTheme="minorEastAsia" w:hAnsi="Times New Roman" w:cs="Times New Roman"/>
        </w:rPr>
        <w:t xml:space="preserve"> and the level of singularity increase as the parameter </w:t>
      </w:r>
      <m:oMath>
        <m:r>
          <w:rPr>
            <w:rFonts w:ascii="Cambria Math" w:eastAsiaTheme="minorEastAsia" w:hAnsi="Cambria Math" w:cs="Times New Roman"/>
          </w:rPr>
          <m:t>α</m:t>
        </m:r>
      </m:oMath>
      <w:r>
        <w:rPr>
          <w:rFonts w:ascii="Times New Roman" w:eastAsiaTheme="minorEastAsia" w:hAnsi="Times New Roman" w:cs="Times New Roman"/>
        </w:rPr>
        <w:t xml:space="preserve"> increases. Also, </w:t>
      </w:r>
      <w:r>
        <w:rPr>
          <w:rFonts w:ascii="Times New Roman" w:hAnsi="Times New Roman" w:cs="Times New Roman"/>
        </w:rPr>
        <w:t>w</w:t>
      </w:r>
      <w:r w:rsidR="006F5B3E">
        <w:rPr>
          <w:rFonts w:ascii="Times New Roman" w:hAnsi="Times New Roman" w:cs="Times New Roman"/>
        </w:rPr>
        <w:t>e note</w:t>
      </w:r>
      <w:r>
        <w:rPr>
          <w:rFonts w:ascii="Times New Roman" w:hAnsi="Times New Roman" w:cs="Times New Roman"/>
        </w:rPr>
        <w:t xml:space="preserve"> that</w:t>
      </w:r>
      <w:r w:rsidR="006F5B3E">
        <w:rPr>
          <w:rFonts w:ascii="Times New Roman" w:hAnsi="Times New Roman" w:cs="Times New Roman"/>
        </w:rPr>
        <w:t xml:space="preserve"> the L2 </w:t>
      </w:r>
      <w:proofErr w:type="spellStart"/>
      <w:r w:rsidR="006F5B3E">
        <w:rPr>
          <w:rFonts w:ascii="Times New Roman" w:hAnsi="Times New Roman" w:cs="Times New Roman"/>
        </w:rPr>
        <w:t>integrability</w:t>
      </w:r>
      <w:proofErr w:type="spellEnd"/>
      <w:r w:rsidR="006F5B3E">
        <w:rPr>
          <w:rFonts w:ascii="Times New Roman" w:hAnsi="Times New Roman" w:cs="Times New Roman"/>
        </w:rPr>
        <w:t xml:space="preserve"> of the function depends on the </w:t>
      </w:r>
      <w:proofErr w:type="gramStart"/>
      <w:r w:rsidR="006F5B3E">
        <w:rPr>
          <w:rFonts w:ascii="Times New Roman" w:hAnsi="Times New Roman" w:cs="Times New Roman"/>
        </w:rPr>
        <w:t xml:space="preserve">parameter </w:t>
      </w:r>
      <w:proofErr w:type="gramEnd"/>
      <m:oMath>
        <m:r>
          <w:rPr>
            <w:rFonts w:ascii="Cambria Math" w:hAnsi="Cambria Math" w:cs="Times New Roman"/>
          </w:rPr>
          <m:t>α</m:t>
        </m:r>
      </m:oMath>
      <w:r w:rsidR="006F5B3E">
        <w:rPr>
          <w:rFonts w:ascii="Times New Roman" w:eastAsiaTheme="minorEastAsia" w:hAnsi="Times New Roman" w:cs="Times New Roman"/>
        </w:rPr>
        <w:t xml:space="preserve">. From mathematics, for the case of </w:t>
      </w:r>
      <m:oMath>
        <m:r>
          <w:rPr>
            <w:rFonts w:ascii="Cambria Math" w:eastAsiaTheme="minorEastAsia" w:hAnsi="Cambria Math" w:cs="Times New Roman"/>
          </w:rPr>
          <m:t>α</m:t>
        </m:r>
      </m:oMath>
      <w:r w:rsidR="006F5B3E">
        <w:rPr>
          <w:rFonts w:ascii="Times New Roman" w:eastAsiaTheme="minorEastAsia" w:hAnsi="Times New Roman" w:cs="Times New Roman"/>
        </w:rPr>
        <w:t xml:space="preserve">&lt;=0.5, the function is a square </w:t>
      </w:r>
      <w:proofErr w:type="spellStart"/>
      <w:r w:rsidR="003B00D2">
        <w:rPr>
          <w:rFonts w:ascii="Times New Roman" w:eastAsiaTheme="minorEastAsia" w:hAnsi="Times New Roman" w:cs="Times New Roman"/>
        </w:rPr>
        <w:t>integrable</w:t>
      </w:r>
      <w:proofErr w:type="spellEnd"/>
      <w:r w:rsidR="003B00D2">
        <w:rPr>
          <w:rFonts w:ascii="Times New Roman" w:eastAsiaTheme="minorEastAsia" w:hAnsi="Times New Roman" w:cs="Times New Roman"/>
        </w:rPr>
        <w:t xml:space="preserve"> function, however, when</w:t>
      </w:r>
      <w:r w:rsidR="006F5B3E">
        <w:rPr>
          <w:rFonts w:ascii="Times New Roman" w:eastAsiaTheme="minorEastAsia" w:hAnsi="Times New Roman" w:cs="Times New Roman"/>
        </w:rPr>
        <w:t xml:space="preserve"> </w:t>
      </w:r>
      <m:oMath>
        <m:r>
          <w:rPr>
            <w:rFonts w:ascii="Cambria Math" w:eastAsiaTheme="minorEastAsia" w:hAnsi="Cambria Math" w:cs="Times New Roman"/>
          </w:rPr>
          <m:t>α</m:t>
        </m:r>
      </m:oMath>
      <w:r w:rsidR="0009748B">
        <w:rPr>
          <w:rFonts w:ascii="Times New Roman" w:eastAsiaTheme="minorEastAsia" w:hAnsi="Times New Roman" w:cs="Times New Roman"/>
        </w:rPr>
        <w:t xml:space="preserve">&gt;0.5, the function becomes not square </w:t>
      </w:r>
      <w:proofErr w:type="spellStart"/>
      <w:r w:rsidR="0009748B">
        <w:rPr>
          <w:rFonts w:ascii="Times New Roman" w:eastAsiaTheme="minorEastAsia" w:hAnsi="Times New Roman" w:cs="Times New Roman"/>
        </w:rPr>
        <w:t>integrable</w:t>
      </w:r>
      <w:proofErr w:type="spellEnd"/>
      <w:r w:rsidR="0009748B">
        <w:rPr>
          <w:rFonts w:ascii="Times New Roman" w:eastAsiaTheme="minorEastAsia" w:hAnsi="Times New Roman" w:cs="Times New Roman"/>
        </w:rPr>
        <w:t>. Therefore, the error of the Lagrange interpolation will n</w:t>
      </w:r>
      <w:r w:rsidR="00D85FD4">
        <w:rPr>
          <w:rFonts w:ascii="Times New Roman" w:eastAsiaTheme="minorEastAsia" w:hAnsi="Times New Roman" w:cs="Times New Roman"/>
        </w:rPr>
        <w:t xml:space="preserve">ot converge to 0 for the case of </w:t>
      </w:r>
      <m:oMath>
        <m:r>
          <w:rPr>
            <w:rFonts w:ascii="Cambria Math" w:eastAsiaTheme="minorEastAsia" w:hAnsi="Cambria Math" w:cs="Times New Roman"/>
          </w:rPr>
          <m:t>α</m:t>
        </m:r>
      </m:oMath>
      <w:r w:rsidR="00D85FD4">
        <w:rPr>
          <w:rFonts w:ascii="Times New Roman" w:eastAsiaTheme="minorEastAsia" w:hAnsi="Times New Roman" w:cs="Times New Roman"/>
        </w:rPr>
        <w:t xml:space="preserve">&gt;0.5 because the function </w:t>
      </w:r>
      <m:oMath>
        <m:r>
          <w:rPr>
            <w:rFonts w:ascii="Cambria Math" w:eastAsiaTheme="minorEastAsia" w:hAnsi="Cambria Math" w:cs="Times New Roman"/>
          </w:rPr>
          <m:t>f</m:t>
        </m:r>
      </m:oMath>
      <w:r w:rsidR="00D85FD4">
        <w:rPr>
          <w:rFonts w:ascii="Times New Roman" w:eastAsiaTheme="minorEastAsia" w:hAnsi="Times New Roman" w:cs="Times New Roman"/>
        </w:rPr>
        <w:t xml:space="preserve"> is not in L2 space then.</w:t>
      </w:r>
      <w:r w:rsidR="003B00D2">
        <w:rPr>
          <w:rFonts w:ascii="Times New Roman" w:eastAsiaTheme="minorEastAsia" w:hAnsi="Times New Roman" w:cs="Times New Roman"/>
        </w:rPr>
        <w:t xml:space="preserve"> This can be shown by the table and figure below in terms of the rate of convergence.</w:t>
      </w:r>
    </w:p>
    <w:p w:rsidR="006F5B3E" w:rsidRDefault="006F5B3E" w:rsidP="0067799D">
      <w:pPr>
        <w:spacing w:after="0" w:line="240" w:lineRule="auto"/>
        <w:rPr>
          <w:rFonts w:ascii="Times New Roman" w:hAnsi="Times New Roman" w:cs="Times New Roman"/>
          <w:b/>
          <w:u w:val="single"/>
        </w:rPr>
      </w:pPr>
    </w:p>
    <w:p w:rsidR="006F5B3E" w:rsidRDefault="003B00D2" w:rsidP="0067799D">
      <w:pPr>
        <w:spacing w:after="0" w:line="240" w:lineRule="auto"/>
        <w:rPr>
          <w:rFonts w:ascii="Times New Roman" w:eastAsiaTheme="minorEastAsia" w:hAnsi="Times New Roman" w:cs="Times New Roman"/>
        </w:rPr>
      </w:pPr>
      <w:r>
        <w:rPr>
          <w:rFonts w:ascii="Times New Roman" w:hAnsi="Times New Roman" w:cs="Times New Roman"/>
        </w:rPr>
        <w:t xml:space="preserve">The average convergence rate for different </w:t>
      </w:r>
      <m:oMath>
        <m:r>
          <w:rPr>
            <w:rFonts w:ascii="Cambria Math" w:hAnsi="Cambria Math" w:cs="Times New Roman"/>
          </w:rPr>
          <m:t>α</m:t>
        </m:r>
      </m:oMath>
      <w:r>
        <w:rPr>
          <w:rFonts w:ascii="Times New Roman" w:eastAsiaTheme="minorEastAsia" w:hAnsi="Times New Roman" w:cs="Times New Roman"/>
        </w:rPr>
        <w:t>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B00D2" w:rsidTr="003B00D2">
        <w:tc>
          <w:tcPr>
            <w:tcW w:w="1596" w:type="dxa"/>
          </w:tcPr>
          <w:p w:rsidR="003B00D2" w:rsidRDefault="003B00D2" w:rsidP="003B00D2">
            <w:pPr>
              <w:jc w:val="center"/>
              <w:rPr>
                <w:rFonts w:ascii="Times New Roman" w:eastAsiaTheme="minorEastAsia" w:hAnsi="Times New Roman" w:cs="Times New Roman"/>
              </w:rPr>
            </w:pPr>
            <m:oMathPara>
              <m:oMath>
                <m:r>
                  <w:rPr>
                    <w:rFonts w:ascii="Cambria Math" w:eastAsiaTheme="minorEastAsia" w:hAnsi="Cambria Math" w:cs="Times New Roman"/>
                  </w:rPr>
                  <m:t>α</m:t>
                </m:r>
              </m:oMath>
            </m:oMathPara>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0.01</w:t>
            </w:r>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0.25</w:t>
            </w:r>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0.5</w:t>
            </w:r>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0.75</w:t>
            </w:r>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1</w:t>
            </w:r>
          </w:p>
        </w:tc>
      </w:tr>
      <w:tr w:rsidR="003B00D2" w:rsidTr="003B00D2">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Averaged rate of convergence in L2 error norm</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0.97948333</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0.499928503</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-9.16E-06</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-0.500001017</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-1.0000001</w:t>
            </w:r>
          </w:p>
        </w:tc>
      </w:tr>
    </w:tbl>
    <w:p w:rsidR="003B00D2" w:rsidRDefault="003B00D2" w:rsidP="0067799D">
      <w:pPr>
        <w:spacing w:after="0" w:line="240" w:lineRule="auto"/>
        <w:rPr>
          <w:rFonts w:ascii="Times New Roman" w:eastAsiaTheme="minorEastAsia" w:hAnsi="Times New Roman" w:cs="Times New Roman"/>
        </w:rPr>
      </w:pPr>
    </w:p>
    <w:p w:rsidR="003B00D2" w:rsidRPr="003B00D2" w:rsidRDefault="003B00D2" w:rsidP="0067799D">
      <w:pPr>
        <w:spacing w:after="0" w:line="240" w:lineRule="auto"/>
        <w:rPr>
          <w:rFonts w:ascii="Times New Roman" w:hAnsi="Times New Roman" w:cs="Times New Roman"/>
        </w:rPr>
      </w:pPr>
    </w:p>
    <w:p w:rsidR="006F5B3E" w:rsidRDefault="00D85FD4" w:rsidP="0067799D">
      <w:pPr>
        <w:spacing w:after="0" w:line="240" w:lineRule="auto"/>
        <w:rPr>
          <w:rFonts w:ascii="Times New Roman" w:hAnsi="Times New Roman" w:cs="Times New Roman"/>
          <w:b/>
          <w:u w:val="single"/>
        </w:rPr>
      </w:pPr>
      <w:r>
        <w:rPr>
          <w:noProof/>
          <w:lang w:eastAsia="zh-CN"/>
        </w:rPr>
        <w:drawing>
          <wp:inline distT="0" distB="0" distL="0" distR="0" wp14:anchorId="3AF369D8" wp14:editId="0553130E">
            <wp:extent cx="5876014" cy="318847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6F5B3E" w:rsidRDefault="003B00D2" w:rsidP="0067799D">
      <w:pPr>
        <w:spacing w:after="0" w:line="240" w:lineRule="auto"/>
        <w:rPr>
          <w:rFonts w:ascii="Times New Roman" w:hAnsi="Times New Roman" w:cs="Times New Roman"/>
          <w:b/>
          <w:u w:val="single"/>
        </w:rPr>
      </w:pPr>
      <w:r>
        <w:rPr>
          <w:rFonts w:ascii="Times New Roman" w:hAnsi="Times New Roman" w:cs="Times New Roman"/>
          <w:b/>
          <w:u w:val="single"/>
        </w:rPr>
        <w:lastRenderedPageBreak/>
        <w:t>Problem 2</w:t>
      </w:r>
    </w:p>
    <w:p w:rsidR="003B00D2" w:rsidRDefault="003B00D2" w:rsidP="0067799D">
      <w:pPr>
        <w:spacing w:after="0" w:line="240" w:lineRule="auto"/>
        <w:rPr>
          <w:rFonts w:ascii="Times New Roman" w:hAnsi="Times New Roman" w:cs="Times New Roman"/>
          <w:b/>
          <w:u w:val="single"/>
        </w:rPr>
      </w:pPr>
    </w:p>
    <w:p w:rsidR="00244810" w:rsidRDefault="00244810" w:rsidP="0067799D">
      <w:pPr>
        <w:spacing w:after="0" w:line="240" w:lineRule="auto"/>
        <w:rPr>
          <w:rFonts w:ascii="Times New Roman" w:hAnsi="Times New Roman" w:cs="Times New Roman"/>
          <w:b/>
          <w:u w:val="single"/>
        </w:rPr>
      </w:pPr>
    </w:p>
    <w:p w:rsidR="00244810" w:rsidRDefault="00244810" w:rsidP="0067799D">
      <w:pPr>
        <w:spacing w:after="0" w:line="240" w:lineRule="auto"/>
        <w:rPr>
          <w:rFonts w:ascii="Times New Roman" w:hAnsi="Times New Roman" w:cs="Times New Roman"/>
        </w:rPr>
      </w:pPr>
      <w:r>
        <w:rPr>
          <w:rFonts w:ascii="Times New Roman" w:hAnsi="Times New Roman" w:cs="Times New Roman"/>
        </w:rPr>
        <w:t>Plots of solutions (‘exact solution</w:t>
      </w:r>
      <w:r w:rsidR="00D0606C">
        <w:rPr>
          <w:rFonts w:ascii="Times New Roman" w:hAnsi="Times New Roman" w:cs="Times New Roman"/>
        </w:rPr>
        <w:t xml:space="preserve"> 400*400</w:t>
      </w:r>
      <w:r>
        <w:rPr>
          <w:rFonts w:ascii="Times New Roman" w:hAnsi="Times New Roman" w:cs="Times New Roman"/>
        </w:rPr>
        <w:t>’ and one approximated solution):</w:t>
      </w:r>
    </w:p>
    <w:p w:rsidR="00244810" w:rsidRPr="00244810" w:rsidRDefault="00244810" w:rsidP="00244810">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α=0.01</m:t>
        </m:r>
      </m:oMath>
    </w:p>
    <w:p w:rsidR="00244810" w:rsidRDefault="00244810" w:rsidP="0067799D">
      <w:pPr>
        <w:spacing w:after="0" w:line="240" w:lineRule="auto"/>
        <w:rPr>
          <w:rFonts w:ascii="Times New Roman" w:hAnsi="Times New Roman" w:cs="Times New Roman"/>
          <w:b/>
          <w:u w:val="single"/>
        </w:rPr>
      </w:pPr>
    </w:p>
    <w:p w:rsidR="00244810" w:rsidRDefault="00244810" w:rsidP="0067799D">
      <w:pPr>
        <w:spacing w:after="0" w:line="240" w:lineRule="auto"/>
        <w:rPr>
          <w:rFonts w:ascii="Times New Roman" w:hAnsi="Times New Roman" w:cs="Times New Roman"/>
          <w:b/>
          <w:u w:val="single"/>
        </w:rPr>
      </w:pPr>
      <w:r>
        <w:rPr>
          <w:noProof/>
          <w:lang w:eastAsia="zh-CN"/>
        </w:rPr>
        <w:drawing>
          <wp:inline distT="0" distB="0" distL="0" distR="0" wp14:anchorId="46F27713" wp14:editId="5ECEE619">
            <wp:extent cx="2682528" cy="1693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4507" cy="1694877"/>
                    </a:xfrm>
                    <a:prstGeom prst="rect">
                      <a:avLst/>
                    </a:prstGeom>
                  </pic:spPr>
                </pic:pic>
              </a:graphicData>
            </a:graphic>
          </wp:inline>
        </w:drawing>
      </w:r>
      <w:r w:rsidR="00D0606C" w:rsidRPr="00D0606C">
        <w:rPr>
          <w:noProof/>
          <w:lang w:eastAsia="zh-CN"/>
        </w:rPr>
        <w:t xml:space="preserve"> </w:t>
      </w:r>
      <w:r w:rsidR="00D0606C">
        <w:rPr>
          <w:noProof/>
          <w:lang w:eastAsia="zh-CN"/>
        </w:rPr>
        <w:t xml:space="preserve">     </w:t>
      </w:r>
      <w:r w:rsidR="007A6774">
        <w:rPr>
          <w:noProof/>
          <w:lang w:eastAsia="zh-CN"/>
        </w:rPr>
        <w:t xml:space="preserve"> </w:t>
      </w:r>
      <w:r w:rsidR="00D0606C">
        <w:rPr>
          <w:noProof/>
          <w:lang w:eastAsia="zh-CN"/>
        </w:rPr>
        <w:t xml:space="preserve">  </w:t>
      </w:r>
      <w:r w:rsidR="00D0606C">
        <w:rPr>
          <w:noProof/>
          <w:lang w:eastAsia="zh-CN"/>
        </w:rPr>
        <w:drawing>
          <wp:inline distT="0" distB="0" distL="0" distR="0" wp14:anchorId="4E9BAF8E" wp14:editId="3F125FB4">
            <wp:extent cx="2679590" cy="17748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9740" cy="1774967"/>
                    </a:xfrm>
                    <a:prstGeom prst="rect">
                      <a:avLst/>
                    </a:prstGeom>
                  </pic:spPr>
                </pic:pic>
              </a:graphicData>
            </a:graphic>
          </wp:inline>
        </w:drawing>
      </w:r>
    </w:p>
    <w:p w:rsidR="00244810" w:rsidRPr="00244810" w:rsidRDefault="00244810" w:rsidP="0067799D">
      <w:pPr>
        <w:spacing w:after="0" w:line="240" w:lineRule="auto"/>
        <w:rPr>
          <w:rFonts w:ascii="Times New Roman" w:hAnsi="Times New Roman" w:cs="Times New Roman"/>
        </w:rPr>
      </w:pPr>
      <w:r w:rsidRPr="00244810">
        <w:rPr>
          <w:rFonts w:ascii="Times New Roman" w:hAnsi="Times New Roman" w:cs="Times New Roman"/>
        </w:rPr>
        <w:t xml:space="preserve">  </w:t>
      </w:r>
      <w:r>
        <w:rPr>
          <w:rFonts w:ascii="Times New Roman" w:hAnsi="Times New Roman" w:cs="Times New Roman"/>
        </w:rPr>
        <w:t xml:space="preserve">                  </w:t>
      </w:r>
      <w:r w:rsidRPr="00244810">
        <w:rPr>
          <w:rFonts w:ascii="Times New Roman" w:hAnsi="Times New Roman" w:cs="Times New Roman"/>
        </w:rPr>
        <w:t xml:space="preserve"> ‘</w:t>
      </w:r>
      <w:r>
        <w:rPr>
          <w:rFonts w:ascii="Times New Roman" w:hAnsi="Times New Roman" w:cs="Times New Roman"/>
        </w:rPr>
        <w:t>Exact solution</w:t>
      </w:r>
      <w:r w:rsidRPr="00244810">
        <w:rPr>
          <w:rFonts w:ascii="Times New Roman" w:hAnsi="Times New Roman" w:cs="Times New Roman"/>
        </w:rPr>
        <w:t>’</w:t>
      </w:r>
      <w:r w:rsidR="00D0606C">
        <w:rPr>
          <w:rFonts w:ascii="Times New Roman" w:hAnsi="Times New Roman" w:cs="Times New Roman"/>
        </w:rPr>
        <w:t xml:space="preserve">                                            </w:t>
      </w:r>
      <w:r w:rsidR="007A6774">
        <w:rPr>
          <w:rFonts w:ascii="Times New Roman" w:hAnsi="Times New Roman" w:cs="Times New Roman"/>
        </w:rPr>
        <w:t xml:space="preserve">  </w:t>
      </w:r>
      <w:r w:rsidR="00D0606C">
        <w:rPr>
          <w:rFonts w:ascii="Times New Roman" w:hAnsi="Times New Roman" w:cs="Times New Roman"/>
        </w:rPr>
        <w:t xml:space="preserve"> refined approximated solution</w:t>
      </w:r>
    </w:p>
    <w:p w:rsidR="00244810" w:rsidRDefault="00244810" w:rsidP="0067799D">
      <w:pPr>
        <w:spacing w:after="0" w:line="240" w:lineRule="auto"/>
        <w:rPr>
          <w:rFonts w:ascii="Times New Roman" w:hAnsi="Times New Roman" w:cs="Times New Roman"/>
          <w:b/>
          <w:u w:val="single"/>
        </w:rPr>
      </w:pPr>
    </w:p>
    <w:p w:rsidR="00244810" w:rsidRPr="00D0606C" w:rsidRDefault="00D0606C" w:rsidP="00D0606C">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α=0.25</m:t>
        </m:r>
      </m:oMath>
    </w:p>
    <w:p w:rsidR="00244810" w:rsidRDefault="00D0606C" w:rsidP="0067799D">
      <w:pPr>
        <w:spacing w:after="0" w:line="240" w:lineRule="auto"/>
        <w:rPr>
          <w:rFonts w:ascii="Times New Roman" w:hAnsi="Times New Roman" w:cs="Times New Roman"/>
          <w:b/>
          <w:u w:val="single"/>
        </w:rPr>
      </w:pPr>
      <w:r>
        <w:rPr>
          <w:noProof/>
          <w:lang w:eastAsia="zh-CN"/>
        </w:rPr>
        <w:drawing>
          <wp:inline distT="0" distB="0" distL="0" distR="0" wp14:anchorId="4E9F22F7" wp14:editId="78366C6A">
            <wp:extent cx="2671638" cy="17411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9852" cy="1739967"/>
                    </a:xfrm>
                    <a:prstGeom prst="rect">
                      <a:avLst/>
                    </a:prstGeom>
                  </pic:spPr>
                </pic:pic>
              </a:graphicData>
            </a:graphic>
          </wp:inline>
        </w:drawing>
      </w:r>
      <w:r>
        <w:rPr>
          <w:rFonts w:ascii="Times New Roman" w:hAnsi="Times New Roman" w:cs="Times New Roman"/>
          <w:b/>
          <w:u w:val="single"/>
        </w:rPr>
        <w:t xml:space="preserve"> </w:t>
      </w:r>
      <w:r>
        <w:rPr>
          <w:noProof/>
          <w:lang w:eastAsia="zh-CN"/>
        </w:rPr>
        <w:t xml:space="preserve">  </w:t>
      </w:r>
      <w:r w:rsidR="007A6774">
        <w:rPr>
          <w:noProof/>
          <w:lang w:eastAsia="zh-CN"/>
        </w:rPr>
        <w:t xml:space="preserve">  </w:t>
      </w:r>
      <w:r>
        <w:rPr>
          <w:noProof/>
          <w:lang w:eastAsia="zh-CN"/>
        </w:rPr>
        <w:t xml:space="preserve">     </w:t>
      </w:r>
      <w:r>
        <w:rPr>
          <w:noProof/>
          <w:lang w:eastAsia="zh-CN"/>
        </w:rPr>
        <w:drawing>
          <wp:inline distT="0" distB="0" distL="0" distR="0" wp14:anchorId="39E8A620" wp14:editId="216962FC">
            <wp:extent cx="2671638" cy="1777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1337" cy="1777045"/>
                    </a:xfrm>
                    <a:prstGeom prst="rect">
                      <a:avLst/>
                    </a:prstGeom>
                  </pic:spPr>
                </pic:pic>
              </a:graphicData>
            </a:graphic>
          </wp:inline>
        </w:drawing>
      </w:r>
    </w:p>
    <w:p w:rsidR="00244810" w:rsidRDefault="00244810" w:rsidP="0067799D">
      <w:pPr>
        <w:spacing w:after="0" w:line="240" w:lineRule="auto"/>
        <w:rPr>
          <w:rFonts w:ascii="Times New Roman" w:hAnsi="Times New Roman" w:cs="Times New Roman"/>
          <w:b/>
          <w:u w:val="single"/>
        </w:rPr>
      </w:pPr>
    </w:p>
    <w:p w:rsidR="00D0606C" w:rsidRPr="00244810" w:rsidRDefault="00D0606C" w:rsidP="00D0606C">
      <w:pPr>
        <w:spacing w:after="0" w:line="240" w:lineRule="auto"/>
        <w:rPr>
          <w:rFonts w:ascii="Times New Roman" w:hAnsi="Times New Roman" w:cs="Times New Roman"/>
        </w:rPr>
      </w:pPr>
      <w:r w:rsidRPr="00244810">
        <w:rPr>
          <w:rFonts w:ascii="Times New Roman" w:hAnsi="Times New Roman" w:cs="Times New Roman"/>
        </w:rPr>
        <w:t xml:space="preserve">  </w:t>
      </w:r>
      <w:r>
        <w:rPr>
          <w:rFonts w:ascii="Times New Roman" w:hAnsi="Times New Roman" w:cs="Times New Roman"/>
        </w:rPr>
        <w:t xml:space="preserve">                   </w:t>
      </w:r>
      <w:r w:rsidRPr="00244810">
        <w:rPr>
          <w:rFonts w:ascii="Times New Roman" w:hAnsi="Times New Roman" w:cs="Times New Roman"/>
        </w:rPr>
        <w:t xml:space="preserve"> ‘</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w:t>
      </w:r>
      <w:r w:rsidR="007A6774">
        <w:rPr>
          <w:rFonts w:ascii="Times New Roman" w:hAnsi="Times New Roman" w:cs="Times New Roman"/>
        </w:rPr>
        <w:t xml:space="preserve"> </w:t>
      </w:r>
      <w:r>
        <w:rPr>
          <w:rFonts w:ascii="Times New Roman" w:hAnsi="Times New Roman" w:cs="Times New Roman"/>
        </w:rPr>
        <w:t xml:space="preserve"> refined approximated solution</w:t>
      </w:r>
    </w:p>
    <w:p w:rsidR="00244810" w:rsidRDefault="00244810" w:rsidP="0067799D">
      <w:pPr>
        <w:spacing w:after="0" w:line="240" w:lineRule="auto"/>
        <w:rPr>
          <w:rFonts w:ascii="Times New Roman" w:hAnsi="Times New Roman" w:cs="Times New Roman"/>
          <w:b/>
          <w:u w:val="single"/>
        </w:rPr>
      </w:pPr>
    </w:p>
    <w:p w:rsidR="00244810" w:rsidRPr="00D0606C" w:rsidRDefault="00D0606C" w:rsidP="00D0606C">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α=0.5</m:t>
        </m:r>
      </m:oMath>
    </w:p>
    <w:p w:rsidR="00244810" w:rsidRDefault="00244810" w:rsidP="0067799D">
      <w:pPr>
        <w:spacing w:after="0" w:line="240" w:lineRule="auto"/>
        <w:rPr>
          <w:rFonts w:ascii="Times New Roman" w:hAnsi="Times New Roman" w:cs="Times New Roman"/>
          <w:b/>
          <w:u w:val="single"/>
        </w:rPr>
      </w:pPr>
    </w:p>
    <w:p w:rsidR="00244810" w:rsidRDefault="005E75B3" w:rsidP="0067799D">
      <w:pPr>
        <w:spacing w:after="0" w:line="240" w:lineRule="auto"/>
        <w:rPr>
          <w:rFonts w:ascii="Times New Roman" w:hAnsi="Times New Roman" w:cs="Times New Roman"/>
          <w:b/>
          <w:u w:val="single"/>
        </w:rPr>
      </w:pPr>
      <w:r>
        <w:rPr>
          <w:noProof/>
          <w:lang w:eastAsia="zh-CN"/>
        </w:rPr>
        <w:drawing>
          <wp:inline distT="0" distB="0" distL="0" distR="0" wp14:anchorId="03E3EBE0" wp14:editId="59DCAA38">
            <wp:extent cx="2671638" cy="17850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3901" cy="1786544"/>
                    </a:xfrm>
                    <a:prstGeom prst="rect">
                      <a:avLst/>
                    </a:prstGeom>
                  </pic:spPr>
                </pic:pic>
              </a:graphicData>
            </a:graphic>
          </wp:inline>
        </w:drawing>
      </w:r>
      <w:r>
        <w:rPr>
          <w:rFonts w:ascii="Times New Roman" w:hAnsi="Times New Roman" w:cs="Times New Roman"/>
          <w:b/>
          <w:u w:val="single"/>
        </w:rPr>
        <w:t xml:space="preserve"> </w:t>
      </w:r>
      <w:r w:rsidR="007A6774">
        <w:rPr>
          <w:noProof/>
          <w:lang w:eastAsia="zh-CN"/>
        </w:rPr>
        <w:t xml:space="preserve">    </w:t>
      </w:r>
      <w:r>
        <w:rPr>
          <w:noProof/>
          <w:lang w:eastAsia="zh-CN"/>
        </w:rPr>
        <w:drawing>
          <wp:inline distT="0" distB="0" distL="0" distR="0" wp14:anchorId="0DCDA911" wp14:editId="25DB9704">
            <wp:extent cx="2727297" cy="17565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9308" cy="1757859"/>
                    </a:xfrm>
                    <a:prstGeom prst="rect">
                      <a:avLst/>
                    </a:prstGeom>
                  </pic:spPr>
                </pic:pic>
              </a:graphicData>
            </a:graphic>
          </wp:inline>
        </w:drawing>
      </w:r>
    </w:p>
    <w:p w:rsidR="00244810" w:rsidRDefault="00244810" w:rsidP="0067799D">
      <w:pPr>
        <w:spacing w:after="0" w:line="240" w:lineRule="auto"/>
        <w:rPr>
          <w:rFonts w:ascii="Times New Roman" w:hAnsi="Times New Roman" w:cs="Times New Roman"/>
          <w:b/>
          <w:u w:val="single"/>
        </w:rPr>
      </w:pPr>
    </w:p>
    <w:p w:rsidR="00244810" w:rsidRDefault="005E75B3" w:rsidP="0067799D">
      <w:pPr>
        <w:spacing w:after="0" w:line="240" w:lineRule="auto"/>
        <w:rPr>
          <w:rFonts w:ascii="Times New Roman" w:hAnsi="Times New Roman" w:cs="Times New Roman"/>
        </w:rPr>
      </w:pPr>
      <w:r>
        <w:rPr>
          <w:rFonts w:ascii="Times New Roman" w:hAnsi="Times New Roman" w:cs="Times New Roman"/>
        </w:rPr>
        <w:t xml:space="preserve">                        </w:t>
      </w:r>
      <w:r w:rsidRPr="00244810">
        <w:rPr>
          <w:rFonts w:ascii="Times New Roman" w:hAnsi="Times New Roman" w:cs="Times New Roman"/>
        </w:rPr>
        <w:t>‘</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w:t>
      </w:r>
      <w:r w:rsidR="007A6774">
        <w:rPr>
          <w:rFonts w:ascii="Times New Roman" w:hAnsi="Times New Roman" w:cs="Times New Roman"/>
        </w:rPr>
        <w:t xml:space="preserve"> </w:t>
      </w:r>
      <w:r>
        <w:rPr>
          <w:rFonts w:ascii="Times New Roman" w:hAnsi="Times New Roman" w:cs="Times New Roman"/>
        </w:rPr>
        <w:t>refined approximated solution</w:t>
      </w:r>
    </w:p>
    <w:p w:rsidR="005E75B3" w:rsidRPr="005E75B3" w:rsidRDefault="005E75B3" w:rsidP="005E75B3">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α=0.75</m:t>
        </m:r>
      </m:oMath>
    </w:p>
    <w:p w:rsidR="005E75B3" w:rsidRPr="005E75B3" w:rsidRDefault="005E75B3" w:rsidP="005E75B3">
      <w:pPr>
        <w:spacing w:after="0" w:line="240" w:lineRule="auto"/>
        <w:rPr>
          <w:rFonts w:ascii="Times New Roman" w:hAnsi="Times New Roman" w:cs="Times New Roman"/>
        </w:rPr>
      </w:pPr>
      <w:r>
        <w:rPr>
          <w:noProof/>
          <w:lang w:eastAsia="zh-CN"/>
        </w:rPr>
        <w:lastRenderedPageBreak/>
        <w:drawing>
          <wp:inline distT="0" distB="0" distL="0" distR="0" wp14:anchorId="7B67773A" wp14:editId="3947D755">
            <wp:extent cx="2608028" cy="16882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8174" cy="1688302"/>
                    </a:xfrm>
                    <a:prstGeom prst="rect">
                      <a:avLst/>
                    </a:prstGeom>
                  </pic:spPr>
                </pic:pic>
              </a:graphicData>
            </a:graphic>
          </wp:inline>
        </w:drawing>
      </w:r>
      <w:r>
        <w:rPr>
          <w:rFonts w:ascii="Times New Roman" w:hAnsi="Times New Roman" w:cs="Times New Roman"/>
        </w:rPr>
        <w:t xml:space="preserve"> </w:t>
      </w:r>
      <w:r w:rsidR="007A6774">
        <w:rPr>
          <w:noProof/>
          <w:lang w:eastAsia="zh-CN"/>
        </w:rPr>
        <w:t xml:space="preserve">     </w:t>
      </w:r>
      <w:r>
        <w:rPr>
          <w:noProof/>
          <w:lang w:eastAsia="zh-CN"/>
        </w:rPr>
        <w:drawing>
          <wp:inline distT="0" distB="0" distL="0" distR="0" wp14:anchorId="04135FFA" wp14:editId="50396A88">
            <wp:extent cx="2703443" cy="17984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2591" cy="1797886"/>
                    </a:xfrm>
                    <a:prstGeom prst="rect">
                      <a:avLst/>
                    </a:prstGeom>
                  </pic:spPr>
                </pic:pic>
              </a:graphicData>
            </a:graphic>
          </wp:inline>
        </w:drawing>
      </w:r>
    </w:p>
    <w:p w:rsidR="00244810" w:rsidRDefault="00244810" w:rsidP="0067799D">
      <w:pPr>
        <w:spacing w:after="0" w:line="240" w:lineRule="auto"/>
        <w:rPr>
          <w:rFonts w:ascii="Times New Roman" w:hAnsi="Times New Roman" w:cs="Times New Roman"/>
          <w:b/>
          <w:u w:val="single"/>
        </w:rPr>
      </w:pPr>
    </w:p>
    <w:p w:rsidR="007A6774" w:rsidRDefault="007A6774" w:rsidP="007A6774">
      <w:pPr>
        <w:spacing w:after="0" w:line="240" w:lineRule="auto"/>
        <w:rPr>
          <w:rFonts w:ascii="Times New Roman" w:hAnsi="Times New Roman" w:cs="Times New Roman"/>
        </w:rPr>
      </w:pPr>
      <w:r>
        <w:rPr>
          <w:rFonts w:ascii="Times New Roman" w:hAnsi="Times New Roman" w:cs="Times New Roman"/>
        </w:rPr>
        <w:t xml:space="preserve">                        </w:t>
      </w:r>
      <w:r w:rsidRPr="00244810">
        <w:rPr>
          <w:rFonts w:ascii="Times New Roman" w:hAnsi="Times New Roman" w:cs="Times New Roman"/>
        </w:rPr>
        <w:t>‘</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refined approximated solution</w:t>
      </w:r>
    </w:p>
    <w:p w:rsidR="005E75B3" w:rsidRPr="007A6774" w:rsidRDefault="007A6774" w:rsidP="007A6774">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α=1</m:t>
        </m:r>
      </m:oMath>
    </w:p>
    <w:p w:rsidR="007A6774" w:rsidRDefault="007A6774" w:rsidP="007A6774">
      <w:pPr>
        <w:spacing w:after="0" w:line="240" w:lineRule="auto"/>
        <w:rPr>
          <w:rFonts w:ascii="Times New Roman" w:hAnsi="Times New Roman" w:cs="Times New Roman"/>
        </w:rPr>
      </w:pPr>
      <w:r>
        <w:rPr>
          <w:noProof/>
          <w:lang w:eastAsia="zh-CN"/>
        </w:rPr>
        <w:drawing>
          <wp:inline distT="0" distB="0" distL="0" distR="0" wp14:anchorId="6813E836" wp14:editId="146555C2">
            <wp:extent cx="2631882" cy="17715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2029" cy="1771667"/>
                    </a:xfrm>
                    <a:prstGeom prst="rect">
                      <a:avLst/>
                    </a:prstGeom>
                  </pic:spPr>
                </pic:pic>
              </a:graphicData>
            </a:graphic>
          </wp:inline>
        </w:drawing>
      </w:r>
      <w:r>
        <w:rPr>
          <w:rFonts w:ascii="Times New Roman" w:hAnsi="Times New Roman" w:cs="Times New Roman"/>
        </w:rPr>
        <w:t xml:space="preserve"> </w:t>
      </w:r>
      <w:r>
        <w:rPr>
          <w:noProof/>
          <w:lang w:eastAsia="zh-CN"/>
        </w:rPr>
        <w:t xml:space="preserve">       </w:t>
      </w:r>
      <w:r>
        <w:rPr>
          <w:noProof/>
          <w:lang w:eastAsia="zh-CN"/>
        </w:rPr>
        <w:drawing>
          <wp:inline distT="0" distB="0" distL="0" distR="0" wp14:anchorId="13651CDC" wp14:editId="2910D91F">
            <wp:extent cx="2631882" cy="17095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33087" cy="1710382"/>
                    </a:xfrm>
                    <a:prstGeom prst="rect">
                      <a:avLst/>
                    </a:prstGeom>
                  </pic:spPr>
                </pic:pic>
              </a:graphicData>
            </a:graphic>
          </wp:inline>
        </w:drawing>
      </w:r>
    </w:p>
    <w:p w:rsidR="007A6774" w:rsidRDefault="007A6774" w:rsidP="007A6774">
      <w:pPr>
        <w:spacing w:after="0" w:line="240" w:lineRule="auto"/>
        <w:rPr>
          <w:rFonts w:ascii="Times New Roman" w:hAnsi="Times New Roman" w:cs="Times New Roman"/>
        </w:rPr>
      </w:pPr>
      <w:r>
        <w:rPr>
          <w:rFonts w:ascii="Times New Roman" w:hAnsi="Times New Roman" w:cs="Times New Roman"/>
        </w:rPr>
        <w:t xml:space="preserve">                </w:t>
      </w:r>
      <w:r w:rsidRPr="00244810">
        <w:rPr>
          <w:rFonts w:ascii="Times New Roman" w:hAnsi="Times New Roman" w:cs="Times New Roman"/>
        </w:rPr>
        <w:t>‘</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refined approximated solution</w:t>
      </w:r>
    </w:p>
    <w:p w:rsidR="007A6774" w:rsidRDefault="007A6774" w:rsidP="007A6774">
      <w:pPr>
        <w:spacing w:after="0" w:line="240" w:lineRule="auto"/>
        <w:rPr>
          <w:rFonts w:ascii="Times New Roman" w:hAnsi="Times New Roman" w:cs="Times New Roman"/>
        </w:rPr>
      </w:pPr>
    </w:p>
    <w:p w:rsidR="007A6774" w:rsidRPr="007A6774" w:rsidRDefault="007A6774" w:rsidP="007A6774">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α=2</m:t>
        </m:r>
      </m:oMath>
    </w:p>
    <w:p w:rsidR="007A6774" w:rsidRDefault="007A6774" w:rsidP="007A6774">
      <w:pPr>
        <w:spacing w:after="0" w:line="240" w:lineRule="auto"/>
        <w:rPr>
          <w:rFonts w:ascii="Times New Roman" w:hAnsi="Times New Roman" w:cs="Times New Roman"/>
        </w:rPr>
      </w:pPr>
      <w:r>
        <w:rPr>
          <w:noProof/>
          <w:lang w:eastAsia="zh-CN"/>
        </w:rPr>
        <w:drawing>
          <wp:inline distT="0" distB="0" distL="0" distR="0" wp14:anchorId="540D314A" wp14:editId="4E982AA0">
            <wp:extent cx="2684318" cy="17413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3513" cy="1740814"/>
                    </a:xfrm>
                    <a:prstGeom prst="rect">
                      <a:avLst/>
                    </a:prstGeom>
                  </pic:spPr>
                </pic:pic>
              </a:graphicData>
            </a:graphic>
          </wp:inline>
        </w:drawing>
      </w:r>
      <w:r>
        <w:rPr>
          <w:rFonts w:ascii="Times New Roman" w:hAnsi="Times New Roman" w:cs="Times New Roman"/>
        </w:rPr>
        <w:t xml:space="preserve">        </w:t>
      </w:r>
      <w:r>
        <w:rPr>
          <w:noProof/>
          <w:lang w:eastAsia="zh-CN"/>
        </w:rPr>
        <w:drawing>
          <wp:inline distT="0" distB="0" distL="0" distR="0" wp14:anchorId="16EC5096" wp14:editId="58D18747">
            <wp:extent cx="2687541" cy="17670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85714" cy="1765871"/>
                    </a:xfrm>
                    <a:prstGeom prst="rect">
                      <a:avLst/>
                    </a:prstGeom>
                  </pic:spPr>
                </pic:pic>
              </a:graphicData>
            </a:graphic>
          </wp:inline>
        </w:drawing>
      </w:r>
    </w:p>
    <w:p w:rsidR="007A6774" w:rsidRDefault="007A6774" w:rsidP="007A6774">
      <w:pPr>
        <w:spacing w:after="0" w:line="240" w:lineRule="auto"/>
        <w:rPr>
          <w:rFonts w:ascii="Times New Roman" w:hAnsi="Times New Roman" w:cs="Times New Roman"/>
        </w:rPr>
      </w:pPr>
      <w:r>
        <w:rPr>
          <w:rFonts w:ascii="Times New Roman" w:hAnsi="Times New Roman" w:cs="Times New Roman"/>
        </w:rPr>
        <w:t xml:space="preserve">                  </w:t>
      </w:r>
      <w:r w:rsidRPr="00244810">
        <w:rPr>
          <w:rFonts w:ascii="Times New Roman" w:hAnsi="Times New Roman" w:cs="Times New Roman"/>
        </w:rPr>
        <w:t>‘</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refined approximated solution</w:t>
      </w:r>
    </w:p>
    <w:p w:rsidR="007A6774" w:rsidRPr="007A6774" w:rsidRDefault="007A6774" w:rsidP="007A6774">
      <w:pPr>
        <w:spacing w:after="0" w:line="240" w:lineRule="auto"/>
        <w:rPr>
          <w:rFonts w:ascii="Times New Roman" w:hAnsi="Times New Roman" w:cs="Times New Roman"/>
          <w:b/>
        </w:rPr>
      </w:pPr>
    </w:p>
    <w:p w:rsidR="00244810" w:rsidRDefault="00DD4001" w:rsidP="00244810">
      <w:pPr>
        <w:spacing w:after="0" w:line="240" w:lineRule="auto"/>
        <w:rPr>
          <w:rFonts w:ascii="Times New Roman" w:hAnsi="Times New Roman" w:cs="Times New Roman"/>
        </w:rPr>
      </w:pPr>
      <w:r>
        <w:rPr>
          <w:rFonts w:ascii="Times New Roman" w:hAnsi="Times New Roman" w:cs="Times New Roman"/>
        </w:rPr>
        <w:t xml:space="preserve">Using the function given in problem 1 as a right hand side of the Poisson’s Equation, we solve the Poisson Equation over </w:t>
      </w:r>
      <w:proofErr w:type="gramStart"/>
      <w:r>
        <w:rPr>
          <w:rFonts w:ascii="Times New Roman" w:hAnsi="Times New Roman" w:cs="Times New Roman"/>
        </w:rPr>
        <w:t>a unite</w:t>
      </w:r>
      <w:proofErr w:type="gramEnd"/>
      <w:r>
        <w:rPr>
          <w:rFonts w:ascii="Times New Roman" w:hAnsi="Times New Roman" w:cs="Times New Roman"/>
        </w:rPr>
        <w:t xml:space="preserve"> square domain with homogenous </w:t>
      </w:r>
      <w:proofErr w:type="spellStart"/>
      <w:r>
        <w:rPr>
          <w:rFonts w:ascii="Times New Roman" w:hAnsi="Times New Roman" w:cs="Times New Roman"/>
        </w:rPr>
        <w:t>Dirichlet</w:t>
      </w:r>
      <w:proofErr w:type="spellEnd"/>
      <w:r>
        <w:rPr>
          <w:rFonts w:ascii="Times New Roman" w:hAnsi="Times New Roman" w:cs="Times New Roman"/>
        </w:rPr>
        <w:t xml:space="preserve"> boundary condition. First of all, a very fine mesh is used as a</w:t>
      </w:r>
      <w:r w:rsidR="00244810">
        <w:rPr>
          <w:rFonts w:ascii="Times New Roman" w:hAnsi="Times New Roman" w:cs="Times New Roman"/>
        </w:rPr>
        <w:t>n</w:t>
      </w:r>
      <w:r>
        <w:rPr>
          <w:rFonts w:ascii="Times New Roman" w:hAnsi="Times New Roman" w:cs="Times New Roman"/>
        </w:rPr>
        <w:t xml:space="preserve"> ‘exact solution’</w:t>
      </w:r>
      <w:r w:rsidR="00244810">
        <w:rPr>
          <w:rFonts w:ascii="Times New Roman" w:hAnsi="Times New Roman" w:cs="Times New Roman"/>
        </w:rPr>
        <w:t>. Using the ‘exact solution’ we can compute the L2 and H1 norm of the errors with mesh refinement. The table and figure are shown below:</w:t>
      </w:r>
    </w:p>
    <w:p w:rsidR="00244810" w:rsidRDefault="00244810" w:rsidP="0067799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432"/>
        <w:gridCol w:w="1371"/>
        <w:gridCol w:w="1371"/>
        <w:gridCol w:w="1371"/>
        <w:gridCol w:w="1371"/>
        <w:gridCol w:w="1261"/>
        <w:gridCol w:w="1335"/>
      </w:tblGrid>
      <w:tr w:rsidR="00244810" w:rsidTr="00244810">
        <w:tc>
          <w:tcPr>
            <w:tcW w:w="0" w:type="auto"/>
          </w:tcPr>
          <w:p w:rsidR="00244810" w:rsidRDefault="00244810" w:rsidP="00244810">
            <w:pPr>
              <w:rPr>
                <w:rFonts w:ascii="Times New Roman" w:hAnsi="Times New Roman" w:cs="Times New Roman"/>
              </w:rPr>
            </w:pPr>
            <m:oMathPara>
              <m:oMath>
                <m:r>
                  <w:rPr>
                    <w:rFonts w:ascii="Cambria Math" w:hAnsi="Cambria Math" w:cs="Times New Roman"/>
                  </w:rPr>
                  <m:t>α</m:t>
                </m:r>
              </m:oMath>
            </m:oMathPara>
          </w:p>
        </w:tc>
        <w:tc>
          <w:tcPr>
            <w:tcW w:w="0" w:type="auto"/>
          </w:tcPr>
          <w:p w:rsidR="00244810" w:rsidRDefault="00244810" w:rsidP="0067799D">
            <w:pPr>
              <w:rPr>
                <w:rFonts w:ascii="Times New Roman" w:hAnsi="Times New Roman" w:cs="Times New Roman"/>
              </w:rPr>
            </w:pPr>
            <w:r>
              <w:rPr>
                <w:rFonts w:ascii="Times New Roman" w:hAnsi="Times New Roman" w:cs="Times New Roman"/>
              </w:rPr>
              <w:t>0.01</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0.25</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0.5</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0.75</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1</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2</w:t>
            </w:r>
          </w:p>
        </w:tc>
      </w:tr>
      <w:tr w:rsidR="00244810" w:rsidTr="00244810">
        <w:tc>
          <w:tcPr>
            <w:tcW w:w="0" w:type="auto"/>
          </w:tcPr>
          <w:p w:rsidR="00244810" w:rsidRDefault="00244810" w:rsidP="0067799D">
            <w:pPr>
              <w:rPr>
                <w:rFonts w:ascii="Times New Roman" w:hAnsi="Times New Roman" w:cs="Times New Roman"/>
              </w:rPr>
            </w:pPr>
            <w:r>
              <w:rPr>
                <w:rFonts w:ascii="Times New Roman" w:hAnsi="Times New Roman" w:cs="Times New Roman"/>
              </w:rPr>
              <w:t xml:space="preserve">L2 </w:t>
            </w:r>
            <w:proofErr w:type="spellStart"/>
            <w:r>
              <w:rPr>
                <w:rFonts w:ascii="Times New Roman" w:hAnsi="Times New Roman" w:cs="Times New Roman"/>
              </w:rPr>
              <w:t>errornorm</w:t>
            </w:r>
            <w:proofErr w:type="spellEnd"/>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1.996706397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1.83392447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1.252696327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0.731162077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0.37802832</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1.18E-02</w:t>
            </w:r>
          </w:p>
        </w:tc>
      </w:tr>
      <w:tr w:rsidR="00244810" w:rsidTr="00244810">
        <w:tc>
          <w:tcPr>
            <w:tcW w:w="0" w:type="auto"/>
          </w:tcPr>
          <w:p w:rsidR="00244810" w:rsidRDefault="00244810" w:rsidP="0067799D">
            <w:pPr>
              <w:rPr>
                <w:rFonts w:ascii="Times New Roman" w:hAnsi="Times New Roman" w:cs="Times New Roman"/>
              </w:rPr>
            </w:pPr>
            <w:r>
              <w:rPr>
                <w:rFonts w:ascii="Times New Roman" w:hAnsi="Times New Roman" w:cs="Times New Roman"/>
              </w:rPr>
              <w:t xml:space="preserve">H1 </w:t>
            </w:r>
            <w:proofErr w:type="spellStart"/>
            <w:r>
              <w:rPr>
                <w:rFonts w:ascii="Times New Roman" w:hAnsi="Times New Roman" w:cs="Times New Roman"/>
              </w:rPr>
              <w:t>errornorm</w:t>
            </w:r>
            <w:proofErr w:type="spellEnd"/>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0.99220701</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0.996618677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0.92371057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0.569324163</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0.25951405</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-0.08802698</w:t>
            </w:r>
          </w:p>
        </w:tc>
      </w:tr>
    </w:tbl>
    <w:p w:rsidR="00244810" w:rsidRDefault="00244810" w:rsidP="0067799D">
      <w:pPr>
        <w:spacing w:after="0" w:line="240" w:lineRule="auto"/>
        <w:rPr>
          <w:rFonts w:ascii="Times New Roman" w:hAnsi="Times New Roman" w:cs="Times New Roman"/>
        </w:rPr>
      </w:pPr>
    </w:p>
    <w:p w:rsidR="00244810" w:rsidRPr="003B00D2" w:rsidRDefault="00244810" w:rsidP="0067799D">
      <w:pPr>
        <w:spacing w:after="0" w:line="240" w:lineRule="auto"/>
        <w:rPr>
          <w:rFonts w:ascii="Times New Roman" w:hAnsi="Times New Roman" w:cs="Times New Roman"/>
        </w:rPr>
      </w:pPr>
      <w:r>
        <w:rPr>
          <w:noProof/>
          <w:lang w:eastAsia="zh-CN"/>
        </w:rPr>
        <w:lastRenderedPageBreak/>
        <w:drawing>
          <wp:inline distT="0" distB="0" distL="0" distR="0" wp14:anchorId="396CAC5D" wp14:editId="13A015D1">
            <wp:extent cx="5876925" cy="3224214"/>
            <wp:effectExtent l="0" t="0" r="9525"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B00D2" w:rsidRDefault="003B00D2" w:rsidP="0067799D">
      <w:pPr>
        <w:spacing w:after="0" w:line="240" w:lineRule="auto"/>
        <w:rPr>
          <w:rFonts w:ascii="Times New Roman" w:hAnsi="Times New Roman" w:cs="Times New Roman"/>
          <w:b/>
          <w:u w:val="single"/>
        </w:rPr>
      </w:pPr>
    </w:p>
    <w:p w:rsidR="00CB114B" w:rsidRDefault="00CB114B" w:rsidP="00CB114B">
      <w:pPr>
        <w:spacing w:after="0" w:line="240" w:lineRule="auto"/>
        <w:rPr>
          <w:rFonts w:ascii="Times New Roman" w:hAnsi="Times New Roman" w:cs="Times New Roman"/>
        </w:rPr>
      </w:pPr>
      <w:r>
        <w:rPr>
          <w:rFonts w:ascii="Times New Roman" w:hAnsi="Times New Roman" w:cs="Times New Roman"/>
        </w:rPr>
        <w:t xml:space="preserve">From the results shown above, we can conclude that the square </w:t>
      </w:r>
      <w:proofErr w:type="spellStart"/>
      <w:r>
        <w:rPr>
          <w:rFonts w:ascii="Times New Roman" w:hAnsi="Times New Roman" w:cs="Times New Roman"/>
        </w:rPr>
        <w:t>integrability</w:t>
      </w:r>
      <w:proofErr w:type="spellEnd"/>
      <w:r>
        <w:rPr>
          <w:rFonts w:ascii="Times New Roman" w:hAnsi="Times New Roman" w:cs="Times New Roman"/>
        </w:rPr>
        <w:t xml:space="preserve"> of the right hand side affected the convergence of the FEM solution. If the right hand side is not square </w:t>
      </w:r>
      <w:proofErr w:type="spellStart"/>
      <w:r>
        <w:rPr>
          <w:rFonts w:ascii="Times New Roman" w:hAnsi="Times New Roman" w:cs="Times New Roman"/>
        </w:rPr>
        <w:t>integrable</w:t>
      </w:r>
      <w:proofErr w:type="spellEnd"/>
      <w:r>
        <w:rPr>
          <w:rFonts w:ascii="Times New Roman" w:hAnsi="Times New Roman" w:cs="Times New Roman"/>
        </w:rPr>
        <w:t xml:space="preserve"> (for the case </w:t>
      </w:r>
      <w:proofErr w:type="gramStart"/>
      <w:r>
        <w:rPr>
          <w:rFonts w:ascii="Times New Roman" w:hAnsi="Times New Roman" w:cs="Times New Roman"/>
        </w:rPr>
        <w:t xml:space="preserve">of </w:t>
      </w:r>
      <w:proofErr w:type="gramEnd"/>
      <m:oMath>
        <m:r>
          <w:rPr>
            <w:rFonts w:ascii="Cambria Math" w:hAnsi="Cambria Math" w:cs="Times New Roman"/>
          </w:rPr>
          <m:t>α&gt;0.5</m:t>
        </m:r>
      </m:oMath>
      <w:r>
        <w:rPr>
          <w:rFonts w:ascii="Times New Roman" w:hAnsi="Times New Roman" w:cs="Times New Roman"/>
        </w:rPr>
        <w:t>), even a very fine mesh will yield very large errors and convergence rate is very low and even not converging.</w:t>
      </w:r>
    </w:p>
    <w:p w:rsidR="006F5B3E" w:rsidRPr="00CB114B" w:rsidRDefault="00CB114B" w:rsidP="0067799D">
      <w:pPr>
        <w:spacing w:after="0" w:line="240" w:lineRule="auto"/>
        <w:rPr>
          <w:rFonts w:ascii="Times New Roman" w:hAnsi="Times New Roman" w:cs="Times New Roman"/>
        </w:rPr>
      </w:pPr>
      <w:r>
        <w:rPr>
          <w:rFonts w:ascii="Times New Roman" w:hAnsi="Times New Roman" w:cs="Times New Roman"/>
        </w:rPr>
        <w:t xml:space="preserve">For the case of </w:t>
      </w:r>
      <m:oMath>
        <m:r>
          <w:rPr>
            <w:rFonts w:ascii="Cambria Math" w:hAnsi="Cambria Math" w:cs="Times New Roman"/>
          </w:rPr>
          <m:t>α</m:t>
        </m:r>
      </m:oMath>
      <w:r>
        <w:rPr>
          <w:rFonts w:ascii="Times New Roman" w:eastAsiaTheme="minorEastAsia" w:hAnsi="Times New Roman" w:cs="Times New Roman"/>
        </w:rPr>
        <w:t xml:space="preserve"> being very small (0.01) for example, the convergence rate is very close to the analytical convergence rate: 2 for L2 </w:t>
      </w:r>
      <w:proofErr w:type="spellStart"/>
      <w:r>
        <w:rPr>
          <w:rFonts w:ascii="Times New Roman" w:eastAsiaTheme="minorEastAsia" w:hAnsi="Times New Roman" w:cs="Times New Roman"/>
        </w:rPr>
        <w:t>errornorm</w:t>
      </w:r>
      <w:proofErr w:type="spellEnd"/>
      <w:r>
        <w:rPr>
          <w:rFonts w:ascii="Times New Roman" w:eastAsiaTheme="minorEastAsia" w:hAnsi="Times New Roman" w:cs="Times New Roman"/>
        </w:rPr>
        <w:t xml:space="preserve"> and 1 for H1 </w:t>
      </w:r>
      <w:proofErr w:type="spellStart"/>
      <w:r>
        <w:rPr>
          <w:rFonts w:ascii="Times New Roman" w:eastAsiaTheme="minorEastAsia" w:hAnsi="Times New Roman" w:cs="Times New Roman"/>
        </w:rPr>
        <w:t>errornorm</w:t>
      </w:r>
      <w:proofErr w:type="spellEnd"/>
      <w:r>
        <w:rPr>
          <w:rFonts w:ascii="Times New Roman" w:eastAsiaTheme="minorEastAsia" w:hAnsi="Times New Roman" w:cs="Times New Roman"/>
        </w:rPr>
        <w:t>.</w:t>
      </w: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3C1896" w:rsidRDefault="003C1896" w:rsidP="0067799D">
      <w:pPr>
        <w:spacing w:after="0" w:line="240" w:lineRule="auto"/>
        <w:rPr>
          <w:rFonts w:ascii="Times New Roman" w:hAnsi="Times New Roman" w:cs="Times New Roman"/>
          <w:b/>
          <w:u w:val="single"/>
        </w:rPr>
      </w:pPr>
      <w:proofErr w:type="gramStart"/>
      <w:r w:rsidRPr="003C1896">
        <w:rPr>
          <w:rFonts w:ascii="Times New Roman" w:hAnsi="Times New Roman" w:cs="Times New Roman"/>
          <w:b/>
          <w:u w:val="single"/>
        </w:rPr>
        <w:lastRenderedPageBreak/>
        <w:t>Problem 3.</w:t>
      </w:r>
      <w:proofErr w:type="gramEnd"/>
    </w:p>
    <w:p w:rsidR="003C1896" w:rsidRPr="003C1896" w:rsidRDefault="003C1896" w:rsidP="0067799D">
      <w:pPr>
        <w:spacing w:after="0" w:line="240" w:lineRule="auto"/>
        <w:rPr>
          <w:rFonts w:ascii="Times New Roman" w:hAnsi="Times New Roman" w:cs="Times New Roman"/>
          <w:b/>
          <w:u w:val="single"/>
        </w:rPr>
      </w:pPr>
    </w:p>
    <w:p w:rsidR="0067799D" w:rsidRDefault="0067799D" w:rsidP="0067799D">
      <w:pPr>
        <w:spacing w:after="0" w:line="240" w:lineRule="auto"/>
        <w:rPr>
          <w:rFonts w:ascii="Times New Roman" w:hAnsi="Times New Roman" w:cs="Times New Roman"/>
        </w:rPr>
      </w:pPr>
      <w:r w:rsidRPr="0067799D">
        <w:rPr>
          <w:rFonts w:ascii="Times New Roman" w:hAnsi="Times New Roman" w:cs="Times New Roman"/>
        </w:rPr>
        <w:t xml:space="preserve">The exact solution is given by </w:t>
      </w:r>
    </w:p>
    <w:p w:rsidR="00E042CF" w:rsidRDefault="0067799D" w:rsidP="0067799D">
      <w:pPr>
        <w:spacing w:after="0" w:line="240" w:lineRule="auto"/>
        <w:jc w:val="center"/>
        <w:rPr>
          <w:rFonts w:ascii="Times New Roman" w:hAnsi="Times New Roman" w:cs="Times New Roman"/>
        </w:rPr>
      </w:pPr>
      <w:r w:rsidRPr="0067799D">
        <w:rPr>
          <w:rFonts w:ascii="Times New Roman" w:hAnsi="Times New Roman" w:cs="Times New Roman"/>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pt;height:31.3pt" o:ole="">
            <v:imagedata r:id="rId25" o:title=""/>
          </v:shape>
          <o:OLEObject Type="Embed" ProgID="Equation.DSMT4" ShapeID="_x0000_i1025" DrawAspect="Content" ObjectID="_1428992863" r:id="rId26"/>
        </w:object>
      </w:r>
    </w:p>
    <w:p w:rsidR="0067799D" w:rsidRDefault="0067799D" w:rsidP="0067799D">
      <w:pPr>
        <w:spacing w:after="0" w:line="240" w:lineRule="auto"/>
        <w:rPr>
          <w:rFonts w:ascii="Times New Roman" w:hAnsi="Times New Roman" w:cs="Times New Roman"/>
        </w:rPr>
      </w:pPr>
      <w:r>
        <w:rPr>
          <w:rFonts w:ascii="Times New Roman" w:hAnsi="Times New Roman" w:cs="Times New Roman"/>
        </w:rPr>
        <w:t xml:space="preserve">In polar coordinates, the </w:t>
      </w:r>
      <w:proofErr w:type="spellStart"/>
      <w:r>
        <w:rPr>
          <w:rFonts w:ascii="Times New Roman" w:hAnsi="Times New Roman" w:cs="Times New Roman"/>
        </w:rPr>
        <w:t>Laplacian</w:t>
      </w:r>
      <w:proofErr w:type="spellEnd"/>
      <w:r>
        <w:rPr>
          <w:rFonts w:ascii="Times New Roman" w:hAnsi="Times New Roman" w:cs="Times New Roman"/>
        </w:rPr>
        <w:t xml:space="preserve"> operator is given by</w:t>
      </w:r>
    </w:p>
    <w:p w:rsidR="0067799D" w:rsidRPr="0067799D" w:rsidRDefault="003C1896" w:rsidP="0067799D">
      <w:pPr>
        <w:spacing w:after="0" w:line="240" w:lineRule="auto"/>
        <w:jc w:val="center"/>
        <w:rPr>
          <w:rFonts w:ascii="Times New Roman" w:hAnsi="Times New Roman" w:cs="Times New Roman"/>
        </w:rPr>
      </w:pPr>
      <w:r w:rsidRPr="0067799D">
        <w:rPr>
          <w:rFonts w:ascii="Times New Roman" w:hAnsi="Times New Roman" w:cs="Times New Roman"/>
          <w:position w:val="-28"/>
        </w:rPr>
        <w:object w:dxaOrig="3260" w:dyaOrig="700">
          <v:shape id="_x0000_i1026" type="#_x0000_t75" style="width:162.8pt;height:35.05pt" o:ole="">
            <v:imagedata r:id="rId27" o:title=""/>
          </v:shape>
          <o:OLEObject Type="Embed" ProgID="Equation.DSMT4" ShapeID="_x0000_i1026" DrawAspect="Content" ObjectID="_1428992864" r:id="rId28"/>
        </w:object>
      </w:r>
      <w:r w:rsidR="0067799D">
        <w:rPr>
          <w:rFonts w:ascii="Times New Roman" w:hAnsi="Times New Roman" w:cs="Times New Roman"/>
        </w:rPr>
        <w:t xml:space="preserve"> </w:t>
      </w:r>
    </w:p>
    <w:p w:rsidR="0067799D" w:rsidRDefault="003C1896" w:rsidP="0067799D">
      <w:pPr>
        <w:spacing w:after="0" w:line="240" w:lineRule="auto"/>
        <w:rPr>
          <w:rFonts w:ascii="Times New Roman" w:hAnsi="Times New Roman" w:cs="Times New Roman"/>
        </w:rPr>
      </w:pPr>
      <w:proofErr w:type="gramStart"/>
      <w:r>
        <w:rPr>
          <w:rFonts w:ascii="Times New Roman" w:hAnsi="Times New Roman" w:cs="Times New Roman"/>
        </w:rPr>
        <w:t>where</w:t>
      </w:r>
      <w:proofErr w:type="gramEnd"/>
    </w:p>
    <w:p w:rsidR="003C1896" w:rsidRDefault="003C1896" w:rsidP="003C1896">
      <w:pPr>
        <w:spacing w:after="0" w:line="240" w:lineRule="auto"/>
        <w:jc w:val="center"/>
        <w:rPr>
          <w:rFonts w:ascii="Times New Roman" w:hAnsi="Times New Roman" w:cs="Times New Roman"/>
        </w:rPr>
      </w:pPr>
      <w:r w:rsidRPr="003C1896">
        <w:rPr>
          <w:rFonts w:ascii="Times New Roman" w:hAnsi="Times New Roman" w:cs="Times New Roman"/>
          <w:position w:val="-26"/>
        </w:rPr>
        <w:object w:dxaOrig="1719" w:dyaOrig="639">
          <v:shape id="_x0000_i1027" type="#_x0000_t75" style="width:85.75pt;height:31.95pt" o:ole="">
            <v:imagedata r:id="rId29" o:title=""/>
          </v:shape>
          <o:OLEObject Type="Embed" ProgID="Equation.DSMT4" ShapeID="_x0000_i1027" DrawAspect="Content" ObjectID="_1428992865" r:id="rId30"/>
        </w:object>
      </w: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and</w:t>
      </w:r>
      <w:proofErr w:type="gramEnd"/>
      <w:r>
        <w:rPr>
          <w:rFonts w:ascii="Times New Roman" w:hAnsi="Times New Roman" w:cs="Times New Roman"/>
        </w:rPr>
        <w:tab/>
      </w:r>
      <w:r w:rsidRPr="003C1896">
        <w:rPr>
          <w:rFonts w:ascii="Times New Roman" w:hAnsi="Times New Roman" w:cs="Times New Roman"/>
          <w:position w:val="-28"/>
        </w:rPr>
        <w:object w:dxaOrig="2100" w:dyaOrig="700">
          <v:shape id="_x0000_i1028" type="#_x0000_t75" style="width:105.2pt;height:35.05pt" o:ole="">
            <v:imagedata r:id="rId31" o:title=""/>
          </v:shape>
          <o:OLEObject Type="Embed" ProgID="Equation.DSMT4" ShapeID="_x0000_i1028" DrawAspect="Content" ObjectID="_1428992866" r:id="rId32"/>
        </w:object>
      </w:r>
      <w:r>
        <w:rPr>
          <w:rFonts w:ascii="Times New Roman" w:hAnsi="Times New Roman" w:cs="Times New Roman"/>
        </w:rPr>
        <w:t xml:space="preserve"> </w:t>
      </w:r>
    </w:p>
    <w:p w:rsidR="003C1896" w:rsidRDefault="003C1896" w:rsidP="003C1896">
      <w:pPr>
        <w:spacing w:after="0" w:line="240" w:lineRule="auto"/>
        <w:rPr>
          <w:rFonts w:ascii="Times New Roman" w:hAnsi="Times New Roman" w:cs="Times New Roman"/>
        </w:rPr>
      </w:pPr>
      <w:proofErr w:type="gramStart"/>
      <w:r>
        <w:rPr>
          <w:rFonts w:ascii="Times New Roman" w:hAnsi="Times New Roman" w:cs="Times New Roman"/>
        </w:rPr>
        <w:t>give</w:t>
      </w:r>
      <w:r w:rsidR="009D0A3F">
        <w:rPr>
          <w:rFonts w:ascii="Times New Roman" w:hAnsi="Times New Roman" w:cs="Times New Roman"/>
        </w:rPr>
        <w:t>s</w:t>
      </w:r>
      <w:proofErr w:type="gramEnd"/>
      <w:r>
        <w:rPr>
          <w:rFonts w:ascii="Times New Roman" w:hAnsi="Times New Roman" w:cs="Times New Roman"/>
        </w:rPr>
        <w:t xml:space="preserve"> the following result</w:t>
      </w:r>
    </w:p>
    <w:p w:rsidR="003C1896" w:rsidRDefault="003C1896" w:rsidP="003C1896">
      <w:pPr>
        <w:spacing w:after="0" w:line="240" w:lineRule="auto"/>
        <w:jc w:val="center"/>
        <w:rPr>
          <w:rFonts w:ascii="Times New Roman" w:hAnsi="Times New Roman" w:cs="Times New Roman"/>
        </w:rPr>
      </w:pPr>
      <w:r w:rsidRPr="003C1896">
        <w:rPr>
          <w:rFonts w:ascii="Times New Roman" w:hAnsi="Times New Roman" w:cs="Times New Roman"/>
          <w:position w:val="-28"/>
        </w:rPr>
        <w:object w:dxaOrig="4599" w:dyaOrig="680">
          <v:shape id="_x0000_i1029" type="#_x0000_t75" style="width:229.75pt;height:33.8pt" o:ole="">
            <v:imagedata r:id="rId33" o:title=""/>
          </v:shape>
          <o:OLEObject Type="Embed" ProgID="Equation.DSMT4" ShapeID="_x0000_i1029" DrawAspect="Content" ObjectID="_1428992867" r:id="rId34"/>
        </w:object>
      </w:r>
    </w:p>
    <w:p w:rsidR="003C1896" w:rsidRDefault="003C1896" w:rsidP="003C1896">
      <w:pPr>
        <w:spacing w:after="0" w:line="240" w:lineRule="auto"/>
        <w:jc w:val="center"/>
        <w:rPr>
          <w:rFonts w:ascii="Times New Roman" w:hAnsi="Times New Roman" w:cs="Times New Roman"/>
        </w:rPr>
      </w:pPr>
      <w:r w:rsidRPr="003C1896">
        <w:rPr>
          <w:rFonts w:ascii="Times New Roman" w:hAnsi="Times New Roman" w:cs="Times New Roman"/>
          <w:position w:val="-26"/>
        </w:rPr>
        <w:object w:dxaOrig="3080" w:dyaOrig="639">
          <v:shape id="_x0000_i1030" type="#_x0000_t75" style="width:154pt;height:31.95pt" o:ole="">
            <v:imagedata r:id="rId35" o:title=""/>
          </v:shape>
          <o:OLEObject Type="Embed" ProgID="Equation.DSMT4" ShapeID="_x0000_i1030" DrawAspect="Content" ObjectID="_1428992868" r:id="rId36"/>
        </w:object>
      </w:r>
      <w:r>
        <w:rPr>
          <w:rFonts w:ascii="Times New Roman" w:hAnsi="Times New Roman" w:cs="Times New Roman"/>
        </w:rPr>
        <w:t xml:space="preserve"> </w:t>
      </w:r>
    </w:p>
    <w:p w:rsidR="00F51F81" w:rsidRDefault="00F51F81" w:rsidP="00F51F81">
      <w:pPr>
        <w:spacing w:after="0" w:line="240" w:lineRule="auto"/>
        <w:rPr>
          <w:rFonts w:ascii="Times New Roman" w:hAnsi="Times New Roman" w:cs="Times New Roman"/>
        </w:rPr>
      </w:pPr>
      <w:r>
        <w:rPr>
          <w:rFonts w:ascii="Times New Roman" w:hAnsi="Times New Roman" w:cs="Times New Roman"/>
        </w:rPr>
        <w:t>Based on the math above, the exact solution u is the solution to a Laplace equation.</w:t>
      </w:r>
    </w:p>
    <w:p w:rsidR="00B431FA" w:rsidRDefault="00B431FA" w:rsidP="00B431FA">
      <w:pPr>
        <w:spacing w:after="0" w:line="240" w:lineRule="auto"/>
        <w:rPr>
          <w:rFonts w:ascii="Times New Roman" w:hAnsi="Times New Roman" w:cs="Times New Roman"/>
        </w:rPr>
      </w:pPr>
      <w:r>
        <w:rPr>
          <w:rFonts w:ascii="Times New Roman" w:hAnsi="Times New Roman" w:cs="Times New Roman"/>
        </w:rPr>
        <w:t>Why the solution is not in H</w:t>
      </w:r>
      <w:r>
        <w:rPr>
          <w:rFonts w:ascii="Times New Roman" w:hAnsi="Times New Roman" w:cs="Times New Roman"/>
          <w:vertAlign w:val="superscript"/>
        </w:rPr>
        <w:t>2</w:t>
      </w:r>
      <w:r>
        <w:rPr>
          <w:rFonts w:ascii="Times New Roman" w:hAnsi="Times New Roman" w:cs="Times New Roman"/>
        </w:rPr>
        <w:t xml:space="preserve">? </w:t>
      </w:r>
    </w:p>
    <w:p w:rsidR="00650E48" w:rsidRDefault="00B431FA" w:rsidP="00B431FA">
      <w:pPr>
        <w:spacing w:after="0" w:line="240" w:lineRule="auto"/>
        <w:rPr>
          <w:rFonts w:ascii="Times New Roman" w:hAnsi="Times New Roman" w:cs="Times New Roman"/>
        </w:rPr>
      </w:pPr>
      <w:proofErr w:type="gramStart"/>
      <w:r>
        <w:rPr>
          <w:rFonts w:ascii="Times New Roman" w:hAnsi="Times New Roman" w:cs="Times New Roman"/>
        </w:rPr>
        <w:t>Because the domain is not convex and not smooth.</w:t>
      </w:r>
      <w:proofErr w:type="gramEnd"/>
    </w:p>
    <w:p w:rsidR="00650E48" w:rsidRDefault="00650E48" w:rsidP="00B431FA">
      <w:pPr>
        <w:spacing w:after="0" w:line="240" w:lineRule="auto"/>
        <w:rPr>
          <w:rFonts w:ascii="Times New Roman" w:hAnsi="Times New Roman" w:cs="Times New Roman"/>
        </w:rPr>
      </w:pPr>
    </w:p>
    <w:p w:rsidR="00B431FA" w:rsidRDefault="00B431FA" w:rsidP="00B431FA">
      <w:pPr>
        <w:spacing w:after="0" w:line="240" w:lineRule="auto"/>
        <w:rPr>
          <w:rFonts w:ascii="Times New Roman" w:hAnsi="Times New Roman" w:cs="Times New Roman"/>
        </w:rPr>
      </w:pPr>
      <w:r>
        <w:rPr>
          <w:rFonts w:ascii="Times New Roman" w:hAnsi="Times New Roman" w:cs="Times New Roman"/>
        </w:rPr>
        <w:t>Solution Plots:</w:t>
      </w:r>
    </w:p>
    <w:p w:rsidR="005D0A3F" w:rsidRDefault="00B431FA" w:rsidP="00B431FA">
      <w:pPr>
        <w:spacing w:after="0" w:line="240" w:lineRule="auto"/>
        <w:rPr>
          <w:noProof/>
          <w:lang w:eastAsia="zh-CN"/>
        </w:rPr>
      </w:pPr>
      <w:r>
        <w:rPr>
          <w:noProof/>
          <w:lang w:eastAsia="zh-CN"/>
        </w:rPr>
        <w:drawing>
          <wp:inline distT="0" distB="0" distL="0" distR="0" wp14:anchorId="4B818EA0" wp14:editId="4EEBE07B">
            <wp:extent cx="2725815" cy="18765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25865" cy="1876542"/>
                    </a:xfrm>
                    <a:prstGeom prst="rect">
                      <a:avLst/>
                    </a:prstGeom>
                  </pic:spPr>
                </pic:pic>
              </a:graphicData>
            </a:graphic>
          </wp:inline>
        </w:drawing>
      </w:r>
      <w:r w:rsidR="00BE713F" w:rsidRPr="00BE713F">
        <w:rPr>
          <w:noProof/>
          <w:lang w:eastAsia="zh-CN"/>
        </w:rPr>
        <w:t xml:space="preserve"> </w:t>
      </w:r>
      <w:r w:rsidR="00BE713F">
        <w:rPr>
          <w:noProof/>
          <w:lang w:eastAsia="zh-CN"/>
        </w:rPr>
        <w:t xml:space="preserve">        </w:t>
      </w:r>
      <w:r w:rsidR="00BE713F">
        <w:rPr>
          <w:noProof/>
          <w:lang w:eastAsia="zh-CN"/>
        </w:rPr>
        <w:drawing>
          <wp:inline distT="0" distB="0" distL="0" distR="0" wp14:anchorId="69F103B7" wp14:editId="5E287F43">
            <wp:extent cx="2680038" cy="18447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84686" cy="1847901"/>
                    </a:xfrm>
                    <a:prstGeom prst="rect">
                      <a:avLst/>
                    </a:prstGeom>
                  </pic:spPr>
                </pic:pic>
              </a:graphicData>
            </a:graphic>
          </wp:inline>
        </w:drawing>
      </w:r>
      <w:r w:rsidR="00BE713F">
        <w:rPr>
          <w:noProof/>
          <w:lang w:eastAsia="zh-CN"/>
        </w:rPr>
        <w:t xml:space="preserve">    </w:t>
      </w:r>
    </w:p>
    <w:p w:rsidR="00A80852" w:rsidRDefault="005D0A3F" w:rsidP="00B431FA">
      <w:pPr>
        <w:spacing w:after="0" w:line="240" w:lineRule="auto"/>
        <w:rPr>
          <w:noProof/>
          <w:lang w:eastAsia="zh-CN"/>
        </w:rPr>
      </w:pPr>
      <w:r>
        <w:rPr>
          <w:noProof/>
          <w:lang w:eastAsia="zh-CN"/>
        </w:rPr>
        <w:t xml:space="preserve">         Mesh  refinement level 1</w:t>
      </w:r>
      <w:r w:rsidR="00BE713F">
        <w:rPr>
          <w:noProof/>
          <w:lang w:eastAsia="zh-CN"/>
        </w:rPr>
        <w:t xml:space="preserve">           </w:t>
      </w:r>
      <w:r>
        <w:rPr>
          <w:noProof/>
          <w:lang w:eastAsia="zh-CN"/>
        </w:rPr>
        <w:t xml:space="preserve">                                Mesh refinement level 2</w:t>
      </w:r>
    </w:p>
    <w:p w:rsidR="005D0A3F" w:rsidRDefault="00A80852" w:rsidP="00B431FA">
      <w:pPr>
        <w:spacing w:after="0" w:line="240" w:lineRule="auto"/>
        <w:rPr>
          <w:noProof/>
          <w:lang w:eastAsia="zh-CN"/>
        </w:rPr>
      </w:pPr>
      <w:r>
        <w:rPr>
          <w:noProof/>
          <w:lang w:eastAsia="zh-CN"/>
        </w:rPr>
        <w:drawing>
          <wp:inline distT="0" distB="0" distL="0" distR="0" wp14:anchorId="510E413E" wp14:editId="2AE9D30C">
            <wp:extent cx="2623930" cy="1745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22987" cy="1745045"/>
                    </a:xfrm>
                    <a:prstGeom prst="rect">
                      <a:avLst/>
                    </a:prstGeom>
                  </pic:spPr>
                </pic:pic>
              </a:graphicData>
            </a:graphic>
          </wp:inline>
        </w:drawing>
      </w:r>
      <w:r w:rsidR="00BE713F">
        <w:rPr>
          <w:noProof/>
          <w:lang w:eastAsia="zh-CN"/>
        </w:rPr>
        <w:t xml:space="preserve">    </w:t>
      </w:r>
      <w:r w:rsidR="005D0A3F">
        <w:rPr>
          <w:noProof/>
          <w:lang w:eastAsia="zh-CN"/>
        </w:rPr>
        <w:t xml:space="preserve">         </w:t>
      </w:r>
      <w:r w:rsidR="005D0A3F">
        <w:rPr>
          <w:noProof/>
          <w:lang w:eastAsia="zh-CN"/>
        </w:rPr>
        <w:drawing>
          <wp:inline distT="0" distB="0" distL="0" distR="0" wp14:anchorId="05707749" wp14:editId="0D73D3AC">
            <wp:extent cx="2623930" cy="1724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23144" cy="1724265"/>
                    </a:xfrm>
                    <a:prstGeom prst="rect">
                      <a:avLst/>
                    </a:prstGeom>
                  </pic:spPr>
                </pic:pic>
              </a:graphicData>
            </a:graphic>
          </wp:inline>
        </w:drawing>
      </w:r>
      <w:r w:rsidR="00BE713F">
        <w:rPr>
          <w:noProof/>
          <w:lang w:eastAsia="zh-CN"/>
        </w:rPr>
        <w:t xml:space="preserve">             </w:t>
      </w:r>
    </w:p>
    <w:p w:rsidR="00B431FA" w:rsidRDefault="005D0A3F" w:rsidP="00B431FA">
      <w:pPr>
        <w:spacing w:after="0" w:line="240" w:lineRule="auto"/>
        <w:rPr>
          <w:noProof/>
          <w:lang w:eastAsia="zh-CN"/>
        </w:rPr>
      </w:pPr>
      <w:r>
        <w:rPr>
          <w:noProof/>
          <w:lang w:eastAsia="zh-CN"/>
        </w:rPr>
        <w:t xml:space="preserve">            Mesh refinement level 3                                          Mesh refinement level4</w:t>
      </w:r>
    </w:p>
    <w:p w:rsidR="00F51F81" w:rsidRDefault="00F51F81" w:rsidP="00B431FA">
      <w:pPr>
        <w:spacing w:after="0" w:line="240" w:lineRule="auto"/>
        <w:rPr>
          <w:noProof/>
          <w:lang w:eastAsia="zh-CN"/>
        </w:rPr>
      </w:pPr>
    </w:p>
    <w:p w:rsidR="00F51F81" w:rsidRDefault="00F51F81" w:rsidP="00B431FA">
      <w:pPr>
        <w:spacing w:after="0" w:line="240" w:lineRule="auto"/>
        <w:rPr>
          <w:rFonts w:ascii="Times New Roman" w:hAnsi="Times New Roman" w:cs="Times New Roman"/>
          <w:noProof/>
          <w:lang w:eastAsia="zh-CN"/>
        </w:rPr>
      </w:pPr>
      <w:r>
        <w:rPr>
          <w:rFonts w:ascii="Times New Roman" w:hAnsi="Times New Roman" w:cs="Times New Roman"/>
          <w:noProof/>
          <w:lang w:eastAsia="zh-CN"/>
        </w:rPr>
        <w:t>The convergence of the FEM solution in L2 error is listed in table below:</w:t>
      </w:r>
    </w:p>
    <w:p w:rsidR="00F51F81" w:rsidRDefault="00F51F81" w:rsidP="00B431FA">
      <w:pPr>
        <w:spacing w:after="0" w:line="240" w:lineRule="auto"/>
        <w:rPr>
          <w:rFonts w:ascii="Times New Roman" w:hAnsi="Times New Roman" w:cs="Times New Roman"/>
          <w:noProof/>
          <w:lang w:eastAsia="zh-CN"/>
        </w:rPr>
      </w:pPr>
    </w:p>
    <w:tbl>
      <w:tblPr>
        <w:tblStyle w:val="TableGrid"/>
        <w:tblW w:w="0" w:type="auto"/>
        <w:tblLook w:val="04A0" w:firstRow="1" w:lastRow="0" w:firstColumn="1" w:lastColumn="0" w:noHBand="0" w:noVBand="1"/>
      </w:tblPr>
      <w:tblGrid>
        <w:gridCol w:w="1915"/>
        <w:gridCol w:w="1915"/>
        <w:gridCol w:w="1915"/>
        <w:gridCol w:w="1915"/>
        <w:gridCol w:w="1916"/>
      </w:tblGrid>
      <w:tr w:rsidR="00F51F81" w:rsidTr="00F51F81">
        <w:tc>
          <w:tcPr>
            <w:tcW w:w="1915" w:type="dxa"/>
          </w:tcPr>
          <w:p w:rsidR="00F51F81" w:rsidRDefault="00F51F81" w:rsidP="00B431FA">
            <w:pPr>
              <w:rPr>
                <w:rFonts w:ascii="Times New Roman" w:hAnsi="Times New Roman" w:cs="Times New Roman"/>
                <w:noProof/>
                <w:lang w:eastAsia="zh-CN"/>
              </w:rPr>
            </w:pPr>
            <w:r>
              <w:rPr>
                <w:rFonts w:ascii="Times New Roman" w:hAnsi="Times New Roman" w:cs="Times New Roman"/>
                <w:noProof/>
                <w:lang w:eastAsia="zh-CN"/>
              </w:rPr>
              <w:t>hmax</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0.28743629</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0.14371815</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0.07185907</w:t>
            </w:r>
          </w:p>
        </w:tc>
        <w:tc>
          <w:tcPr>
            <w:tcW w:w="1916"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0.03592954</w:t>
            </w:r>
          </w:p>
        </w:tc>
      </w:tr>
      <w:tr w:rsidR="00F51F81" w:rsidTr="00F51F81">
        <w:tc>
          <w:tcPr>
            <w:tcW w:w="1915" w:type="dxa"/>
          </w:tcPr>
          <w:p w:rsidR="00F51F81" w:rsidRDefault="00F51F81" w:rsidP="00B431FA">
            <w:pPr>
              <w:rPr>
                <w:rFonts w:ascii="Times New Roman" w:hAnsi="Times New Roman" w:cs="Times New Roman"/>
                <w:noProof/>
                <w:lang w:eastAsia="zh-CN"/>
              </w:rPr>
            </w:pPr>
            <w:r>
              <w:rPr>
                <w:rFonts w:ascii="Times New Roman" w:hAnsi="Times New Roman" w:cs="Times New Roman"/>
                <w:noProof/>
                <w:lang w:eastAsia="zh-CN"/>
              </w:rPr>
              <w:t>L2 error norm</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5.92E-03</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2.40E-03</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9.70E-04</w:t>
            </w:r>
          </w:p>
        </w:tc>
        <w:tc>
          <w:tcPr>
            <w:tcW w:w="1916"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3.91E-04</w:t>
            </w:r>
          </w:p>
        </w:tc>
      </w:tr>
      <w:tr w:rsidR="00F51F81" w:rsidTr="00F51F81">
        <w:tc>
          <w:tcPr>
            <w:tcW w:w="1915" w:type="dxa"/>
          </w:tcPr>
          <w:p w:rsidR="00F51F81" w:rsidRDefault="00F51F81" w:rsidP="00B431FA">
            <w:pPr>
              <w:rPr>
                <w:rFonts w:ascii="Times New Roman" w:hAnsi="Times New Roman" w:cs="Times New Roman"/>
                <w:noProof/>
                <w:lang w:eastAsia="zh-CN"/>
              </w:rPr>
            </w:pPr>
            <w:r>
              <w:rPr>
                <w:rFonts w:ascii="Times New Roman" w:hAnsi="Times New Roman" w:cs="Times New Roman"/>
                <w:noProof/>
                <w:lang w:eastAsia="zh-CN"/>
              </w:rPr>
              <w:t>Convergence rate</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1.30217685</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1.30644375</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1.31201036</w:t>
            </w:r>
          </w:p>
        </w:tc>
        <w:tc>
          <w:tcPr>
            <w:tcW w:w="1916" w:type="dxa"/>
          </w:tcPr>
          <w:p w:rsidR="00F51F81" w:rsidRDefault="00F51F81" w:rsidP="00B431FA">
            <w:pPr>
              <w:rPr>
                <w:rFonts w:ascii="Times New Roman" w:hAnsi="Times New Roman" w:cs="Times New Roman"/>
                <w:noProof/>
                <w:lang w:eastAsia="zh-CN"/>
              </w:rPr>
            </w:pPr>
          </w:p>
        </w:tc>
      </w:tr>
    </w:tbl>
    <w:p w:rsidR="00F51F81" w:rsidRDefault="00F51F81" w:rsidP="00B431FA">
      <w:pPr>
        <w:spacing w:after="0" w:line="240" w:lineRule="auto"/>
        <w:rPr>
          <w:rFonts w:ascii="Times New Roman" w:hAnsi="Times New Roman" w:cs="Times New Roman"/>
          <w:noProof/>
          <w:lang w:eastAsia="zh-CN"/>
        </w:rPr>
      </w:pPr>
    </w:p>
    <w:p w:rsidR="005A7561" w:rsidRDefault="005A7561" w:rsidP="00B431FA">
      <w:pPr>
        <w:spacing w:after="0" w:line="240" w:lineRule="auto"/>
        <w:rPr>
          <w:rFonts w:ascii="Times New Roman" w:hAnsi="Times New Roman" w:cs="Times New Roman"/>
          <w:noProof/>
          <w:lang w:eastAsia="zh-CN"/>
        </w:rPr>
      </w:pPr>
    </w:p>
    <w:p w:rsidR="005A7561" w:rsidRDefault="005A7561" w:rsidP="00B431FA">
      <w:pPr>
        <w:spacing w:after="0" w:line="240" w:lineRule="auto"/>
        <w:rPr>
          <w:rFonts w:ascii="Times New Roman" w:hAnsi="Times New Roman" w:cs="Times New Roman"/>
          <w:noProof/>
          <w:lang w:eastAsia="zh-CN"/>
        </w:rPr>
      </w:pPr>
    </w:p>
    <w:p w:rsidR="005A7561" w:rsidRDefault="005A7561" w:rsidP="00B431FA">
      <w:pPr>
        <w:spacing w:after="0" w:line="240" w:lineRule="auto"/>
        <w:rPr>
          <w:rFonts w:ascii="Times New Roman" w:hAnsi="Times New Roman" w:cs="Times New Roman"/>
          <w:noProof/>
          <w:lang w:eastAsia="zh-CN"/>
        </w:rPr>
      </w:pPr>
    </w:p>
    <w:p w:rsidR="00802461" w:rsidRDefault="00802461" w:rsidP="00B431FA">
      <w:pPr>
        <w:spacing w:after="0" w:line="240" w:lineRule="auto"/>
        <w:rPr>
          <w:rFonts w:ascii="Times New Roman" w:hAnsi="Times New Roman" w:cs="Times New Roman"/>
          <w:b/>
          <w:noProof/>
          <w:u w:val="single"/>
          <w:lang w:eastAsia="zh-CN"/>
        </w:rPr>
      </w:pPr>
      <w:r w:rsidRPr="00802461">
        <w:rPr>
          <w:rFonts w:ascii="Times New Roman" w:hAnsi="Times New Roman" w:cs="Times New Roman"/>
          <w:b/>
          <w:noProof/>
          <w:u w:val="single"/>
          <w:lang w:eastAsia="zh-CN"/>
        </w:rPr>
        <w:t>Problem 4</w:t>
      </w:r>
    </w:p>
    <w:p w:rsidR="00802461" w:rsidRDefault="00802461" w:rsidP="00B431FA">
      <w:pPr>
        <w:spacing w:after="0" w:line="240" w:lineRule="auto"/>
        <w:rPr>
          <w:rFonts w:ascii="Times New Roman" w:hAnsi="Times New Roman" w:cs="Times New Roman"/>
          <w:b/>
          <w:noProof/>
          <w:u w:val="single"/>
          <w:lang w:eastAsia="zh-CN"/>
        </w:rPr>
      </w:pPr>
    </w:p>
    <w:p w:rsidR="00802461" w:rsidRDefault="00802461" w:rsidP="00B431FA">
      <w:pPr>
        <w:spacing w:after="0" w:line="240" w:lineRule="auto"/>
        <w:rPr>
          <w:rFonts w:ascii="Times New Roman" w:hAnsi="Times New Roman" w:cs="Times New Roman"/>
          <w:noProof/>
          <w:lang w:eastAsia="zh-CN"/>
        </w:rPr>
      </w:pPr>
      <w:r>
        <w:rPr>
          <w:rFonts w:ascii="Times New Roman" w:hAnsi="Times New Roman" w:cs="Times New Roman"/>
          <w:noProof/>
          <w:lang w:eastAsia="zh-CN"/>
        </w:rPr>
        <w:t>In the last problem, we try to solve the Poisson problem by means of mixed FEM method, which contains two unkown fields. One is an unknown vector field q and another is an unknown scalar field u. For the sake of brevity, the equations are not listed here. All the equations are implemented in Dophin exactly as what gives in the problems statement.</w:t>
      </w:r>
    </w:p>
    <w:p w:rsidR="00802461" w:rsidRDefault="00802461" w:rsidP="00B431FA">
      <w:pPr>
        <w:spacing w:after="0" w:line="240" w:lineRule="auto"/>
        <w:rPr>
          <w:rFonts w:ascii="Times New Roman" w:hAnsi="Times New Roman" w:cs="Times New Roman"/>
          <w:noProof/>
          <w:lang w:eastAsia="zh-CN"/>
        </w:rPr>
      </w:pPr>
      <w:r>
        <w:rPr>
          <w:rFonts w:ascii="Times New Roman" w:hAnsi="Times New Roman" w:cs="Times New Roman"/>
          <w:noProof/>
          <w:lang w:eastAsia="zh-CN"/>
        </w:rPr>
        <w:t>For the unknown field q, two test function spaces are used. The first one is Lagrange space of order (H(1)) and the second one is the Raviart-Thomas space (H(div)). The scalar field is assumed in constant space (DG of order 0). The final numerical results are shown as below:</w:t>
      </w:r>
    </w:p>
    <w:p w:rsidR="005B0206" w:rsidRDefault="005B0206" w:rsidP="005B0206">
      <w:pPr>
        <w:pStyle w:val="ListParagraph"/>
        <w:numPr>
          <w:ilvl w:val="0"/>
          <w:numId w:val="2"/>
        </w:numPr>
        <w:spacing w:after="0" w:line="240" w:lineRule="auto"/>
        <w:rPr>
          <w:rFonts w:ascii="Times New Roman" w:hAnsi="Times New Roman" w:cs="Times New Roman"/>
          <w:noProof/>
          <w:lang w:eastAsia="zh-CN"/>
        </w:rPr>
      </w:pPr>
      <w:r>
        <w:rPr>
          <w:rFonts w:ascii="Times New Roman" w:hAnsi="Times New Roman" w:cs="Times New Roman"/>
          <w:noProof/>
          <w:lang w:eastAsia="zh-CN"/>
        </w:rPr>
        <w:t>Exact solution for u:</w:t>
      </w:r>
    </w:p>
    <w:p w:rsidR="005B0206" w:rsidRPr="005B0206" w:rsidRDefault="005B0206" w:rsidP="005B0206">
      <w:pPr>
        <w:spacing w:after="0" w:line="240" w:lineRule="auto"/>
        <w:jc w:val="center"/>
        <w:rPr>
          <w:rFonts w:ascii="Times New Roman" w:hAnsi="Times New Roman" w:cs="Times New Roman"/>
          <w:noProof/>
          <w:lang w:eastAsia="zh-CN"/>
        </w:rPr>
      </w:pPr>
      <w:r>
        <w:rPr>
          <w:noProof/>
          <w:lang w:eastAsia="zh-CN"/>
        </w:rPr>
        <w:drawing>
          <wp:inline distT="0" distB="0" distL="0" distR="0" wp14:anchorId="5C51C05C" wp14:editId="474D5ED7">
            <wp:extent cx="3601942" cy="24012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00919" cy="2400612"/>
                    </a:xfrm>
                    <a:prstGeom prst="rect">
                      <a:avLst/>
                    </a:prstGeom>
                  </pic:spPr>
                </pic:pic>
              </a:graphicData>
            </a:graphic>
          </wp:inline>
        </w:drawing>
      </w:r>
    </w:p>
    <w:p w:rsidR="00802461" w:rsidRDefault="00802461" w:rsidP="00802461">
      <w:pPr>
        <w:pStyle w:val="ListParagraph"/>
        <w:numPr>
          <w:ilvl w:val="0"/>
          <w:numId w:val="2"/>
        </w:numPr>
        <w:spacing w:after="0" w:line="240" w:lineRule="auto"/>
        <w:rPr>
          <w:rFonts w:ascii="Times New Roman" w:hAnsi="Times New Roman" w:cs="Times New Roman"/>
          <w:noProof/>
          <w:lang w:eastAsia="zh-CN"/>
        </w:rPr>
      </w:pPr>
      <w:r>
        <w:rPr>
          <w:rFonts w:ascii="Times New Roman" w:hAnsi="Times New Roman" w:cs="Times New Roman"/>
          <w:noProof/>
          <w:lang w:eastAsia="zh-CN"/>
        </w:rPr>
        <w:t>For test function q in H(1) space (40*40 mesh on a unit square):</w:t>
      </w:r>
    </w:p>
    <w:p w:rsidR="00802461" w:rsidRDefault="00802461" w:rsidP="00802461">
      <w:pPr>
        <w:spacing w:after="0" w:line="240" w:lineRule="auto"/>
        <w:rPr>
          <w:rFonts w:ascii="Times New Roman" w:hAnsi="Times New Roman" w:cs="Times New Roman"/>
          <w:noProof/>
          <w:lang w:eastAsia="zh-CN"/>
        </w:rPr>
      </w:pPr>
    </w:p>
    <w:p w:rsidR="00802461" w:rsidRDefault="00802461" w:rsidP="00802461">
      <w:pPr>
        <w:spacing w:after="0" w:line="240" w:lineRule="auto"/>
        <w:rPr>
          <w:rFonts w:ascii="Times New Roman" w:hAnsi="Times New Roman" w:cs="Times New Roman"/>
          <w:noProof/>
          <w:lang w:eastAsia="zh-CN"/>
        </w:rPr>
      </w:pPr>
      <w:r>
        <w:rPr>
          <w:noProof/>
          <w:lang w:eastAsia="zh-CN"/>
        </w:rPr>
        <w:drawing>
          <wp:inline distT="0" distB="0" distL="0" distR="0" wp14:anchorId="67C90C0F" wp14:editId="10F9D044">
            <wp:extent cx="2806810" cy="18753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09742" cy="1877333"/>
                    </a:xfrm>
                    <a:prstGeom prst="rect">
                      <a:avLst/>
                    </a:prstGeom>
                  </pic:spPr>
                </pic:pic>
              </a:graphicData>
            </a:graphic>
          </wp:inline>
        </w:drawing>
      </w:r>
      <w:r>
        <w:rPr>
          <w:rFonts w:ascii="Times New Roman" w:hAnsi="Times New Roman" w:cs="Times New Roman"/>
          <w:noProof/>
          <w:lang w:eastAsia="zh-CN"/>
        </w:rPr>
        <w:t xml:space="preserve">   </w:t>
      </w:r>
      <w:r w:rsidR="005B0206">
        <w:rPr>
          <w:noProof/>
          <w:lang w:eastAsia="zh-CN"/>
        </w:rPr>
        <w:t xml:space="preserve">       </w:t>
      </w:r>
      <w:r w:rsidR="005B0206">
        <w:rPr>
          <w:noProof/>
          <w:lang w:eastAsia="zh-CN"/>
        </w:rPr>
        <w:drawing>
          <wp:inline distT="0" distB="0" distL="0" distR="0" wp14:anchorId="0DDF28FC" wp14:editId="79943AC7">
            <wp:extent cx="2786343" cy="2019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87241" cy="2020282"/>
                    </a:xfrm>
                    <a:prstGeom prst="rect">
                      <a:avLst/>
                    </a:prstGeom>
                  </pic:spPr>
                </pic:pic>
              </a:graphicData>
            </a:graphic>
          </wp:inline>
        </w:drawing>
      </w:r>
    </w:p>
    <w:p w:rsidR="00802461" w:rsidRDefault="00802461" w:rsidP="00802461">
      <w:pPr>
        <w:spacing w:after="0" w:line="240" w:lineRule="auto"/>
        <w:rPr>
          <w:rFonts w:ascii="Times New Roman" w:hAnsi="Times New Roman" w:cs="Times New Roman"/>
          <w:noProof/>
          <w:lang w:eastAsia="zh-CN"/>
        </w:rPr>
      </w:pPr>
    </w:p>
    <w:p w:rsidR="00802461" w:rsidRDefault="005B0206" w:rsidP="00802461">
      <w:pPr>
        <w:spacing w:after="0" w:line="240" w:lineRule="auto"/>
        <w:rPr>
          <w:rFonts w:ascii="Times New Roman" w:hAnsi="Times New Roman" w:cs="Times New Roman"/>
          <w:noProof/>
          <w:lang w:eastAsia="zh-CN"/>
        </w:rPr>
      </w:pPr>
      <w:r>
        <w:rPr>
          <w:rFonts w:ascii="Times New Roman" w:hAnsi="Times New Roman" w:cs="Times New Roman"/>
          <w:noProof/>
          <w:lang w:eastAsia="zh-CN"/>
        </w:rPr>
        <w:t xml:space="preserve">                      Scalar field u                                                                vector field q</w:t>
      </w:r>
    </w:p>
    <w:p w:rsidR="005B0206" w:rsidRDefault="005B0206" w:rsidP="00802461">
      <w:pPr>
        <w:spacing w:after="0" w:line="240" w:lineRule="auto"/>
        <w:rPr>
          <w:rFonts w:ascii="Times New Roman" w:hAnsi="Times New Roman" w:cs="Times New Roman"/>
          <w:noProof/>
          <w:lang w:eastAsia="zh-CN"/>
        </w:rPr>
      </w:pPr>
      <w:bookmarkStart w:id="0" w:name="_GoBack"/>
      <w:bookmarkEnd w:id="0"/>
    </w:p>
    <w:p w:rsidR="00802461" w:rsidRPr="00802461" w:rsidRDefault="00802461" w:rsidP="00802461">
      <w:pPr>
        <w:pStyle w:val="ListParagraph"/>
        <w:numPr>
          <w:ilvl w:val="0"/>
          <w:numId w:val="2"/>
        </w:numPr>
        <w:spacing w:after="0" w:line="240" w:lineRule="auto"/>
        <w:rPr>
          <w:rFonts w:ascii="Times New Roman" w:hAnsi="Times New Roman" w:cs="Times New Roman"/>
          <w:noProof/>
          <w:lang w:eastAsia="zh-CN"/>
        </w:rPr>
      </w:pPr>
      <w:r>
        <w:rPr>
          <w:rFonts w:ascii="Times New Roman" w:hAnsi="Times New Roman" w:cs="Times New Roman"/>
          <w:noProof/>
          <w:lang w:eastAsia="zh-CN"/>
        </w:rPr>
        <w:lastRenderedPageBreak/>
        <w:t>For test function q in H(div) space (40*40 mesh on a unit square):</w:t>
      </w:r>
    </w:p>
    <w:p w:rsidR="00802461" w:rsidRDefault="005B0206" w:rsidP="00B431FA">
      <w:pPr>
        <w:spacing w:after="0" w:line="240" w:lineRule="auto"/>
        <w:rPr>
          <w:noProof/>
          <w:lang w:eastAsia="zh-CN"/>
        </w:rPr>
      </w:pPr>
      <w:r>
        <w:rPr>
          <w:noProof/>
          <w:lang w:eastAsia="zh-CN"/>
        </w:rPr>
        <w:drawing>
          <wp:inline distT="0" distB="0" distL="0" distR="0" wp14:anchorId="512DB350" wp14:editId="2974DEEE">
            <wp:extent cx="2782957" cy="19009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87369" cy="1904006"/>
                    </a:xfrm>
                    <a:prstGeom prst="rect">
                      <a:avLst/>
                    </a:prstGeom>
                  </pic:spPr>
                </pic:pic>
              </a:graphicData>
            </a:graphic>
          </wp:inline>
        </w:drawing>
      </w:r>
      <w:r>
        <w:rPr>
          <w:rFonts w:ascii="Times New Roman" w:hAnsi="Times New Roman" w:cs="Times New Roman"/>
          <w:noProof/>
          <w:lang w:eastAsia="zh-CN"/>
        </w:rPr>
        <w:t xml:space="preserve">      </w:t>
      </w:r>
      <w:r>
        <w:rPr>
          <w:noProof/>
          <w:lang w:eastAsia="zh-CN"/>
        </w:rPr>
        <w:t xml:space="preserve"> </w:t>
      </w:r>
      <w:r>
        <w:rPr>
          <w:noProof/>
          <w:lang w:eastAsia="zh-CN"/>
        </w:rPr>
        <w:drawing>
          <wp:inline distT="0" distB="0" distL="0" distR="0" wp14:anchorId="1B823972" wp14:editId="6DE29C3C">
            <wp:extent cx="2918129" cy="2117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20601" cy="2119375"/>
                    </a:xfrm>
                    <a:prstGeom prst="rect">
                      <a:avLst/>
                    </a:prstGeom>
                  </pic:spPr>
                </pic:pic>
              </a:graphicData>
            </a:graphic>
          </wp:inline>
        </w:drawing>
      </w:r>
    </w:p>
    <w:p w:rsidR="005B0206" w:rsidRDefault="005B0206" w:rsidP="00B431FA">
      <w:pPr>
        <w:spacing w:after="0" w:line="240" w:lineRule="auto"/>
        <w:rPr>
          <w:rFonts w:ascii="Times New Roman" w:hAnsi="Times New Roman" w:cs="Times New Roman"/>
          <w:noProof/>
          <w:lang w:eastAsia="zh-CN"/>
        </w:rPr>
      </w:pPr>
      <w:r>
        <w:rPr>
          <w:noProof/>
          <w:lang w:eastAsia="zh-CN"/>
        </w:rPr>
        <w:br/>
      </w:r>
      <w:r>
        <w:rPr>
          <w:rFonts w:ascii="Times New Roman" w:hAnsi="Times New Roman" w:cs="Times New Roman"/>
          <w:noProof/>
          <w:lang w:eastAsia="zh-CN"/>
        </w:rPr>
        <w:t>Moreover, the L2 error norm and convergence rate of u to the exact solution for different function space of q is computed and listed below:</w:t>
      </w:r>
    </w:p>
    <w:tbl>
      <w:tblPr>
        <w:tblStyle w:val="TableGrid"/>
        <w:tblW w:w="0" w:type="auto"/>
        <w:tblLook w:val="04A0" w:firstRow="1" w:lastRow="0" w:firstColumn="1" w:lastColumn="0" w:noHBand="0" w:noVBand="1"/>
      </w:tblPr>
      <w:tblGrid>
        <w:gridCol w:w="1915"/>
        <w:gridCol w:w="1915"/>
        <w:gridCol w:w="1915"/>
        <w:gridCol w:w="1915"/>
        <w:gridCol w:w="1916"/>
      </w:tblGrid>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h</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0.17767767</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0.08838835</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0.04419417</w:t>
            </w:r>
          </w:p>
        </w:tc>
        <w:tc>
          <w:tcPr>
            <w:tcW w:w="1916"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0.02209709</w:t>
            </w: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 xml:space="preserve">Lagrange </w:t>
            </w:r>
          </w:p>
        </w:tc>
        <w:tc>
          <w:tcPr>
            <w:tcW w:w="1915" w:type="dxa"/>
          </w:tcPr>
          <w:p w:rsidR="008269F5" w:rsidRDefault="008269F5" w:rsidP="00B431FA">
            <w:pPr>
              <w:rPr>
                <w:rFonts w:ascii="Times New Roman" w:hAnsi="Times New Roman" w:cs="Times New Roman"/>
                <w:noProof/>
                <w:lang w:eastAsia="zh-CN"/>
              </w:rPr>
            </w:pPr>
          </w:p>
        </w:tc>
        <w:tc>
          <w:tcPr>
            <w:tcW w:w="1915" w:type="dxa"/>
          </w:tcPr>
          <w:p w:rsidR="008269F5" w:rsidRDefault="008269F5" w:rsidP="00B431FA">
            <w:pPr>
              <w:rPr>
                <w:rFonts w:ascii="Times New Roman" w:hAnsi="Times New Roman" w:cs="Times New Roman"/>
                <w:noProof/>
                <w:lang w:eastAsia="zh-CN"/>
              </w:rPr>
            </w:pPr>
          </w:p>
        </w:tc>
        <w:tc>
          <w:tcPr>
            <w:tcW w:w="1915" w:type="dxa"/>
          </w:tcPr>
          <w:p w:rsidR="008269F5" w:rsidRDefault="008269F5" w:rsidP="00B431FA">
            <w:pPr>
              <w:rPr>
                <w:rFonts w:ascii="Times New Roman" w:hAnsi="Times New Roman" w:cs="Times New Roman"/>
                <w:noProof/>
                <w:lang w:eastAsia="zh-CN"/>
              </w:rPr>
            </w:pPr>
          </w:p>
        </w:tc>
        <w:tc>
          <w:tcPr>
            <w:tcW w:w="1916" w:type="dxa"/>
          </w:tcPr>
          <w:p w:rsidR="008269F5" w:rsidRDefault="008269F5" w:rsidP="00B431FA">
            <w:pPr>
              <w:rPr>
                <w:rFonts w:ascii="Times New Roman" w:hAnsi="Times New Roman" w:cs="Times New Roman"/>
                <w:noProof/>
                <w:lang w:eastAsia="zh-CN"/>
              </w:rPr>
            </w:pP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L2 error norm</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0.06680054</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0.0329013</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0.01638475</w:t>
            </w:r>
          </w:p>
        </w:tc>
        <w:tc>
          <w:tcPr>
            <w:tcW w:w="1916" w:type="dxa"/>
          </w:tcPr>
          <w:p w:rsidR="008269F5" w:rsidRDefault="008269F5" w:rsidP="008269F5">
            <w:pPr>
              <w:jc w:val="center"/>
              <w:rPr>
                <w:rFonts w:ascii="Times New Roman" w:hAnsi="Times New Roman" w:cs="Times New Roman"/>
                <w:noProof/>
                <w:lang w:eastAsia="zh-CN"/>
              </w:rPr>
            </w:pPr>
            <w:r w:rsidRPr="008269F5">
              <w:rPr>
                <w:rFonts w:ascii="Times New Roman" w:hAnsi="Times New Roman" w:cs="Times New Roman"/>
                <w:noProof/>
                <w:lang w:eastAsia="zh-CN"/>
              </w:rPr>
              <w:t>0.00818403</w:t>
            </w: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Rate</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1.02171485</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1.00579079</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1.00147153</w:t>
            </w:r>
          </w:p>
        </w:tc>
        <w:tc>
          <w:tcPr>
            <w:tcW w:w="1916" w:type="dxa"/>
          </w:tcPr>
          <w:p w:rsidR="008269F5" w:rsidRDefault="008269F5" w:rsidP="00B431FA">
            <w:pPr>
              <w:rPr>
                <w:rFonts w:ascii="Times New Roman" w:hAnsi="Times New Roman" w:cs="Times New Roman"/>
                <w:noProof/>
                <w:lang w:eastAsia="zh-CN"/>
              </w:rPr>
            </w:pP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Raviart-Thomas</w:t>
            </w:r>
          </w:p>
        </w:tc>
        <w:tc>
          <w:tcPr>
            <w:tcW w:w="1915" w:type="dxa"/>
          </w:tcPr>
          <w:p w:rsidR="008269F5" w:rsidRDefault="008269F5" w:rsidP="00B431FA">
            <w:pPr>
              <w:rPr>
                <w:rFonts w:ascii="Times New Roman" w:hAnsi="Times New Roman" w:cs="Times New Roman"/>
                <w:noProof/>
                <w:lang w:eastAsia="zh-CN"/>
              </w:rPr>
            </w:pPr>
          </w:p>
        </w:tc>
        <w:tc>
          <w:tcPr>
            <w:tcW w:w="1915" w:type="dxa"/>
          </w:tcPr>
          <w:p w:rsidR="008269F5" w:rsidRDefault="008269F5" w:rsidP="00B431FA">
            <w:pPr>
              <w:rPr>
                <w:rFonts w:ascii="Times New Roman" w:hAnsi="Times New Roman" w:cs="Times New Roman"/>
                <w:noProof/>
                <w:lang w:eastAsia="zh-CN"/>
              </w:rPr>
            </w:pPr>
          </w:p>
        </w:tc>
        <w:tc>
          <w:tcPr>
            <w:tcW w:w="1915" w:type="dxa"/>
          </w:tcPr>
          <w:p w:rsidR="008269F5" w:rsidRDefault="008269F5" w:rsidP="00B431FA">
            <w:pPr>
              <w:rPr>
                <w:rFonts w:ascii="Times New Roman" w:hAnsi="Times New Roman" w:cs="Times New Roman"/>
                <w:noProof/>
                <w:lang w:eastAsia="zh-CN"/>
              </w:rPr>
            </w:pPr>
          </w:p>
        </w:tc>
        <w:tc>
          <w:tcPr>
            <w:tcW w:w="1916" w:type="dxa"/>
          </w:tcPr>
          <w:p w:rsidR="008269F5" w:rsidRDefault="008269F5" w:rsidP="00B431FA">
            <w:pPr>
              <w:rPr>
                <w:rFonts w:ascii="Times New Roman" w:hAnsi="Times New Roman" w:cs="Times New Roman"/>
                <w:noProof/>
                <w:lang w:eastAsia="zh-CN"/>
              </w:rPr>
            </w:pP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L2 error norm</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0.4095147</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0.83293466</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1.6764971</w:t>
            </w:r>
          </w:p>
        </w:tc>
        <w:tc>
          <w:tcPr>
            <w:tcW w:w="1916"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3.35871091</w:t>
            </w: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Rate</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-1.02428808</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-1.00917476</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-1.00245764</w:t>
            </w:r>
          </w:p>
        </w:tc>
        <w:tc>
          <w:tcPr>
            <w:tcW w:w="1916" w:type="dxa"/>
          </w:tcPr>
          <w:p w:rsidR="008269F5" w:rsidRDefault="008269F5" w:rsidP="00B431FA">
            <w:pPr>
              <w:rPr>
                <w:rFonts w:ascii="Times New Roman" w:hAnsi="Times New Roman" w:cs="Times New Roman"/>
                <w:noProof/>
                <w:lang w:eastAsia="zh-CN"/>
              </w:rPr>
            </w:pPr>
          </w:p>
        </w:tc>
      </w:tr>
    </w:tbl>
    <w:p w:rsidR="005B0206" w:rsidRDefault="005B0206" w:rsidP="00B431FA">
      <w:pPr>
        <w:spacing w:after="0" w:line="240" w:lineRule="auto"/>
        <w:rPr>
          <w:rFonts w:ascii="Times New Roman" w:hAnsi="Times New Roman" w:cs="Times New Roman"/>
          <w:noProof/>
          <w:lang w:eastAsia="zh-CN"/>
        </w:rPr>
      </w:pPr>
    </w:p>
    <w:p w:rsidR="008269F5" w:rsidRPr="005B0206" w:rsidRDefault="008269F5" w:rsidP="00B431FA">
      <w:pPr>
        <w:spacing w:after="0" w:line="240" w:lineRule="auto"/>
        <w:rPr>
          <w:rFonts w:ascii="Times New Roman" w:hAnsi="Times New Roman" w:cs="Times New Roman"/>
          <w:noProof/>
          <w:lang w:eastAsia="zh-CN"/>
        </w:rPr>
      </w:pPr>
      <w:r>
        <w:rPr>
          <w:rFonts w:ascii="Times New Roman" w:hAnsi="Times New Roman" w:cs="Times New Roman"/>
          <w:noProof/>
          <w:lang w:eastAsia="zh-CN"/>
        </w:rPr>
        <w:t>From obvervations, we note that for the case of assume q in Raviart-Thomas, the numerical solution u converge to the exact value. However, for the case of assuming q in Lagrange vector  space, the numerical solutions of u do not converge to the exact u, on the contrary, the numerical solutions of u diverge from the exact as the mesh get refined.</w:t>
      </w:r>
    </w:p>
    <w:sectPr w:rsidR="008269F5" w:rsidRPr="005B0206" w:rsidSect="00E0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5295"/>
    <w:multiLevelType w:val="hybridMultilevel"/>
    <w:tmpl w:val="65F2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50A85"/>
    <w:multiLevelType w:val="hybridMultilevel"/>
    <w:tmpl w:val="7E96E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67799D"/>
    <w:rsid w:val="000325EA"/>
    <w:rsid w:val="0009748B"/>
    <w:rsid w:val="00244810"/>
    <w:rsid w:val="00323C7F"/>
    <w:rsid w:val="003B00D2"/>
    <w:rsid w:val="003C1896"/>
    <w:rsid w:val="005A7561"/>
    <w:rsid w:val="005B0206"/>
    <w:rsid w:val="005D0A3F"/>
    <w:rsid w:val="005E75B3"/>
    <w:rsid w:val="00650E48"/>
    <w:rsid w:val="0067799D"/>
    <w:rsid w:val="006F5B3E"/>
    <w:rsid w:val="007A6774"/>
    <w:rsid w:val="00802461"/>
    <w:rsid w:val="008269F5"/>
    <w:rsid w:val="009D0A3F"/>
    <w:rsid w:val="00A80852"/>
    <w:rsid w:val="00B431FA"/>
    <w:rsid w:val="00BE713F"/>
    <w:rsid w:val="00CB114B"/>
    <w:rsid w:val="00D0606C"/>
    <w:rsid w:val="00D85FD4"/>
    <w:rsid w:val="00DD4001"/>
    <w:rsid w:val="00E042CF"/>
    <w:rsid w:val="00F51F81"/>
    <w:rsid w:val="00F7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B3E"/>
    <w:rPr>
      <w:color w:val="808080"/>
    </w:rPr>
  </w:style>
  <w:style w:type="paragraph" w:styleId="BalloonText">
    <w:name w:val="Balloon Text"/>
    <w:basedOn w:val="Normal"/>
    <w:link w:val="BalloonTextChar"/>
    <w:uiPriority w:val="99"/>
    <w:semiHidden/>
    <w:unhideWhenUsed/>
    <w:rsid w:val="006F5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3E"/>
    <w:rPr>
      <w:rFonts w:ascii="Tahoma" w:hAnsi="Tahoma" w:cs="Tahoma"/>
      <w:sz w:val="16"/>
      <w:szCs w:val="16"/>
    </w:rPr>
  </w:style>
  <w:style w:type="table" w:styleId="TableGrid">
    <w:name w:val="Table Grid"/>
    <w:basedOn w:val="TableNormal"/>
    <w:uiPriority w:val="59"/>
    <w:rsid w:val="003B0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8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240">
      <w:bodyDiv w:val="1"/>
      <w:marLeft w:val="0"/>
      <w:marRight w:val="0"/>
      <w:marTop w:val="0"/>
      <w:marBottom w:val="0"/>
      <w:divBdr>
        <w:top w:val="none" w:sz="0" w:space="0" w:color="auto"/>
        <w:left w:val="none" w:sz="0" w:space="0" w:color="auto"/>
        <w:bottom w:val="none" w:sz="0" w:space="0" w:color="auto"/>
        <w:right w:val="none" w:sz="0" w:space="0" w:color="auto"/>
      </w:divBdr>
    </w:div>
    <w:div w:id="98913663">
      <w:bodyDiv w:val="1"/>
      <w:marLeft w:val="0"/>
      <w:marRight w:val="0"/>
      <w:marTop w:val="0"/>
      <w:marBottom w:val="0"/>
      <w:divBdr>
        <w:top w:val="none" w:sz="0" w:space="0" w:color="auto"/>
        <w:left w:val="none" w:sz="0" w:space="0" w:color="auto"/>
        <w:bottom w:val="none" w:sz="0" w:space="0" w:color="auto"/>
        <w:right w:val="none" w:sz="0" w:space="0" w:color="auto"/>
      </w:divBdr>
    </w:div>
    <w:div w:id="125003922">
      <w:bodyDiv w:val="1"/>
      <w:marLeft w:val="0"/>
      <w:marRight w:val="0"/>
      <w:marTop w:val="0"/>
      <w:marBottom w:val="0"/>
      <w:divBdr>
        <w:top w:val="none" w:sz="0" w:space="0" w:color="auto"/>
        <w:left w:val="none" w:sz="0" w:space="0" w:color="auto"/>
        <w:bottom w:val="none" w:sz="0" w:space="0" w:color="auto"/>
        <w:right w:val="none" w:sz="0" w:space="0" w:color="auto"/>
      </w:divBdr>
    </w:div>
    <w:div w:id="197280273">
      <w:bodyDiv w:val="1"/>
      <w:marLeft w:val="0"/>
      <w:marRight w:val="0"/>
      <w:marTop w:val="0"/>
      <w:marBottom w:val="0"/>
      <w:divBdr>
        <w:top w:val="none" w:sz="0" w:space="0" w:color="auto"/>
        <w:left w:val="none" w:sz="0" w:space="0" w:color="auto"/>
        <w:bottom w:val="none" w:sz="0" w:space="0" w:color="auto"/>
        <w:right w:val="none" w:sz="0" w:space="0" w:color="auto"/>
      </w:divBdr>
    </w:div>
    <w:div w:id="205139073">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415706906">
      <w:bodyDiv w:val="1"/>
      <w:marLeft w:val="0"/>
      <w:marRight w:val="0"/>
      <w:marTop w:val="0"/>
      <w:marBottom w:val="0"/>
      <w:divBdr>
        <w:top w:val="none" w:sz="0" w:space="0" w:color="auto"/>
        <w:left w:val="none" w:sz="0" w:space="0" w:color="auto"/>
        <w:bottom w:val="none" w:sz="0" w:space="0" w:color="auto"/>
        <w:right w:val="none" w:sz="0" w:space="0" w:color="auto"/>
      </w:divBdr>
    </w:div>
    <w:div w:id="565922181">
      <w:bodyDiv w:val="1"/>
      <w:marLeft w:val="0"/>
      <w:marRight w:val="0"/>
      <w:marTop w:val="0"/>
      <w:marBottom w:val="0"/>
      <w:divBdr>
        <w:top w:val="none" w:sz="0" w:space="0" w:color="auto"/>
        <w:left w:val="none" w:sz="0" w:space="0" w:color="auto"/>
        <w:bottom w:val="none" w:sz="0" w:space="0" w:color="auto"/>
        <w:right w:val="none" w:sz="0" w:space="0" w:color="auto"/>
      </w:divBdr>
    </w:div>
    <w:div w:id="603148573">
      <w:bodyDiv w:val="1"/>
      <w:marLeft w:val="0"/>
      <w:marRight w:val="0"/>
      <w:marTop w:val="0"/>
      <w:marBottom w:val="0"/>
      <w:divBdr>
        <w:top w:val="none" w:sz="0" w:space="0" w:color="auto"/>
        <w:left w:val="none" w:sz="0" w:space="0" w:color="auto"/>
        <w:bottom w:val="none" w:sz="0" w:space="0" w:color="auto"/>
        <w:right w:val="none" w:sz="0" w:space="0" w:color="auto"/>
      </w:divBdr>
    </w:div>
    <w:div w:id="606235423">
      <w:bodyDiv w:val="1"/>
      <w:marLeft w:val="0"/>
      <w:marRight w:val="0"/>
      <w:marTop w:val="0"/>
      <w:marBottom w:val="0"/>
      <w:divBdr>
        <w:top w:val="none" w:sz="0" w:space="0" w:color="auto"/>
        <w:left w:val="none" w:sz="0" w:space="0" w:color="auto"/>
        <w:bottom w:val="none" w:sz="0" w:space="0" w:color="auto"/>
        <w:right w:val="none" w:sz="0" w:space="0" w:color="auto"/>
      </w:divBdr>
    </w:div>
    <w:div w:id="606545852">
      <w:bodyDiv w:val="1"/>
      <w:marLeft w:val="0"/>
      <w:marRight w:val="0"/>
      <w:marTop w:val="0"/>
      <w:marBottom w:val="0"/>
      <w:divBdr>
        <w:top w:val="none" w:sz="0" w:space="0" w:color="auto"/>
        <w:left w:val="none" w:sz="0" w:space="0" w:color="auto"/>
        <w:bottom w:val="none" w:sz="0" w:space="0" w:color="auto"/>
        <w:right w:val="none" w:sz="0" w:space="0" w:color="auto"/>
      </w:divBdr>
    </w:div>
    <w:div w:id="669216127">
      <w:bodyDiv w:val="1"/>
      <w:marLeft w:val="0"/>
      <w:marRight w:val="0"/>
      <w:marTop w:val="0"/>
      <w:marBottom w:val="0"/>
      <w:divBdr>
        <w:top w:val="none" w:sz="0" w:space="0" w:color="auto"/>
        <w:left w:val="none" w:sz="0" w:space="0" w:color="auto"/>
        <w:bottom w:val="none" w:sz="0" w:space="0" w:color="auto"/>
        <w:right w:val="none" w:sz="0" w:space="0" w:color="auto"/>
      </w:divBdr>
    </w:div>
    <w:div w:id="714356866">
      <w:bodyDiv w:val="1"/>
      <w:marLeft w:val="0"/>
      <w:marRight w:val="0"/>
      <w:marTop w:val="0"/>
      <w:marBottom w:val="0"/>
      <w:divBdr>
        <w:top w:val="none" w:sz="0" w:space="0" w:color="auto"/>
        <w:left w:val="none" w:sz="0" w:space="0" w:color="auto"/>
        <w:bottom w:val="none" w:sz="0" w:space="0" w:color="auto"/>
        <w:right w:val="none" w:sz="0" w:space="0" w:color="auto"/>
      </w:divBdr>
    </w:div>
    <w:div w:id="726685268">
      <w:bodyDiv w:val="1"/>
      <w:marLeft w:val="0"/>
      <w:marRight w:val="0"/>
      <w:marTop w:val="0"/>
      <w:marBottom w:val="0"/>
      <w:divBdr>
        <w:top w:val="none" w:sz="0" w:space="0" w:color="auto"/>
        <w:left w:val="none" w:sz="0" w:space="0" w:color="auto"/>
        <w:bottom w:val="none" w:sz="0" w:space="0" w:color="auto"/>
        <w:right w:val="none" w:sz="0" w:space="0" w:color="auto"/>
      </w:divBdr>
    </w:div>
    <w:div w:id="744034826">
      <w:bodyDiv w:val="1"/>
      <w:marLeft w:val="0"/>
      <w:marRight w:val="0"/>
      <w:marTop w:val="0"/>
      <w:marBottom w:val="0"/>
      <w:divBdr>
        <w:top w:val="none" w:sz="0" w:space="0" w:color="auto"/>
        <w:left w:val="none" w:sz="0" w:space="0" w:color="auto"/>
        <w:bottom w:val="none" w:sz="0" w:space="0" w:color="auto"/>
        <w:right w:val="none" w:sz="0" w:space="0" w:color="auto"/>
      </w:divBdr>
    </w:div>
    <w:div w:id="759301718">
      <w:bodyDiv w:val="1"/>
      <w:marLeft w:val="0"/>
      <w:marRight w:val="0"/>
      <w:marTop w:val="0"/>
      <w:marBottom w:val="0"/>
      <w:divBdr>
        <w:top w:val="none" w:sz="0" w:space="0" w:color="auto"/>
        <w:left w:val="none" w:sz="0" w:space="0" w:color="auto"/>
        <w:bottom w:val="none" w:sz="0" w:space="0" w:color="auto"/>
        <w:right w:val="none" w:sz="0" w:space="0" w:color="auto"/>
      </w:divBdr>
    </w:div>
    <w:div w:id="774594196">
      <w:bodyDiv w:val="1"/>
      <w:marLeft w:val="0"/>
      <w:marRight w:val="0"/>
      <w:marTop w:val="0"/>
      <w:marBottom w:val="0"/>
      <w:divBdr>
        <w:top w:val="none" w:sz="0" w:space="0" w:color="auto"/>
        <w:left w:val="none" w:sz="0" w:space="0" w:color="auto"/>
        <w:bottom w:val="none" w:sz="0" w:space="0" w:color="auto"/>
        <w:right w:val="none" w:sz="0" w:space="0" w:color="auto"/>
      </w:divBdr>
    </w:div>
    <w:div w:id="799111329">
      <w:bodyDiv w:val="1"/>
      <w:marLeft w:val="0"/>
      <w:marRight w:val="0"/>
      <w:marTop w:val="0"/>
      <w:marBottom w:val="0"/>
      <w:divBdr>
        <w:top w:val="none" w:sz="0" w:space="0" w:color="auto"/>
        <w:left w:val="none" w:sz="0" w:space="0" w:color="auto"/>
        <w:bottom w:val="none" w:sz="0" w:space="0" w:color="auto"/>
        <w:right w:val="none" w:sz="0" w:space="0" w:color="auto"/>
      </w:divBdr>
    </w:div>
    <w:div w:id="815608278">
      <w:bodyDiv w:val="1"/>
      <w:marLeft w:val="0"/>
      <w:marRight w:val="0"/>
      <w:marTop w:val="0"/>
      <w:marBottom w:val="0"/>
      <w:divBdr>
        <w:top w:val="none" w:sz="0" w:space="0" w:color="auto"/>
        <w:left w:val="none" w:sz="0" w:space="0" w:color="auto"/>
        <w:bottom w:val="none" w:sz="0" w:space="0" w:color="auto"/>
        <w:right w:val="none" w:sz="0" w:space="0" w:color="auto"/>
      </w:divBdr>
    </w:div>
    <w:div w:id="816914902">
      <w:bodyDiv w:val="1"/>
      <w:marLeft w:val="0"/>
      <w:marRight w:val="0"/>
      <w:marTop w:val="0"/>
      <w:marBottom w:val="0"/>
      <w:divBdr>
        <w:top w:val="none" w:sz="0" w:space="0" w:color="auto"/>
        <w:left w:val="none" w:sz="0" w:space="0" w:color="auto"/>
        <w:bottom w:val="none" w:sz="0" w:space="0" w:color="auto"/>
        <w:right w:val="none" w:sz="0" w:space="0" w:color="auto"/>
      </w:divBdr>
    </w:div>
    <w:div w:id="825047135">
      <w:bodyDiv w:val="1"/>
      <w:marLeft w:val="0"/>
      <w:marRight w:val="0"/>
      <w:marTop w:val="0"/>
      <w:marBottom w:val="0"/>
      <w:divBdr>
        <w:top w:val="none" w:sz="0" w:space="0" w:color="auto"/>
        <w:left w:val="none" w:sz="0" w:space="0" w:color="auto"/>
        <w:bottom w:val="none" w:sz="0" w:space="0" w:color="auto"/>
        <w:right w:val="none" w:sz="0" w:space="0" w:color="auto"/>
      </w:divBdr>
    </w:div>
    <w:div w:id="858855517">
      <w:bodyDiv w:val="1"/>
      <w:marLeft w:val="0"/>
      <w:marRight w:val="0"/>
      <w:marTop w:val="0"/>
      <w:marBottom w:val="0"/>
      <w:divBdr>
        <w:top w:val="none" w:sz="0" w:space="0" w:color="auto"/>
        <w:left w:val="none" w:sz="0" w:space="0" w:color="auto"/>
        <w:bottom w:val="none" w:sz="0" w:space="0" w:color="auto"/>
        <w:right w:val="none" w:sz="0" w:space="0" w:color="auto"/>
      </w:divBdr>
    </w:div>
    <w:div w:id="936599138">
      <w:bodyDiv w:val="1"/>
      <w:marLeft w:val="0"/>
      <w:marRight w:val="0"/>
      <w:marTop w:val="0"/>
      <w:marBottom w:val="0"/>
      <w:divBdr>
        <w:top w:val="none" w:sz="0" w:space="0" w:color="auto"/>
        <w:left w:val="none" w:sz="0" w:space="0" w:color="auto"/>
        <w:bottom w:val="none" w:sz="0" w:space="0" w:color="auto"/>
        <w:right w:val="none" w:sz="0" w:space="0" w:color="auto"/>
      </w:divBdr>
    </w:div>
    <w:div w:id="971525077">
      <w:bodyDiv w:val="1"/>
      <w:marLeft w:val="0"/>
      <w:marRight w:val="0"/>
      <w:marTop w:val="0"/>
      <w:marBottom w:val="0"/>
      <w:divBdr>
        <w:top w:val="none" w:sz="0" w:space="0" w:color="auto"/>
        <w:left w:val="none" w:sz="0" w:space="0" w:color="auto"/>
        <w:bottom w:val="none" w:sz="0" w:space="0" w:color="auto"/>
        <w:right w:val="none" w:sz="0" w:space="0" w:color="auto"/>
      </w:divBdr>
    </w:div>
    <w:div w:id="1004550003">
      <w:bodyDiv w:val="1"/>
      <w:marLeft w:val="0"/>
      <w:marRight w:val="0"/>
      <w:marTop w:val="0"/>
      <w:marBottom w:val="0"/>
      <w:divBdr>
        <w:top w:val="none" w:sz="0" w:space="0" w:color="auto"/>
        <w:left w:val="none" w:sz="0" w:space="0" w:color="auto"/>
        <w:bottom w:val="none" w:sz="0" w:space="0" w:color="auto"/>
        <w:right w:val="none" w:sz="0" w:space="0" w:color="auto"/>
      </w:divBdr>
    </w:div>
    <w:div w:id="1015154252">
      <w:bodyDiv w:val="1"/>
      <w:marLeft w:val="0"/>
      <w:marRight w:val="0"/>
      <w:marTop w:val="0"/>
      <w:marBottom w:val="0"/>
      <w:divBdr>
        <w:top w:val="none" w:sz="0" w:space="0" w:color="auto"/>
        <w:left w:val="none" w:sz="0" w:space="0" w:color="auto"/>
        <w:bottom w:val="none" w:sz="0" w:space="0" w:color="auto"/>
        <w:right w:val="none" w:sz="0" w:space="0" w:color="auto"/>
      </w:divBdr>
    </w:div>
    <w:div w:id="1028795193">
      <w:bodyDiv w:val="1"/>
      <w:marLeft w:val="0"/>
      <w:marRight w:val="0"/>
      <w:marTop w:val="0"/>
      <w:marBottom w:val="0"/>
      <w:divBdr>
        <w:top w:val="none" w:sz="0" w:space="0" w:color="auto"/>
        <w:left w:val="none" w:sz="0" w:space="0" w:color="auto"/>
        <w:bottom w:val="none" w:sz="0" w:space="0" w:color="auto"/>
        <w:right w:val="none" w:sz="0" w:space="0" w:color="auto"/>
      </w:divBdr>
    </w:div>
    <w:div w:id="1085683649">
      <w:bodyDiv w:val="1"/>
      <w:marLeft w:val="0"/>
      <w:marRight w:val="0"/>
      <w:marTop w:val="0"/>
      <w:marBottom w:val="0"/>
      <w:divBdr>
        <w:top w:val="none" w:sz="0" w:space="0" w:color="auto"/>
        <w:left w:val="none" w:sz="0" w:space="0" w:color="auto"/>
        <w:bottom w:val="none" w:sz="0" w:space="0" w:color="auto"/>
        <w:right w:val="none" w:sz="0" w:space="0" w:color="auto"/>
      </w:divBdr>
    </w:div>
    <w:div w:id="1155954160">
      <w:bodyDiv w:val="1"/>
      <w:marLeft w:val="0"/>
      <w:marRight w:val="0"/>
      <w:marTop w:val="0"/>
      <w:marBottom w:val="0"/>
      <w:divBdr>
        <w:top w:val="none" w:sz="0" w:space="0" w:color="auto"/>
        <w:left w:val="none" w:sz="0" w:space="0" w:color="auto"/>
        <w:bottom w:val="none" w:sz="0" w:space="0" w:color="auto"/>
        <w:right w:val="none" w:sz="0" w:space="0" w:color="auto"/>
      </w:divBdr>
    </w:div>
    <w:div w:id="1208449323">
      <w:bodyDiv w:val="1"/>
      <w:marLeft w:val="0"/>
      <w:marRight w:val="0"/>
      <w:marTop w:val="0"/>
      <w:marBottom w:val="0"/>
      <w:divBdr>
        <w:top w:val="none" w:sz="0" w:space="0" w:color="auto"/>
        <w:left w:val="none" w:sz="0" w:space="0" w:color="auto"/>
        <w:bottom w:val="none" w:sz="0" w:space="0" w:color="auto"/>
        <w:right w:val="none" w:sz="0" w:space="0" w:color="auto"/>
      </w:divBdr>
    </w:div>
    <w:div w:id="1321957277">
      <w:bodyDiv w:val="1"/>
      <w:marLeft w:val="0"/>
      <w:marRight w:val="0"/>
      <w:marTop w:val="0"/>
      <w:marBottom w:val="0"/>
      <w:divBdr>
        <w:top w:val="none" w:sz="0" w:space="0" w:color="auto"/>
        <w:left w:val="none" w:sz="0" w:space="0" w:color="auto"/>
        <w:bottom w:val="none" w:sz="0" w:space="0" w:color="auto"/>
        <w:right w:val="none" w:sz="0" w:space="0" w:color="auto"/>
      </w:divBdr>
    </w:div>
    <w:div w:id="1342781547">
      <w:bodyDiv w:val="1"/>
      <w:marLeft w:val="0"/>
      <w:marRight w:val="0"/>
      <w:marTop w:val="0"/>
      <w:marBottom w:val="0"/>
      <w:divBdr>
        <w:top w:val="none" w:sz="0" w:space="0" w:color="auto"/>
        <w:left w:val="none" w:sz="0" w:space="0" w:color="auto"/>
        <w:bottom w:val="none" w:sz="0" w:space="0" w:color="auto"/>
        <w:right w:val="none" w:sz="0" w:space="0" w:color="auto"/>
      </w:divBdr>
    </w:div>
    <w:div w:id="1384787218">
      <w:bodyDiv w:val="1"/>
      <w:marLeft w:val="0"/>
      <w:marRight w:val="0"/>
      <w:marTop w:val="0"/>
      <w:marBottom w:val="0"/>
      <w:divBdr>
        <w:top w:val="none" w:sz="0" w:space="0" w:color="auto"/>
        <w:left w:val="none" w:sz="0" w:space="0" w:color="auto"/>
        <w:bottom w:val="none" w:sz="0" w:space="0" w:color="auto"/>
        <w:right w:val="none" w:sz="0" w:space="0" w:color="auto"/>
      </w:divBdr>
    </w:div>
    <w:div w:id="1402873148">
      <w:bodyDiv w:val="1"/>
      <w:marLeft w:val="0"/>
      <w:marRight w:val="0"/>
      <w:marTop w:val="0"/>
      <w:marBottom w:val="0"/>
      <w:divBdr>
        <w:top w:val="none" w:sz="0" w:space="0" w:color="auto"/>
        <w:left w:val="none" w:sz="0" w:space="0" w:color="auto"/>
        <w:bottom w:val="none" w:sz="0" w:space="0" w:color="auto"/>
        <w:right w:val="none" w:sz="0" w:space="0" w:color="auto"/>
      </w:divBdr>
    </w:div>
    <w:div w:id="1411854453">
      <w:bodyDiv w:val="1"/>
      <w:marLeft w:val="0"/>
      <w:marRight w:val="0"/>
      <w:marTop w:val="0"/>
      <w:marBottom w:val="0"/>
      <w:divBdr>
        <w:top w:val="none" w:sz="0" w:space="0" w:color="auto"/>
        <w:left w:val="none" w:sz="0" w:space="0" w:color="auto"/>
        <w:bottom w:val="none" w:sz="0" w:space="0" w:color="auto"/>
        <w:right w:val="none" w:sz="0" w:space="0" w:color="auto"/>
      </w:divBdr>
    </w:div>
    <w:div w:id="1443692891">
      <w:bodyDiv w:val="1"/>
      <w:marLeft w:val="0"/>
      <w:marRight w:val="0"/>
      <w:marTop w:val="0"/>
      <w:marBottom w:val="0"/>
      <w:divBdr>
        <w:top w:val="none" w:sz="0" w:space="0" w:color="auto"/>
        <w:left w:val="none" w:sz="0" w:space="0" w:color="auto"/>
        <w:bottom w:val="none" w:sz="0" w:space="0" w:color="auto"/>
        <w:right w:val="none" w:sz="0" w:space="0" w:color="auto"/>
      </w:divBdr>
    </w:div>
    <w:div w:id="1515529938">
      <w:bodyDiv w:val="1"/>
      <w:marLeft w:val="0"/>
      <w:marRight w:val="0"/>
      <w:marTop w:val="0"/>
      <w:marBottom w:val="0"/>
      <w:divBdr>
        <w:top w:val="none" w:sz="0" w:space="0" w:color="auto"/>
        <w:left w:val="none" w:sz="0" w:space="0" w:color="auto"/>
        <w:bottom w:val="none" w:sz="0" w:space="0" w:color="auto"/>
        <w:right w:val="none" w:sz="0" w:space="0" w:color="auto"/>
      </w:divBdr>
    </w:div>
    <w:div w:id="1532301721">
      <w:bodyDiv w:val="1"/>
      <w:marLeft w:val="0"/>
      <w:marRight w:val="0"/>
      <w:marTop w:val="0"/>
      <w:marBottom w:val="0"/>
      <w:divBdr>
        <w:top w:val="none" w:sz="0" w:space="0" w:color="auto"/>
        <w:left w:val="none" w:sz="0" w:space="0" w:color="auto"/>
        <w:bottom w:val="none" w:sz="0" w:space="0" w:color="auto"/>
        <w:right w:val="none" w:sz="0" w:space="0" w:color="auto"/>
      </w:divBdr>
    </w:div>
    <w:div w:id="1541086978">
      <w:bodyDiv w:val="1"/>
      <w:marLeft w:val="0"/>
      <w:marRight w:val="0"/>
      <w:marTop w:val="0"/>
      <w:marBottom w:val="0"/>
      <w:divBdr>
        <w:top w:val="none" w:sz="0" w:space="0" w:color="auto"/>
        <w:left w:val="none" w:sz="0" w:space="0" w:color="auto"/>
        <w:bottom w:val="none" w:sz="0" w:space="0" w:color="auto"/>
        <w:right w:val="none" w:sz="0" w:space="0" w:color="auto"/>
      </w:divBdr>
    </w:div>
    <w:div w:id="1702702368">
      <w:bodyDiv w:val="1"/>
      <w:marLeft w:val="0"/>
      <w:marRight w:val="0"/>
      <w:marTop w:val="0"/>
      <w:marBottom w:val="0"/>
      <w:divBdr>
        <w:top w:val="none" w:sz="0" w:space="0" w:color="auto"/>
        <w:left w:val="none" w:sz="0" w:space="0" w:color="auto"/>
        <w:bottom w:val="none" w:sz="0" w:space="0" w:color="auto"/>
        <w:right w:val="none" w:sz="0" w:space="0" w:color="auto"/>
      </w:divBdr>
    </w:div>
    <w:div w:id="1873181250">
      <w:bodyDiv w:val="1"/>
      <w:marLeft w:val="0"/>
      <w:marRight w:val="0"/>
      <w:marTop w:val="0"/>
      <w:marBottom w:val="0"/>
      <w:divBdr>
        <w:top w:val="none" w:sz="0" w:space="0" w:color="auto"/>
        <w:left w:val="none" w:sz="0" w:space="0" w:color="auto"/>
        <w:bottom w:val="none" w:sz="0" w:space="0" w:color="auto"/>
        <w:right w:val="none" w:sz="0" w:space="0" w:color="auto"/>
      </w:divBdr>
    </w:div>
    <w:div w:id="1888374496">
      <w:bodyDiv w:val="1"/>
      <w:marLeft w:val="0"/>
      <w:marRight w:val="0"/>
      <w:marTop w:val="0"/>
      <w:marBottom w:val="0"/>
      <w:divBdr>
        <w:top w:val="none" w:sz="0" w:space="0" w:color="auto"/>
        <w:left w:val="none" w:sz="0" w:space="0" w:color="auto"/>
        <w:bottom w:val="none" w:sz="0" w:space="0" w:color="auto"/>
        <w:right w:val="none" w:sz="0" w:space="0" w:color="auto"/>
      </w:divBdr>
    </w:div>
    <w:div w:id="1901363125">
      <w:bodyDiv w:val="1"/>
      <w:marLeft w:val="0"/>
      <w:marRight w:val="0"/>
      <w:marTop w:val="0"/>
      <w:marBottom w:val="0"/>
      <w:divBdr>
        <w:top w:val="none" w:sz="0" w:space="0" w:color="auto"/>
        <w:left w:val="none" w:sz="0" w:space="0" w:color="auto"/>
        <w:bottom w:val="none" w:sz="0" w:space="0" w:color="auto"/>
        <w:right w:val="none" w:sz="0" w:space="0" w:color="auto"/>
      </w:divBdr>
    </w:div>
    <w:div w:id="1979605481">
      <w:bodyDiv w:val="1"/>
      <w:marLeft w:val="0"/>
      <w:marRight w:val="0"/>
      <w:marTop w:val="0"/>
      <w:marBottom w:val="0"/>
      <w:divBdr>
        <w:top w:val="none" w:sz="0" w:space="0" w:color="auto"/>
        <w:left w:val="none" w:sz="0" w:space="0" w:color="auto"/>
        <w:bottom w:val="none" w:sz="0" w:space="0" w:color="auto"/>
        <w:right w:val="none" w:sz="0" w:space="0" w:color="auto"/>
      </w:divBdr>
    </w:div>
    <w:div w:id="1995335605">
      <w:bodyDiv w:val="1"/>
      <w:marLeft w:val="0"/>
      <w:marRight w:val="0"/>
      <w:marTop w:val="0"/>
      <w:marBottom w:val="0"/>
      <w:divBdr>
        <w:top w:val="none" w:sz="0" w:space="0" w:color="auto"/>
        <w:left w:val="none" w:sz="0" w:space="0" w:color="auto"/>
        <w:bottom w:val="none" w:sz="0" w:space="0" w:color="auto"/>
        <w:right w:val="none" w:sz="0" w:space="0" w:color="auto"/>
      </w:divBdr>
    </w:div>
    <w:div w:id="1996100650">
      <w:bodyDiv w:val="1"/>
      <w:marLeft w:val="0"/>
      <w:marRight w:val="0"/>
      <w:marTop w:val="0"/>
      <w:marBottom w:val="0"/>
      <w:divBdr>
        <w:top w:val="none" w:sz="0" w:space="0" w:color="auto"/>
        <w:left w:val="none" w:sz="0" w:space="0" w:color="auto"/>
        <w:bottom w:val="none" w:sz="0" w:space="0" w:color="auto"/>
        <w:right w:val="none" w:sz="0" w:space="0" w:color="auto"/>
      </w:divBdr>
    </w:div>
    <w:div w:id="21208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9" Type="http://schemas.openxmlformats.org/officeDocument/2006/relationships/image" Target="media/image26.png"/><Relationship Id="rId21" Type="http://schemas.openxmlformats.org/officeDocument/2006/relationships/image" Target="media/image15.png"/><Relationship Id="rId34" Type="http://schemas.openxmlformats.org/officeDocument/2006/relationships/oleObject" Target="embeddings/oleObject5.bin"/><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2.xml"/><Relationship Id="rId32" Type="http://schemas.openxmlformats.org/officeDocument/2006/relationships/oleObject" Target="embeddings/oleObject4.bin"/><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1.wmf"/><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wmf"/><Relationship Id="rId30" Type="http://schemas.openxmlformats.org/officeDocument/2006/relationships/oleObject" Target="embeddings/oleObject3.bin"/><Relationship Id="rId35" Type="http://schemas.openxmlformats.org/officeDocument/2006/relationships/image" Target="media/image23.wmf"/><Relationship Id="rId43"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wmf"/><Relationship Id="rId33" Type="http://schemas.openxmlformats.org/officeDocument/2006/relationships/image" Target="media/image22.wmf"/><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2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eng%20Chi\Desktop\numerical%20method%20to%20PDE\hw4\problem%232%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ng%20Chi\Desktop\numerical%20method%20to%20PDE\hw4\problem%232%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137329607992548"/>
          <c:y val="4.4255178645578486E-2"/>
          <c:w val="0.79203390906781812"/>
          <c:h val="0.874369490347643"/>
        </c:manualLayout>
      </c:layout>
      <c:scatterChart>
        <c:scatterStyle val="smoothMarker"/>
        <c:varyColors val="0"/>
        <c:ser>
          <c:idx val="0"/>
          <c:order val="0"/>
          <c:xVal>
            <c:numRef>
              <c:f>(prob1!$C$3,prob1!$G$3,prob1!$K$3,prob1!$O$3,prob1!$S$3)</c:f>
              <c:numCache>
                <c:formatCode>General</c:formatCode>
                <c:ptCount val="5"/>
                <c:pt idx="0">
                  <c:v>0.01</c:v>
                </c:pt>
                <c:pt idx="1">
                  <c:v>0.25</c:v>
                </c:pt>
                <c:pt idx="2">
                  <c:v>0.5</c:v>
                </c:pt>
                <c:pt idx="3">
                  <c:v>0.75</c:v>
                </c:pt>
                <c:pt idx="4">
                  <c:v>1</c:v>
                </c:pt>
              </c:numCache>
            </c:numRef>
          </c:xVal>
          <c:yVal>
            <c:numRef>
              <c:f>(prob1!$D$9,prob1!$H$9,prob1!$L$9,prob1!$P$9,prob1!$T$9)</c:f>
              <c:numCache>
                <c:formatCode>General</c:formatCode>
                <c:ptCount val="5"/>
                <c:pt idx="0">
                  <c:v>0.97948332999999987</c:v>
                </c:pt>
                <c:pt idx="1">
                  <c:v>0.49992850333333338</c:v>
                </c:pt>
                <c:pt idx="2" formatCode="0.00E+00">
                  <c:v>-9.1583323436666668E-6</c:v>
                </c:pt>
                <c:pt idx="3">
                  <c:v>-0.50000101666666663</c:v>
                </c:pt>
                <c:pt idx="4">
                  <c:v>-1.0000001000000001</c:v>
                </c:pt>
              </c:numCache>
            </c:numRef>
          </c:yVal>
          <c:smooth val="1"/>
        </c:ser>
        <c:dLbls>
          <c:showLegendKey val="0"/>
          <c:showVal val="0"/>
          <c:showCatName val="0"/>
          <c:showSerName val="0"/>
          <c:showPercent val="0"/>
          <c:showBubbleSize val="0"/>
        </c:dLbls>
        <c:axId val="160277632"/>
        <c:axId val="160278208"/>
      </c:scatterChart>
      <c:valAx>
        <c:axId val="160277632"/>
        <c:scaling>
          <c:orientation val="minMax"/>
        </c:scaling>
        <c:delete val="0"/>
        <c:axPos val="b"/>
        <c:title>
          <c:tx>
            <c:rich>
              <a:bodyPr/>
              <a:lstStyle/>
              <a:p>
                <a:pPr>
                  <a:defRPr/>
                </a:pPr>
                <a:r>
                  <a:rPr lang="en-US" sz="2000"/>
                  <a:t>α</a:t>
                </a:r>
              </a:p>
            </c:rich>
          </c:tx>
          <c:layout>
            <c:manualLayout>
              <c:xMode val="edge"/>
              <c:yMode val="edge"/>
              <c:x val="0.86579487733707983"/>
              <c:y val="0.51509424197896403"/>
            </c:manualLayout>
          </c:layout>
          <c:overlay val="0"/>
        </c:title>
        <c:numFmt formatCode="General" sourceLinked="1"/>
        <c:majorTickMark val="out"/>
        <c:minorTickMark val="none"/>
        <c:tickLblPos val="nextTo"/>
        <c:crossAx val="160278208"/>
        <c:crosses val="autoZero"/>
        <c:crossBetween val="midCat"/>
      </c:valAx>
      <c:valAx>
        <c:axId val="160278208"/>
        <c:scaling>
          <c:orientation val="minMax"/>
        </c:scaling>
        <c:delete val="0"/>
        <c:axPos val="l"/>
        <c:majorGridlines/>
        <c:title>
          <c:tx>
            <c:rich>
              <a:bodyPr rot="-5400000" vert="horz"/>
              <a:lstStyle/>
              <a:p>
                <a:pPr>
                  <a:defRPr/>
                </a:pPr>
                <a:r>
                  <a:rPr lang="en-US" sz="1600"/>
                  <a:t>convergence rate of L2 error</a:t>
                </a:r>
              </a:p>
            </c:rich>
          </c:tx>
          <c:overlay val="0"/>
        </c:title>
        <c:numFmt formatCode="General" sourceLinked="1"/>
        <c:majorTickMark val="out"/>
        <c:minorTickMark val="none"/>
        <c:tickLblPos val="nextTo"/>
        <c:crossAx val="16027763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72416062283358"/>
          <c:y val="4.4790793430649747E-2"/>
          <c:w val="0.8201951797564242"/>
          <c:h val="0.91041841313870053"/>
        </c:manualLayout>
      </c:layout>
      <c:scatterChart>
        <c:scatterStyle val="lineMarker"/>
        <c:varyColors val="0"/>
        <c:ser>
          <c:idx val="0"/>
          <c:order val="0"/>
          <c:tx>
            <c:v>L2 error converagence</c:v>
          </c:tx>
          <c:xVal>
            <c:numRef>
              <c:f>(prob2!$C$3,prob2!$G$3,prob2!$K$3,prob2!$O$3,prob2!$S$3,prob2!$W$3)</c:f>
              <c:numCache>
                <c:formatCode>General</c:formatCode>
                <c:ptCount val="6"/>
                <c:pt idx="0">
                  <c:v>0.01</c:v>
                </c:pt>
                <c:pt idx="1">
                  <c:v>0.25</c:v>
                </c:pt>
                <c:pt idx="2">
                  <c:v>0.5</c:v>
                </c:pt>
                <c:pt idx="3">
                  <c:v>0.75</c:v>
                </c:pt>
                <c:pt idx="4">
                  <c:v>1</c:v>
                </c:pt>
                <c:pt idx="5">
                  <c:v>2</c:v>
                </c:pt>
              </c:numCache>
            </c:numRef>
          </c:xVal>
          <c:yVal>
            <c:numRef>
              <c:f>(prob2!$D$9,prob2!$H$9,prob2!$L$9,prob2!$P$9,prob2!$T$9,prob2!$X$9)</c:f>
              <c:numCache>
                <c:formatCode>General</c:formatCode>
                <c:ptCount val="6"/>
                <c:pt idx="0">
                  <c:v>1.9967063966666665</c:v>
                </c:pt>
                <c:pt idx="1">
                  <c:v>1.8339244700000001</c:v>
                </c:pt>
                <c:pt idx="2">
                  <c:v>1.2526963266666666</c:v>
                </c:pt>
                <c:pt idx="3">
                  <c:v>0.73116207666666666</c:v>
                </c:pt>
                <c:pt idx="4">
                  <c:v>0.37802832000000003</c:v>
                </c:pt>
                <c:pt idx="5" formatCode="0.00E+00">
                  <c:v>1.17651012205E-2</c:v>
                </c:pt>
              </c:numCache>
            </c:numRef>
          </c:yVal>
          <c:smooth val="0"/>
        </c:ser>
        <c:ser>
          <c:idx val="1"/>
          <c:order val="1"/>
          <c:tx>
            <c:v>H1 error convergence</c:v>
          </c:tx>
          <c:xVal>
            <c:numRef>
              <c:f>(prob2!$C$3,prob2!$G$3,prob2!$K$3,prob2!$O$3,prob2!$S$3,prob2!$W$3)</c:f>
              <c:numCache>
                <c:formatCode>General</c:formatCode>
                <c:ptCount val="6"/>
                <c:pt idx="0">
                  <c:v>0.01</c:v>
                </c:pt>
                <c:pt idx="1">
                  <c:v>0.25</c:v>
                </c:pt>
                <c:pt idx="2">
                  <c:v>0.5</c:v>
                </c:pt>
                <c:pt idx="3">
                  <c:v>0.75</c:v>
                </c:pt>
                <c:pt idx="4">
                  <c:v>1</c:v>
                </c:pt>
                <c:pt idx="5">
                  <c:v>2</c:v>
                </c:pt>
              </c:numCache>
            </c:numRef>
          </c:xVal>
          <c:yVal>
            <c:numRef>
              <c:f>(prob2!$D$19,prob2!$H$19,prob2!$L$19,prob2!$P$19,prob2!$T$19,prob2!$X$19)</c:f>
              <c:numCache>
                <c:formatCode>General</c:formatCode>
                <c:ptCount val="6"/>
                <c:pt idx="0">
                  <c:v>0.99220701</c:v>
                </c:pt>
                <c:pt idx="1">
                  <c:v>0.99661867666666659</c:v>
                </c:pt>
                <c:pt idx="2">
                  <c:v>0.92371057000000001</c:v>
                </c:pt>
                <c:pt idx="3">
                  <c:v>0.56932416333333336</c:v>
                </c:pt>
                <c:pt idx="4">
                  <c:v>0.25951405</c:v>
                </c:pt>
                <c:pt idx="5">
                  <c:v>-8.8026983333333322E-2</c:v>
                </c:pt>
              </c:numCache>
            </c:numRef>
          </c:yVal>
          <c:smooth val="0"/>
        </c:ser>
        <c:dLbls>
          <c:showLegendKey val="0"/>
          <c:showVal val="0"/>
          <c:showCatName val="0"/>
          <c:showSerName val="0"/>
          <c:showPercent val="0"/>
          <c:showBubbleSize val="0"/>
        </c:dLbls>
        <c:axId val="160280512"/>
        <c:axId val="160281088"/>
      </c:scatterChart>
      <c:valAx>
        <c:axId val="160280512"/>
        <c:scaling>
          <c:orientation val="minMax"/>
        </c:scaling>
        <c:delete val="0"/>
        <c:axPos val="b"/>
        <c:title>
          <c:tx>
            <c:rich>
              <a:bodyPr/>
              <a:lstStyle/>
              <a:p>
                <a:pPr>
                  <a:defRPr/>
                </a:pPr>
                <a:r>
                  <a:rPr lang="el-GR" sz="1800"/>
                  <a:t>α</a:t>
                </a:r>
                <a:endParaRPr lang="en-US" sz="1800"/>
              </a:p>
            </c:rich>
          </c:tx>
          <c:layout>
            <c:manualLayout>
              <c:xMode val="edge"/>
              <c:yMode val="edge"/>
              <c:x val="0.86477057656171763"/>
              <c:y val="0.83469477413212712"/>
            </c:manualLayout>
          </c:layout>
          <c:overlay val="0"/>
        </c:title>
        <c:numFmt formatCode="General" sourceLinked="1"/>
        <c:majorTickMark val="out"/>
        <c:minorTickMark val="none"/>
        <c:tickLblPos val="nextTo"/>
        <c:crossAx val="160281088"/>
        <c:crosses val="autoZero"/>
        <c:crossBetween val="midCat"/>
      </c:valAx>
      <c:valAx>
        <c:axId val="160281088"/>
        <c:scaling>
          <c:orientation val="minMax"/>
        </c:scaling>
        <c:delete val="0"/>
        <c:axPos val="l"/>
        <c:majorGridlines/>
        <c:title>
          <c:tx>
            <c:rich>
              <a:bodyPr rot="-5400000" vert="horz"/>
              <a:lstStyle/>
              <a:p>
                <a:pPr>
                  <a:defRPr/>
                </a:pPr>
                <a:r>
                  <a:rPr lang="en-US" sz="1600"/>
                  <a:t>Averaged</a:t>
                </a:r>
                <a:r>
                  <a:rPr lang="en-US" sz="1600" baseline="0"/>
                  <a:t> rate of convergence</a:t>
                </a:r>
                <a:endParaRPr lang="en-US" sz="1600"/>
              </a:p>
            </c:rich>
          </c:tx>
          <c:overlay val="0"/>
        </c:title>
        <c:numFmt formatCode="General" sourceLinked="1"/>
        <c:majorTickMark val="out"/>
        <c:minorTickMark val="none"/>
        <c:tickLblPos val="nextTo"/>
        <c:crossAx val="160280512"/>
        <c:crosses val="autoZero"/>
        <c:crossBetween val="midCat"/>
      </c:valAx>
    </c:plotArea>
    <c:legend>
      <c:legendPos val="r"/>
      <c:layout>
        <c:manualLayout>
          <c:xMode val="edge"/>
          <c:yMode val="edge"/>
          <c:x val="0.49274875073901281"/>
          <c:y val="0.34232800182210177"/>
          <c:w val="0.26183812112626925"/>
          <c:h val="0.1424551844263439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8</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Spinelli</dc:creator>
  <cp:lastModifiedBy>Heng Chi</cp:lastModifiedBy>
  <cp:revision>12</cp:revision>
  <dcterms:created xsi:type="dcterms:W3CDTF">2013-04-30T07:28:00Z</dcterms:created>
  <dcterms:modified xsi:type="dcterms:W3CDTF">2013-05-02T16:41:00Z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