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8D53B" w14:textId="68FB2394" w:rsidR="004F017A" w:rsidRPr="009007A3" w:rsidRDefault="00F86D26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From my intuition, t</w:t>
      </w:r>
      <w:r w:rsidR="005B51B4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he most important criteria to select the model is to run in real time</w:t>
      </w:r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, since Deep Learning models tend to be resource intensive.</w:t>
      </w:r>
    </w:p>
    <w:p w14:paraId="0590D46A" w14:textId="77777777" w:rsidR="00E25259" w:rsidRPr="009007A3" w:rsidRDefault="00E25259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6544A0B9" w14:textId="19A07ADE" w:rsidR="00976A96" w:rsidRDefault="001F19C6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The field of action recognition emerged </w:t>
      </w:r>
      <w:proofErr w:type="gramStart"/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fairly recently</w:t>
      </w:r>
      <w:proofErr w:type="gramEnd"/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. Among action recognition models, </w:t>
      </w:r>
      <w:proofErr w:type="spellStart"/>
      <w:r w:rsidR="005B51B4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Openpose</w:t>
      </w:r>
      <w:proofErr w:type="spellEnd"/>
      <w:r w:rsidR="005B51B4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was the first </w:t>
      </w:r>
      <w:r w:rsidR="00F86D26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open-source</w:t>
      </w:r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="005B51B4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real time </w:t>
      </w:r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model published in 2018</w:t>
      </w:r>
      <w:r w:rsidR="001064A9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. </w:t>
      </w:r>
      <w:r w:rsidR="00E25259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It uses a bottom-up approach with action recognition, which is to form a skeleton by detecting key points. Alternatively, there is also the top-down approach, which is to detect the human first in a bounding box.</w:t>
      </w:r>
      <w:r w:rsidR="005A4EFF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The advantage of using the first approach is that it is faster, as proved by a shorter runtime in comparison with Mask R-CNN and Alpha-Pose.</w:t>
      </w:r>
      <w:r w:rsidR="009007A3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="00976A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Besides the advantage, since it is a “classic” model as many people cited the paper, it </w:t>
      </w:r>
      <w:proofErr w:type="gramStart"/>
      <w:r w:rsidR="00976A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is already been</w:t>
      </w:r>
      <w:proofErr w:type="gramEnd"/>
      <w:r w:rsidR="00976A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proven and tested, therefore in this an hour project it is optimal to choose this model.</w:t>
      </w:r>
    </w:p>
    <w:p w14:paraId="3C964C73" w14:textId="77777777" w:rsidR="00A44880" w:rsidRDefault="00A44880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02F5825E" w14:textId="14D6C688" w:rsidR="005B51B4" w:rsidRDefault="009007A3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From my testing with limited CPU </w:t>
      </w:r>
      <w:proofErr w:type="gramStart"/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( </w:t>
      </w:r>
      <w:r w:rsidRPr="009007A3">
        <w:rPr>
          <w:rFonts w:ascii="Times New Roman" w:hAnsi="Times New Roman" w:cs="Times New Roman"/>
          <w:color w:val="000000"/>
          <w:kern w:val="0"/>
          <w:sz w:val="20"/>
          <w:szCs w:val="20"/>
        </w:rPr>
        <w:t>2.6</w:t>
      </w:r>
      <w:proofErr w:type="gramEnd"/>
      <w:r w:rsidRPr="009007A3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GHz </w:t>
      </w:r>
      <w:r>
        <w:rPr>
          <w:rFonts w:ascii="Times New Roman" w:eastAsia="PingFang SC" w:hAnsi="Times New Roman" w:cs="Times New Roman" w:hint="eastAsia"/>
          <w:color w:val="000000"/>
          <w:kern w:val="0"/>
          <w:sz w:val="20"/>
          <w:szCs w:val="20"/>
        </w:rPr>
        <w:t>6</w:t>
      </w:r>
      <w:r>
        <w:rPr>
          <w:rFonts w:ascii="Times New Roman" w:eastAsia="PingFang SC" w:hAnsi="Times New Roman" w:cs="Times New Roman"/>
          <w:color w:val="000000"/>
          <w:kern w:val="0"/>
          <w:sz w:val="20"/>
          <w:szCs w:val="20"/>
        </w:rPr>
        <w:t xml:space="preserve">-core </w:t>
      </w:r>
      <w:r w:rsidRPr="009007A3">
        <w:rPr>
          <w:rFonts w:ascii="Times New Roman" w:eastAsia="PingFang SC" w:hAnsi="Times New Roman" w:cs="Times New Roman"/>
          <w:color w:val="000000"/>
          <w:kern w:val="0"/>
          <w:sz w:val="20"/>
          <w:szCs w:val="20"/>
        </w:rPr>
        <w:t xml:space="preserve">Intel Core i7) </w:t>
      </w:r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, I was able to test with one frame</w:t>
      </w:r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 The key points are clear and accurate. However, one drawback of this model is that videos are broken into image frames.</w:t>
      </w:r>
    </w:p>
    <w:p w14:paraId="3E72FF72" w14:textId="5CBE80DE" w:rsidR="00FB652E" w:rsidRDefault="00FB652E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1362B74B" w14:textId="79B274E2" w:rsidR="00FB652E" w:rsidRPr="009007A3" w:rsidRDefault="00FB65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4E3AFCC2" wp14:editId="15FCA147">
            <wp:extent cx="5274310" cy="3041650"/>
            <wp:effectExtent l="0" t="0" r="0" b="6350"/>
            <wp:docPr id="1" name="图片 1" descr="男人戴着耳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男人戴着耳机&#10;&#10;低可信度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52E" w:rsidRPr="009007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B08"/>
    <w:rsid w:val="001064A9"/>
    <w:rsid w:val="001F19C6"/>
    <w:rsid w:val="004F017A"/>
    <w:rsid w:val="00523B08"/>
    <w:rsid w:val="005A4EFF"/>
    <w:rsid w:val="005B51B4"/>
    <w:rsid w:val="00643784"/>
    <w:rsid w:val="009007A3"/>
    <w:rsid w:val="00923C99"/>
    <w:rsid w:val="00976A96"/>
    <w:rsid w:val="009E0FC8"/>
    <w:rsid w:val="00A44880"/>
    <w:rsid w:val="00E25259"/>
    <w:rsid w:val="00F86D26"/>
    <w:rsid w:val="00FB652E"/>
    <w:rsid w:val="00FD5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801A32"/>
  <w15:chartTrackingRefBased/>
  <w15:docId w15:val="{5CB9DBE9-5007-EE46-8A2F-5A9B9B8D4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161</Words>
  <Characters>922</Characters>
  <Application>Microsoft Office Word</Application>
  <DocSecurity>0</DocSecurity>
  <Lines>7</Lines>
  <Paragraphs>2</Paragraphs>
  <ScaleCrop>false</ScaleCrop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Zheng</dc:creator>
  <cp:keywords/>
  <dc:description/>
  <cp:lastModifiedBy>Chu Zheng</cp:lastModifiedBy>
  <cp:revision>11</cp:revision>
  <dcterms:created xsi:type="dcterms:W3CDTF">2022-11-24T14:10:00Z</dcterms:created>
  <dcterms:modified xsi:type="dcterms:W3CDTF">2022-11-25T14:22:00Z</dcterms:modified>
</cp:coreProperties>
</file>