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175C1C2" w14:textId="77777777" w:rsidR="0060276F" w:rsidRPr="00857A40" w:rsidRDefault="0060276F" w:rsidP="0060276F">
      <w:pPr>
        <w:pStyle w:val="Ttulo1"/>
        <w:rPr>
          <w:rFonts w:eastAsia="Times New Roman"/>
          <w:lang w:eastAsia="pt-BR"/>
        </w:rPr>
      </w:pPr>
      <w:r w:rsidRPr="00857A40">
        <w:rPr>
          <w:rFonts w:eastAsia="Times New Roman"/>
          <w:lang w:eastAsia="pt-BR"/>
        </w:rPr>
        <w:t>Etapa 1: Examinar MainActivity</w:t>
      </w:r>
    </w:p>
    <w:p w14:paraId="3D9702FB" w14:textId="77777777" w:rsidR="0060276F" w:rsidRPr="00857A40" w:rsidRDefault="0060276F" w:rsidP="0060276F">
      <w:pPr>
        <w:shd w:val="clear" w:color="auto" w:fill="FFFFFF"/>
        <w:spacing w:before="240" w:after="240" w:line="240" w:lineRule="auto"/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</w:pPr>
      <w:r w:rsidRPr="00857A40">
        <w:rPr>
          <w:rFonts w:ascii="var(--devsite-code-font-family)" w:eastAsia="Times New Roman" w:hAnsi="var(--devsite-code-font-family)" w:cs="Courier New"/>
          <w:color w:val="5C5C5C"/>
          <w:sz w:val="19"/>
          <w:szCs w:val="19"/>
          <w:shd w:val="clear" w:color="auto" w:fill="E8EAED"/>
          <w:lang w:eastAsia="pt-BR"/>
        </w:rPr>
        <w:t>MainActivity</w:t>
      </w:r>
      <w:r w:rsidRPr="00857A40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é um exemplo de um </w:t>
      </w:r>
      <w:r w:rsidRPr="00857A40">
        <w:rPr>
          <w:rFonts w:ascii="var(--devsite-code-font-family)" w:eastAsia="Times New Roman" w:hAnsi="var(--devsite-code-font-family)" w:cs="Courier New"/>
          <w:color w:val="5C5C5C"/>
          <w:sz w:val="19"/>
          <w:szCs w:val="19"/>
          <w:shd w:val="clear" w:color="auto" w:fill="E8EAED"/>
          <w:lang w:eastAsia="pt-BR"/>
        </w:rPr>
        <w:t>Activity</w:t>
      </w:r>
      <w:r w:rsidRPr="00857A40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. </w:t>
      </w:r>
      <w:r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 xml:space="preserve">Uma </w:t>
      </w:r>
      <w:r w:rsidRPr="00857A40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 </w:t>
      </w:r>
      <w:r w:rsidRPr="00857A40">
        <w:rPr>
          <w:rFonts w:ascii="var(--devsite-code-font-family)" w:eastAsia="Times New Roman" w:hAnsi="var(--devsite-code-font-family)" w:cs="Courier New"/>
          <w:color w:val="5C5C5C"/>
          <w:sz w:val="19"/>
          <w:szCs w:val="19"/>
          <w:shd w:val="clear" w:color="auto" w:fill="E8EAED"/>
          <w:lang w:eastAsia="pt-BR"/>
        </w:rPr>
        <w:t>Activity</w:t>
      </w:r>
      <w:r>
        <w:rPr>
          <w:rFonts w:ascii="var(--devsite-code-font-family)" w:eastAsia="Times New Roman" w:hAnsi="var(--devsite-code-font-family)" w:cs="Courier New"/>
          <w:color w:val="5C5C5C"/>
          <w:sz w:val="19"/>
          <w:szCs w:val="19"/>
          <w:shd w:val="clear" w:color="auto" w:fill="E8EAED"/>
          <w:lang w:eastAsia="pt-BR"/>
        </w:rPr>
        <w:t xml:space="preserve"> </w:t>
      </w:r>
      <w:r w:rsidRPr="00857A40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é uma classe principal do Android que desenha uma interface de usuário (IU) do aplicativo Android e recebe eventos de entrada. Quando seu aplicativo é iniciado, ele inicia a atividade especificada no </w:t>
      </w:r>
      <w:r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 xml:space="preserve">arquivo </w:t>
      </w:r>
      <w:r w:rsidRPr="00857A40">
        <w:rPr>
          <w:rFonts w:ascii="var(--devsite-code-font-family)" w:eastAsia="Times New Roman" w:hAnsi="var(--devsite-code-font-family)" w:cs="Courier New"/>
          <w:color w:val="5C5C5C"/>
          <w:sz w:val="19"/>
          <w:szCs w:val="19"/>
          <w:shd w:val="clear" w:color="auto" w:fill="E8EAED"/>
          <w:lang w:eastAsia="pt-BR"/>
        </w:rPr>
        <w:t>AndroidManifest.xml</w:t>
      </w:r>
      <w:r w:rsidRPr="00857A40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.</w:t>
      </w:r>
    </w:p>
    <w:p w14:paraId="655A3E05" w14:textId="77777777" w:rsidR="0060276F" w:rsidRPr="00857A40" w:rsidRDefault="0060276F" w:rsidP="0060276F">
      <w:pPr>
        <w:shd w:val="clear" w:color="auto" w:fill="FFFFFF"/>
        <w:spacing w:before="240" w:after="240" w:line="240" w:lineRule="auto"/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</w:pPr>
      <w:r w:rsidRPr="00857A40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Muitas linguagens de programação definem um método principal que inicia o programa. Os aplicativos Android não têm um método principal. Em vez disso, o </w:t>
      </w:r>
      <w:r w:rsidRPr="00857A40">
        <w:rPr>
          <w:rFonts w:ascii="var(--devsite-code-font-family)" w:eastAsia="Times New Roman" w:hAnsi="var(--devsite-code-font-family)" w:cs="Courier New"/>
          <w:color w:val="5C5C5C"/>
          <w:sz w:val="19"/>
          <w:szCs w:val="19"/>
          <w:shd w:val="clear" w:color="auto" w:fill="E8EAED"/>
          <w:lang w:eastAsia="pt-BR"/>
        </w:rPr>
        <w:t>AndroidManifest.xml</w:t>
      </w:r>
      <w:r w:rsidRPr="00857A40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arquivo indica que </w:t>
      </w:r>
      <w:r w:rsidRPr="00857A40">
        <w:rPr>
          <w:rFonts w:ascii="var(--devsite-code-font-family)" w:eastAsia="Times New Roman" w:hAnsi="var(--devsite-code-font-family)" w:cs="Courier New"/>
          <w:color w:val="5C5C5C"/>
          <w:sz w:val="19"/>
          <w:szCs w:val="19"/>
          <w:shd w:val="clear" w:color="auto" w:fill="E8EAED"/>
          <w:lang w:eastAsia="pt-BR"/>
        </w:rPr>
        <w:t>MainActivity</w:t>
      </w:r>
      <w:r w:rsidRPr="00857A40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deve ser iniciado quando o usuário toca no ícone do iniciador do aplicativo. Para iniciar uma atividade, o sistema operacional Android usa as informações no manifesto para configurar o ambiente para o aplicativo e construir o </w:t>
      </w:r>
      <w:r w:rsidRPr="00857A40">
        <w:rPr>
          <w:rFonts w:ascii="var(--devsite-code-font-family)" w:eastAsia="Times New Roman" w:hAnsi="var(--devsite-code-font-family)" w:cs="Courier New"/>
          <w:color w:val="5C5C5C"/>
          <w:sz w:val="19"/>
          <w:szCs w:val="19"/>
          <w:shd w:val="clear" w:color="auto" w:fill="E8EAED"/>
          <w:lang w:eastAsia="pt-BR"/>
        </w:rPr>
        <w:t>MainActivity</w:t>
      </w:r>
      <w:r w:rsidRPr="00857A40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. Em seguida, </w:t>
      </w:r>
      <w:r w:rsidRPr="00857A40">
        <w:rPr>
          <w:rFonts w:ascii="var(--devsite-code-font-family)" w:eastAsia="Times New Roman" w:hAnsi="var(--devsite-code-font-family)" w:cs="Courier New"/>
          <w:color w:val="5C5C5C"/>
          <w:sz w:val="19"/>
          <w:szCs w:val="19"/>
          <w:shd w:val="clear" w:color="auto" w:fill="E8EAED"/>
          <w:lang w:eastAsia="pt-BR"/>
        </w:rPr>
        <w:t>MainActivity</w:t>
      </w:r>
      <w:r w:rsidRPr="00857A40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ele faz algumas configurações.</w:t>
      </w:r>
    </w:p>
    <w:p w14:paraId="520A3E73" w14:textId="77777777" w:rsidR="0060276F" w:rsidRPr="00857A40" w:rsidRDefault="0060276F" w:rsidP="0060276F">
      <w:pPr>
        <w:shd w:val="clear" w:color="auto" w:fill="FFFFFF"/>
        <w:spacing w:before="240" w:after="240" w:line="240" w:lineRule="auto"/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</w:pPr>
      <w:r w:rsidRPr="00857A40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Cada atividade possui um arquivo de layout associado. A atividade e o layout são conectados por um processo conhecido como </w:t>
      </w:r>
      <w:r w:rsidRPr="00857A40">
        <w:rPr>
          <w:rFonts w:ascii="Roboto" w:eastAsia="Times New Roman" w:hAnsi="Roboto" w:cs="Times New Roman"/>
          <w:i/>
          <w:iCs/>
          <w:color w:val="5C5C5C"/>
          <w:sz w:val="21"/>
          <w:szCs w:val="21"/>
          <w:lang w:eastAsia="pt-BR"/>
        </w:rPr>
        <w:t>inflação de layout</w:t>
      </w:r>
      <w:r w:rsidRPr="00857A40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 . Quando a atividade começa, as visualizações definidas nos arquivos de layout XML são transformadas (ou "infladas" em) objetos de visualização Kotlin na memória. Assim que isso acontecer, a atividade pode desenhar esses objetos na tela e também modificá-los dinamicamente.</w:t>
      </w:r>
    </w:p>
    <w:p w14:paraId="6E0AAC8C" w14:textId="77777777" w:rsidR="0060276F" w:rsidRPr="00857A40" w:rsidRDefault="0060276F" w:rsidP="0060276F">
      <w:pPr>
        <w:numPr>
          <w:ilvl w:val="0"/>
          <w:numId w:val="1"/>
        </w:numPr>
        <w:shd w:val="clear" w:color="auto" w:fill="FFFFFF"/>
        <w:spacing w:before="120" w:after="120" w:line="240" w:lineRule="auto"/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</w:pPr>
      <w:r w:rsidRPr="00857A40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No Android Studio, selecione </w:t>
      </w:r>
      <w:r w:rsidRPr="00857A40">
        <w:rPr>
          <w:rFonts w:ascii="Roboto" w:eastAsia="Times New Roman" w:hAnsi="Roboto" w:cs="Times New Roman"/>
          <w:b/>
          <w:bCs/>
          <w:color w:val="5C5C5C"/>
          <w:sz w:val="21"/>
          <w:szCs w:val="21"/>
          <w:lang w:eastAsia="pt-BR"/>
        </w:rPr>
        <w:t>Arquivo&gt; Novo&gt; Novo projeto</w:t>
      </w:r>
      <w:r w:rsidRPr="00857A40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 para criar um novo projeto. Use a atividade Vazia e clique em </w:t>
      </w:r>
      <w:r w:rsidRPr="00857A40">
        <w:rPr>
          <w:rFonts w:ascii="Roboto" w:eastAsia="Times New Roman" w:hAnsi="Roboto" w:cs="Times New Roman"/>
          <w:b/>
          <w:bCs/>
          <w:color w:val="5C5C5C"/>
          <w:sz w:val="21"/>
          <w:szCs w:val="21"/>
          <w:lang w:eastAsia="pt-BR"/>
        </w:rPr>
        <w:t>Avançar</w:t>
      </w:r>
      <w:r w:rsidRPr="00857A40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 .</w:t>
      </w:r>
    </w:p>
    <w:p w14:paraId="2A8A70D8" w14:textId="77777777" w:rsidR="0060276F" w:rsidRPr="00857A40" w:rsidRDefault="0060276F" w:rsidP="0060276F">
      <w:pPr>
        <w:numPr>
          <w:ilvl w:val="0"/>
          <w:numId w:val="1"/>
        </w:numPr>
        <w:shd w:val="clear" w:color="auto" w:fill="FFFFFF"/>
        <w:spacing w:before="120" w:after="120" w:line="240" w:lineRule="auto"/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</w:pPr>
      <w:r w:rsidRPr="00857A40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Chame o projeto </w:t>
      </w:r>
      <w:r w:rsidRPr="00857A40">
        <w:rPr>
          <w:rFonts w:ascii="Roboto" w:eastAsia="Times New Roman" w:hAnsi="Roboto" w:cs="Times New Roman"/>
          <w:b/>
          <w:bCs/>
          <w:color w:val="5C5C5C"/>
          <w:sz w:val="21"/>
          <w:szCs w:val="21"/>
          <w:lang w:eastAsia="pt-BR"/>
        </w:rPr>
        <w:t>DiceRoller</w:t>
      </w:r>
      <w:r w:rsidRPr="00857A40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 e verifique todos os outros valores para o nome do projeto local do projeto. Certifique-se de que a opção "Usar artefatos AndroidX" esteja marcada. Clique em </w:t>
      </w:r>
      <w:r w:rsidRPr="00857A40">
        <w:rPr>
          <w:rFonts w:ascii="Roboto" w:eastAsia="Times New Roman" w:hAnsi="Roboto" w:cs="Times New Roman"/>
          <w:b/>
          <w:bCs/>
          <w:color w:val="5C5C5C"/>
          <w:sz w:val="21"/>
          <w:szCs w:val="21"/>
          <w:lang w:eastAsia="pt-BR"/>
        </w:rPr>
        <w:t>Concluir</w:t>
      </w:r>
      <w:r w:rsidRPr="00857A40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 .</w:t>
      </w:r>
    </w:p>
    <w:p w14:paraId="1C17DD39" w14:textId="77777777" w:rsidR="0060276F" w:rsidRPr="00857A40" w:rsidRDefault="0060276F" w:rsidP="0060276F">
      <w:pPr>
        <w:shd w:val="clear" w:color="auto" w:fill="FFFFFF"/>
        <w:spacing w:before="240" w:after="240" w:line="240" w:lineRule="auto"/>
        <w:jc w:val="center"/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</w:pPr>
      <w:r>
        <w:rPr>
          <w:noProof/>
        </w:rPr>
        <w:drawing>
          <wp:inline distT="0" distB="0" distL="0" distR="0" wp14:anchorId="3CD33FE9" wp14:editId="0F479E58">
            <wp:extent cx="3063354" cy="2211781"/>
            <wp:effectExtent l="0" t="0" r="381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72878" cy="2218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E8383" w14:textId="77777777" w:rsidR="0060276F" w:rsidRPr="00857A40" w:rsidRDefault="0060276F" w:rsidP="0060276F">
      <w:pPr>
        <w:numPr>
          <w:ilvl w:val="0"/>
          <w:numId w:val="2"/>
        </w:numPr>
        <w:shd w:val="clear" w:color="auto" w:fill="FFFFFF"/>
        <w:spacing w:before="120" w:after="120" w:line="240" w:lineRule="auto"/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</w:pPr>
      <w:r w:rsidRPr="00857A40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No painel </w:t>
      </w:r>
      <w:r w:rsidRPr="00857A40">
        <w:rPr>
          <w:rFonts w:ascii="Roboto" w:eastAsia="Times New Roman" w:hAnsi="Roboto" w:cs="Times New Roman"/>
          <w:b/>
          <w:bCs/>
          <w:color w:val="5C5C5C"/>
          <w:sz w:val="21"/>
          <w:szCs w:val="21"/>
          <w:lang w:eastAsia="pt-BR"/>
        </w:rPr>
        <w:t>Projeto&gt; Android</w:t>
      </w:r>
      <w:r w:rsidRPr="00857A40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 , expanda </w:t>
      </w:r>
      <w:r w:rsidRPr="00857A40">
        <w:rPr>
          <w:rFonts w:ascii="Roboto" w:eastAsia="Times New Roman" w:hAnsi="Roboto" w:cs="Times New Roman"/>
          <w:b/>
          <w:bCs/>
          <w:color w:val="5C5C5C"/>
          <w:sz w:val="21"/>
          <w:szCs w:val="21"/>
          <w:lang w:eastAsia="pt-BR"/>
        </w:rPr>
        <w:t>java&gt; com.example.android.diceroller</w:t>
      </w:r>
      <w:r w:rsidRPr="00857A40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 . Clique duas vezes em </w:t>
      </w:r>
      <w:r w:rsidRPr="00857A40">
        <w:rPr>
          <w:rFonts w:ascii="Roboto" w:eastAsia="Times New Roman" w:hAnsi="Roboto" w:cs="Times New Roman"/>
          <w:b/>
          <w:bCs/>
          <w:color w:val="5C5C5C"/>
          <w:sz w:val="21"/>
          <w:szCs w:val="21"/>
          <w:lang w:eastAsia="pt-BR"/>
        </w:rPr>
        <w:t>MainActivity</w:t>
      </w:r>
      <w:r w:rsidRPr="00857A40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 . O editor de código mostra o código em </w:t>
      </w:r>
      <w:r w:rsidRPr="00857A40">
        <w:rPr>
          <w:rFonts w:ascii="var(--devsite-code-font-family)" w:eastAsia="Times New Roman" w:hAnsi="var(--devsite-code-font-family)" w:cs="Courier New"/>
          <w:color w:val="5C5C5C"/>
          <w:sz w:val="19"/>
          <w:szCs w:val="19"/>
          <w:shd w:val="clear" w:color="auto" w:fill="E8EAED"/>
          <w:lang w:eastAsia="pt-BR"/>
        </w:rPr>
        <w:t>MainActivity</w:t>
      </w:r>
      <w:r w:rsidRPr="00857A40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.</w:t>
      </w:r>
    </w:p>
    <w:p w14:paraId="28580E16" w14:textId="77777777" w:rsidR="0060276F" w:rsidRPr="00857A40" w:rsidRDefault="0060276F" w:rsidP="0060276F">
      <w:pPr>
        <w:shd w:val="clear" w:color="auto" w:fill="FFFFFF"/>
        <w:spacing w:before="240" w:after="240" w:line="240" w:lineRule="auto"/>
        <w:jc w:val="center"/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</w:pPr>
      <w:r w:rsidRPr="00E454B5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drawing>
          <wp:inline distT="0" distB="0" distL="0" distR="0" wp14:anchorId="4992617F" wp14:editId="0FB32293">
            <wp:extent cx="2644686" cy="1316123"/>
            <wp:effectExtent l="0" t="0" r="381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78568" cy="1332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11F22" w14:textId="77777777" w:rsidR="0060276F" w:rsidRPr="00857A40" w:rsidRDefault="0060276F" w:rsidP="0060276F">
      <w:pPr>
        <w:numPr>
          <w:ilvl w:val="0"/>
          <w:numId w:val="3"/>
        </w:numPr>
        <w:shd w:val="clear" w:color="auto" w:fill="FFFFFF"/>
        <w:spacing w:before="120" w:after="120" w:line="240" w:lineRule="auto"/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</w:pPr>
      <w:r w:rsidRPr="00857A40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lastRenderedPageBreak/>
        <w:t>Abaixo do nome do pacote e das instruções de importação está a declaração de classe para </w:t>
      </w:r>
      <w:r w:rsidRPr="00857A40">
        <w:rPr>
          <w:rFonts w:ascii="var(--devsite-code-font-family)" w:eastAsia="Times New Roman" w:hAnsi="var(--devsite-code-font-family)" w:cs="Courier New"/>
          <w:color w:val="5C5C5C"/>
          <w:sz w:val="19"/>
          <w:szCs w:val="19"/>
          <w:shd w:val="clear" w:color="auto" w:fill="E8EAED"/>
          <w:lang w:eastAsia="pt-BR"/>
        </w:rPr>
        <w:t>MainActivity</w:t>
      </w:r>
      <w:r w:rsidRPr="00857A40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. A </w:t>
      </w:r>
      <w:r w:rsidRPr="00857A40">
        <w:rPr>
          <w:rFonts w:ascii="var(--devsite-code-font-family)" w:eastAsia="Times New Roman" w:hAnsi="var(--devsite-code-font-family)" w:cs="Courier New"/>
          <w:color w:val="5C5C5C"/>
          <w:sz w:val="19"/>
          <w:szCs w:val="19"/>
          <w:shd w:val="clear" w:color="auto" w:fill="E8EAED"/>
          <w:lang w:eastAsia="pt-BR"/>
        </w:rPr>
        <w:t>MainActivity</w:t>
      </w:r>
      <w:r w:rsidRPr="00857A40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aula se estende </w:t>
      </w:r>
      <w:r w:rsidRPr="00857A40">
        <w:rPr>
          <w:rFonts w:ascii="var(--devsite-code-font-family)" w:eastAsia="Times New Roman" w:hAnsi="var(--devsite-code-font-family)" w:cs="Courier New"/>
          <w:color w:val="5C5C5C"/>
          <w:sz w:val="19"/>
          <w:szCs w:val="19"/>
          <w:shd w:val="clear" w:color="auto" w:fill="E8EAED"/>
          <w:lang w:eastAsia="pt-BR"/>
        </w:rPr>
        <w:t>AppCompatActivity</w:t>
      </w:r>
      <w:r w:rsidRPr="00857A40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.</w:t>
      </w:r>
    </w:p>
    <w:p w14:paraId="72B43D94" w14:textId="77777777" w:rsidR="0060276F" w:rsidRDefault="0060276F" w:rsidP="0060276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jc w:val="center"/>
        <w:rPr>
          <w:rFonts w:ascii="Courier New" w:eastAsia="Times New Roman" w:hAnsi="Courier New" w:cs="Courier New"/>
          <w:b/>
          <w:bCs/>
          <w:sz w:val="20"/>
          <w:szCs w:val="20"/>
          <w:bdr w:val="none" w:sz="0" w:space="0" w:color="auto" w:frame="1"/>
          <w:shd w:val="clear" w:color="auto" w:fill="E6F4EA"/>
          <w:lang w:eastAsia="pt-BR"/>
        </w:rPr>
      </w:pPr>
      <w:r w:rsidRPr="000842DC">
        <w:rPr>
          <w:rFonts w:ascii="var(--devsite-code-font-family)" w:eastAsia="Times New Roman" w:hAnsi="var(--devsite-code-font-family)" w:cs="Courier New"/>
          <w:color w:val="3B78E7"/>
          <w:sz w:val="21"/>
          <w:szCs w:val="21"/>
          <w:lang w:eastAsia="pt-BR"/>
        </w:rPr>
        <w:drawing>
          <wp:inline distT="0" distB="0" distL="0" distR="0" wp14:anchorId="66422848" wp14:editId="13104BEB">
            <wp:extent cx="3366895" cy="496959"/>
            <wp:effectExtent l="0" t="0" r="508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07641" cy="517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B5BFE" w14:textId="77777777" w:rsidR="0060276F" w:rsidRPr="00857A40" w:rsidRDefault="0060276F" w:rsidP="0060276F">
      <w:pPr>
        <w:pStyle w:val="SemEspaamento"/>
        <w:rPr>
          <w:lang w:eastAsia="pt-BR"/>
        </w:rPr>
      </w:pPr>
      <w:r w:rsidRPr="00857A40">
        <w:rPr>
          <w:rFonts w:ascii="var(--devsite-code-font-family)" w:hAnsi="var(--devsite-code-font-family)" w:cs="Courier New"/>
          <w:sz w:val="21"/>
          <w:szCs w:val="21"/>
          <w:lang w:eastAsia="pt-BR"/>
        </w:rPr>
        <w:br/>
      </w:r>
      <w:r w:rsidRPr="00857A40">
        <w:rPr>
          <w:rFonts w:ascii="Courier New" w:hAnsi="Courier New" w:cs="Courier New"/>
          <w:b/>
          <w:bCs/>
          <w:sz w:val="20"/>
          <w:szCs w:val="20"/>
          <w:bdr w:val="none" w:sz="0" w:space="0" w:color="auto" w:frame="1"/>
          <w:shd w:val="clear" w:color="auto" w:fill="E6F4EA"/>
          <w:lang w:eastAsia="pt-BR"/>
        </w:rPr>
        <w:t>AppCompatActivity</w:t>
      </w:r>
      <w:r>
        <w:rPr>
          <w:rFonts w:ascii="Courier New" w:hAnsi="Courier New" w:cs="Courier New"/>
          <w:b/>
          <w:bCs/>
          <w:sz w:val="20"/>
          <w:szCs w:val="20"/>
          <w:bdr w:val="none" w:sz="0" w:space="0" w:color="auto" w:frame="1"/>
          <w:shd w:val="clear" w:color="auto" w:fill="E6F4EA"/>
          <w:lang w:eastAsia="pt-BR"/>
        </w:rPr>
        <w:t xml:space="preserve"> </w:t>
      </w:r>
      <w:r w:rsidRPr="00857A40">
        <w:rPr>
          <w:lang w:eastAsia="pt-BR"/>
        </w:rPr>
        <w:t>é uma subclasse de </w:t>
      </w:r>
      <w:r w:rsidRPr="00857A40">
        <w:rPr>
          <w:rFonts w:ascii="Courier New" w:hAnsi="Courier New" w:cs="Courier New"/>
          <w:b/>
          <w:bCs/>
          <w:sz w:val="20"/>
          <w:szCs w:val="20"/>
          <w:bdr w:val="none" w:sz="0" w:space="0" w:color="auto" w:frame="1"/>
          <w:shd w:val="clear" w:color="auto" w:fill="E6F4EA"/>
          <w:lang w:eastAsia="pt-BR"/>
        </w:rPr>
        <w:t>Activity</w:t>
      </w:r>
      <w:r>
        <w:rPr>
          <w:rFonts w:ascii="Courier New" w:hAnsi="Courier New" w:cs="Courier New"/>
          <w:b/>
          <w:bCs/>
          <w:sz w:val="20"/>
          <w:szCs w:val="20"/>
          <w:bdr w:val="none" w:sz="0" w:space="0" w:color="auto" w:frame="1"/>
          <w:shd w:val="clear" w:color="auto" w:fill="E6F4EA"/>
          <w:lang w:eastAsia="pt-BR"/>
        </w:rPr>
        <w:t xml:space="preserve"> </w:t>
      </w:r>
      <w:r w:rsidRPr="00857A40">
        <w:rPr>
          <w:lang w:eastAsia="pt-BR"/>
        </w:rPr>
        <w:t>que oferece suporte a todos os recursos modernos do Android, ao mesmo tempo que oferece compatibilidade com versões anteriores do Android. Para disponibilizar seu aplicativo para o maior número possível de dispositivos e usuários, sempre use </w:t>
      </w:r>
      <w:r w:rsidRPr="00857A40">
        <w:rPr>
          <w:rFonts w:ascii="Courier New" w:hAnsi="Courier New" w:cs="Courier New"/>
          <w:b/>
          <w:bCs/>
          <w:sz w:val="20"/>
          <w:szCs w:val="20"/>
          <w:bdr w:val="none" w:sz="0" w:space="0" w:color="auto" w:frame="1"/>
          <w:shd w:val="clear" w:color="auto" w:fill="E6F4EA"/>
          <w:lang w:eastAsia="pt-BR"/>
        </w:rPr>
        <w:t>AppCompatActivity</w:t>
      </w:r>
      <w:r w:rsidRPr="00857A40">
        <w:rPr>
          <w:lang w:eastAsia="pt-BR"/>
        </w:rPr>
        <w:t>.</w:t>
      </w:r>
    </w:p>
    <w:p w14:paraId="53F4D140" w14:textId="77777777" w:rsidR="0060276F" w:rsidRPr="00857A40" w:rsidRDefault="0060276F" w:rsidP="0060276F">
      <w:pPr>
        <w:numPr>
          <w:ilvl w:val="0"/>
          <w:numId w:val="4"/>
        </w:numPr>
        <w:shd w:val="clear" w:color="auto" w:fill="FFFFFF"/>
        <w:spacing w:before="120" w:after="120" w:line="240" w:lineRule="auto"/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</w:pPr>
      <w:r w:rsidRPr="00857A40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Observe o </w:t>
      </w:r>
      <w:r w:rsidRPr="00857A40">
        <w:rPr>
          <w:rFonts w:ascii="var(--devsite-code-font-family)" w:eastAsia="Times New Roman" w:hAnsi="var(--devsite-code-font-family)" w:cs="Courier New"/>
          <w:color w:val="5C5C5C"/>
          <w:sz w:val="19"/>
          <w:szCs w:val="19"/>
          <w:shd w:val="clear" w:color="auto" w:fill="E8EAED"/>
          <w:lang w:eastAsia="pt-BR"/>
        </w:rPr>
        <w:t>onCreate()</w:t>
      </w:r>
      <w:r w:rsidRPr="00857A40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método. As atividades não usam um construtor para inicializar o objeto. Em vez disso, uma série de métodos predefinidos (chamados "métodos de ciclo de vida") são chamados como parte da configuração da atividade. Um desses métodos de ciclo de vida é </w:t>
      </w:r>
      <w:r w:rsidRPr="00857A40">
        <w:rPr>
          <w:rFonts w:ascii="var(--devsite-code-font-family)" w:eastAsia="Times New Roman" w:hAnsi="var(--devsite-code-font-family)" w:cs="Courier New"/>
          <w:color w:val="5C5C5C"/>
          <w:sz w:val="19"/>
          <w:szCs w:val="19"/>
          <w:shd w:val="clear" w:color="auto" w:fill="E8EAED"/>
          <w:lang w:eastAsia="pt-BR"/>
        </w:rPr>
        <w:t>onCreate()</w:t>
      </w:r>
      <w:r w:rsidRPr="00857A40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, que você sempre substitui em seu próprio aplicativo. Você aprenderá mais sobre os métodos de ciclo de vida em um codelab posterior.</w:t>
      </w:r>
    </w:p>
    <w:p w14:paraId="720C6401" w14:textId="77777777" w:rsidR="0060276F" w:rsidRPr="00857A40" w:rsidRDefault="0060276F" w:rsidP="0060276F">
      <w:pPr>
        <w:shd w:val="clear" w:color="auto" w:fill="FFFFFF"/>
        <w:spacing w:before="240" w:after="240" w:line="240" w:lineRule="auto"/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</w:pPr>
      <w:r w:rsidRPr="00857A40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Em </w:t>
      </w:r>
      <w:r w:rsidRPr="00857A40">
        <w:rPr>
          <w:rFonts w:ascii="var(--devsite-code-font-family)" w:eastAsia="Times New Roman" w:hAnsi="var(--devsite-code-font-family)" w:cs="Courier New"/>
          <w:color w:val="5C5C5C"/>
          <w:sz w:val="19"/>
          <w:szCs w:val="19"/>
          <w:shd w:val="clear" w:color="auto" w:fill="E8EAED"/>
          <w:lang w:eastAsia="pt-BR"/>
        </w:rPr>
        <w:t>onCreate()</w:t>
      </w:r>
      <w:r w:rsidRPr="00857A40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, você especifica qual layout está associado à atividade e aumenta o layout. O </w:t>
      </w:r>
      <w:r w:rsidRPr="00857A40">
        <w:rPr>
          <w:rFonts w:ascii="var(--devsite-code-font-family)" w:eastAsia="Times New Roman" w:hAnsi="var(--devsite-code-font-family)" w:cs="Courier New"/>
          <w:color w:val="5C5C5C"/>
          <w:sz w:val="19"/>
          <w:szCs w:val="19"/>
          <w:shd w:val="clear" w:color="auto" w:fill="E8EAED"/>
          <w:lang w:eastAsia="pt-BR"/>
        </w:rPr>
        <w:t>setContentView()</w:t>
      </w:r>
      <w:r w:rsidRPr="00857A40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método faz ambas as coisas.</w:t>
      </w:r>
    </w:p>
    <w:p w14:paraId="60657FCF" w14:textId="77777777" w:rsidR="0060276F" w:rsidRPr="00857A40" w:rsidRDefault="0060276F" w:rsidP="0060276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</w:pPr>
      <w:r w:rsidRPr="00857A40">
        <w:rPr>
          <w:rFonts w:ascii="var(--devsite-code-font-family)" w:eastAsia="Times New Roman" w:hAnsi="var(--devsite-code-font-family)" w:cs="Courier New"/>
          <w:color w:val="3B78E7"/>
          <w:sz w:val="21"/>
          <w:szCs w:val="21"/>
          <w:lang w:eastAsia="pt-BR"/>
        </w:rPr>
        <w:t>override</w:t>
      </w:r>
      <w:r w:rsidRPr="00857A40">
        <w:rPr>
          <w:rFonts w:ascii="var(--devsite-code-font-family)" w:eastAsia="Times New Roman" w:hAnsi="var(--devsite-code-font-family)" w:cs="Courier New"/>
          <w:sz w:val="21"/>
          <w:szCs w:val="21"/>
          <w:lang w:eastAsia="pt-BR"/>
        </w:rPr>
        <w:t xml:space="preserve"> fun onCreate(savedInstanceState: </w:t>
      </w:r>
      <w:r w:rsidRPr="00857A40">
        <w:rPr>
          <w:rFonts w:ascii="var(--devsite-code-font-family)" w:eastAsia="Times New Roman" w:hAnsi="var(--devsite-code-font-family)" w:cs="Courier New"/>
          <w:color w:val="9C27B0"/>
          <w:sz w:val="21"/>
          <w:szCs w:val="21"/>
          <w:lang w:eastAsia="pt-BR"/>
        </w:rPr>
        <w:t>Bundle</w:t>
      </w:r>
      <w:r w:rsidRPr="00857A40">
        <w:rPr>
          <w:rFonts w:ascii="var(--devsite-code-font-family)" w:eastAsia="Times New Roman" w:hAnsi="var(--devsite-code-font-family)" w:cs="Courier New"/>
          <w:sz w:val="21"/>
          <w:szCs w:val="21"/>
          <w:lang w:eastAsia="pt-BR"/>
        </w:rPr>
        <w:t xml:space="preserve">?) </w:t>
      </w:r>
      <w:r w:rsidRPr="00857A40">
        <w:rPr>
          <w:rFonts w:ascii="var(--devsite-code-font-family)" w:eastAsia="Times New Roman" w:hAnsi="var(--devsite-code-font-family)" w:cs="Courier New"/>
          <w:sz w:val="21"/>
          <w:szCs w:val="21"/>
          <w:lang w:val="en-US" w:eastAsia="pt-BR"/>
        </w:rPr>
        <w:t>{</w:t>
      </w:r>
      <w:r w:rsidRPr="00857A40">
        <w:rPr>
          <w:rFonts w:ascii="var(--devsite-code-font-family)" w:eastAsia="Times New Roman" w:hAnsi="var(--devsite-code-font-family)" w:cs="Courier New"/>
          <w:sz w:val="21"/>
          <w:szCs w:val="21"/>
          <w:lang w:val="en-US" w:eastAsia="pt-BR"/>
        </w:rPr>
        <w:br/>
        <w:t>   </w:t>
      </w:r>
      <w:r w:rsidRPr="00857A40">
        <w:rPr>
          <w:rFonts w:ascii="var(--devsite-code-font-family)" w:eastAsia="Times New Roman" w:hAnsi="var(--devsite-code-font-family)" w:cs="Courier New"/>
          <w:color w:val="3B78E7"/>
          <w:sz w:val="21"/>
          <w:szCs w:val="21"/>
          <w:lang w:val="en-US" w:eastAsia="pt-BR"/>
        </w:rPr>
        <w:t>super</w:t>
      </w:r>
      <w:r w:rsidRPr="00857A40">
        <w:rPr>
          <w:rFonts w:ascii="var(--devsite-code-font-family)" w:eastAsia="Times New Roman" w:hAnsi="var(--devsite-code-font-family)" w:cs="Courier New"/>
          <w:sz w:val="21"/>
          <w:szCs w:val="21"/>
          <w:lang w:val="en-US" w:eastAsia="pt-BR"/>
        </w:rPr>
        <w:t>.onCreate(savedInstanceState)</w:t>
      </w:r>
      <w:r w:rsidRPr="00857A40">
        <w:rPr>
          <w:rFonts w:ascii="var(--devsite-code-font-family)" w:eastAsia="Times New Roman" w:hAnsi="var(--devsite-code-font-family)" w:cs="Courier New"/>
          <w:sz w:val="21"/>
          <w:szCs w:val="21"/>
          <w:lang w:val="en-US" w:eastAsia="pt-BR"/>
        </w:rPr>
        <w:br/>
        <w:t>   setContentView(R.layout.activity_main)</w:t>
      </w:r>
      <w:r w:rsidRPr="00857A40">
        <w:rPr>
          <w:rFonts w:ascii="var(--devsite-code-font-family)" w:eastAsia="Times New Roman" w:hAnsi="var(--devsite-code-font-family)" w:cs="Courier New"/>
          <w:sz w:val="21"/>
          <w:szCs w:val="21"/>
          <w:lang w:val="en-US" w:eastAsia="pt-BR"/>
        </w:rPr>
        <w:br/>
        <w:t>}</w:t>
      </w:r>
      <w:r w:rsidRPr="00857A40">
        <w:rPr>
          <w:rFonts w:ascii="var(--devsite-code-font-family)" w:eastAsia="Times New Roman" w:hAnsi="var(--devsite-code-font-family)" w:cs="Courier New"/>
          <w:sz w:val="21"/>
          <w:szCs w:val="21"/>
          <w:lang w:val="en-US" w:eastAsia="pt-BR"/>
        </w:rPr>
        <w:br/>
      </w:r>
      <w:r w:rsidRPr="00857A40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O </w:t>
      </w:r>
      <w:r w:rsidRPr="00857A40">
        <w:rPr>
          <w:rFonts w:ascii="var(--devsite-code-font-family)" w:eastAsia="Times New Roman" w:hAnsi="var(--devsite-code-font-family)" w:cs="Courier New"/>
          <w:color w:val="5C5C5C"/>
          <w:sz w:val="19"/>
          <w:szCs w:val="19"/>
          <w:shd w:val="clear" w:color="auto" w:fill="E8EAED"/>
          <w:lang w:eastAsia="pt-BR"/>
        </w:rPr>
        <w:t>setContentView()</w:t>
      </w:r>
      <w:r w:rsidRPr="00857A40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método faz referência ao layout usando </w:t>
      </w:r>
      <w:r w:rsidRPr="00857A40">
        <w:rPr>
          <w:rFonts w:ascii="var(--devsite-code-font-family)" w:eastAsia="Times New Roman" w:hAnsi="var(--devsite-code-font-family)" w:cs="Courier New"/>
          <w:color w:val="5C5C5C"/>
          <w:sz w:val="19"/>
          <w:szCs w:val="19"/>
          <w:shd w:val="clear" w:color="auto" w:fill="E8EAED"/>
          <w:lang w:eastAsia="pt-BR"/>
        </w:rPr>
        <w:t>R.layout.activity_main</w:t>
      </w:r>
      <w:r w:rsidRPr="00857A40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, que na verdade é uma referência de inteiro. A </w:t>
      </w:r>
      <w:r w:rsidRPr="00857A40">
        <w:rPr>
          <w:rFonts w:ascii="var(--devsite-code-font-family)" w:eastAsia="Times New Roman" w:hAnsi="var(--devsite-code-font-family)" w:cs="Courier New"/>
          <w:color w:val="5C5C5C"/>
          <w:sz w:val="19"/>
          <w:szCs w:val="19"/>
          <w:shd w:val="clear" w:color="auto" w:fill="E8EAED"/>
          <w:lang w:eastAsia="pt-BR"/>
        </w:rPr>
        <w:t>R</w:t>
      </w:r>
      <w:r w:rsidRPr="00857A40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classe é gerada quando você constrói seu aplicativo. A </w:t>
      </w:r>
      <w:r w:rsidRPr="00857A40">
        <w:rPr>
          <w:rFonts w:ascii="var(--devsite-code-font-family)" w:eastAsia="Times New Roman" w:hAnsi="var(--devsite-code-font-family)" w:cs="Courier New"/>
          <w:color w:val="5C5C5C"/>
          <w:sz w:val="19"/>
          <w:szCs w:val="19"/>
          <w:shd w:val="clear" w:color="auto" w:fill="E8EAED"/>
          <w:lang w:eastAsia="pt-BR"/>
        </w:rPr>
        <w:t>R</w:t>
      </w:r>
      <w:r w:rsidRPr="00857A40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classe inclui todos os ativos do aplicativo, incluindo o conteúdo do </w:t>
      </w:r>
      <w:r w:rsidRPr="00857A40">
        <w:rPr>
          <w:rFonts w:ascii="var(--devsite-code-font-family)" w:eastAsia="Times New Roman" w:hAnsi="var(--devsite-code-font-family)" w:cs="Courier New"/>
          <w:color w:val="5C5C5C"/>
          <w:sz w:val="19"/>
          <w:szCs w:val="19"/>
          <w:shd w:val="clear" w:color="auto" w:fill="E8EAED"/>
          <w:lang w:eastAsia="pt-BR"/>
        </w:rPr>
        <w:t>res</w:t>
      </w:r>
      <w:r w:rsidRPr="00857A40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diretório.</w:t>
      </w:r>
    </w:p>
    <w:p w14:paraId="30E5155F" w14:textId="77777777" w:rsidR="0060276F" w:rsidRPr="00857A40" w:rsidRDefault="0060276F" w:rsidP="0060276F">
      <w:pPr>
        <w:shd w:val="clear" w:color="auto" w:fill="FFFFFF"/>
        <w:spacing w:before="240" w:after="240" w:line="240" w:lineRule="auto"/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</w:pPr>
      <w:r w:rsidRPr="00857A40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Nesse caso, </w:t>
      </w:r>
      <w:r w:rsidRPr="00857A40">
        <w:rPr>
          <w:rFonts w:ascii="var(--devsite-code-font-family)" w:eastAsia="Times New Roman" w:hAnsi="var(--devsite-code-font-family)" w:cs="Courier New"/>
          <w:color w:val="5C5C5C"/>
          <w:sz w:val="19"/>
          <w:szCs w:val="19"/>
          <w:shd w:val="clear" w:color="auto" w:fill="E8EAED"/>
          <w:lang w:eastAsia="pt-BR"/>
        </w:rPr>
        <w:t>R.layout.activity_main</w:t>
      </w:r>
      <w:r w:rsidRPr="00857A40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refere-se à </w:t>
      </w:r>
      <w:r w:rsidRPr="00857A40">
        <w:rPr>
          <w:rFonts w:ascii="var(--devsite-code-font-family)" w:eastAsia="Times New Roman" w:hAnsi="var(--devsite-code-font-family)" w:cs="Courier New"/>
          <w:color w:val="5C5C5C"/>
          <w:sz w:val="19"/>
          <w:szCs w:val="19"/>
          <w:shd w:val="clear" w:color="auto" w:fill="E8EAED"/>
          <w:lang w:eastAsia="pt-BR"/>
        </w:rPr>
        <w:t>R</w:t>
      </w:r>
      <w:r w:rsidRPr="00857A40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classe gerada , à </w:t>
      </w:r>
      <w:r w:rsidRPr="00857A40">
        <w:rPr>
          <w:rFonts w:ascii="var(--devsite-code-font-family)" w:eastAsia="Times New Roman" w:hAnsi="var(--devsite-code-font-family)" w:cs="Courier New"/>
          <w:color w:val="5C5C5C"/>
          <w:sz w:val="19"/>
          <w:szCs w:val="19"/>
          <w:shd w:val="clear" w:color="auto" w:fill="E8EAED"/>
          <w:lang w:eastAsia="pt-BR"/>
        </w:rPr>
        <w:t>layout</w:t>
      </w:r>
      <w:r w:rsidRPr="00857A40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pasta e ao </w:t>
      </w:r>
      <w:r w:rsidRPr="00857A40">
        <w:rPr>
          <w:rFonts w:ascii="var(--devsite-code-font-family)" w:eastAsia="Times New Roman" w:hAnsi="var(--devsite-code-font-family)" w:cs="Courier New"/>
          <w:color w:val="5C5C5C"/>
          <w:sz w:val="19"/>
          <w:szCs w:val="19"/>
          <w:shd w:val="clear" w:color="auto" w:fill="E8EAED"/>
          <w:lang w:eastAsia="pt-BR"/>
        </w:rPr>
        <w:t>activity_main.xml</w:t>
      </w:r>
      <w:r w:rsidRPr="00857A40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arquivo de layout. (Os recursos não incluem extensões de arquivo.) Você se referirá a muitos dos recursos do aplicativo (incluindo imagens, strings e elementos no arquivo de layout) usando referências semelhantes na </w:t>
      </w:r>
      <w:r w:rsidRPr="00857A40">
        <w:rPr>
          <w:rFonts w:ascii="var(--devsite-code-font-family)" w:eastAsia="Times New Roman" w:hAnsi="var(--devsite-code-font-family)" w:cs="Courier New"/>
          <w:color w:val="5C5C5C"/>
          <w:sz w:val="19"/>
          <w:szCs w:val="19"/>
          <w:shd w:val="clear" w:color="auto" w:fill="E8EAED"/>
          <w:lang w:eastAsia="pt-BR"/>
        </w:rPr>
        <w:t>R</w:t>
      </w:r>
      <w:r w:rsidRPr="00857A40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classe.</w:t>
      </w:r>
    </w:p>
    <w:p w14:paraId="5F71A9F0" w14:textId="77777777" w:rsidR="0060276F" w:rsidRPr="00857A40" w:rsidRDefault="0060276F" w:rsidP="0060276F">
      <w:pPr>
        <w:pStyle w:val="Ttulo1"/>
        <w:rPr>
          <w:rFonts w:eastAsia="Times New Roman"/>
          <w:lang w:eastAsia="pt-BR"/>
        </w:rPr>
      </w:pPr>
      <w:r w:rsidRPr="00857A40">
        <w:rPr>
          <w:rFonts w:eastAsia="Times New Roman"/>
          <w:lang w:eastAsia="pt-BR"/>
        </w:rPr>
        <w:t>Etapa 2: examine e explore o arquivo de layout do aplicativo</w:t>
      </w:r>
    </w:p>
    <w:p w14:paraId="26914085" w14:textId="77777777" w:rsidR="0060276F" w:rsidRDefault="0060276F" w:rsidP="0060276F">
      <w:pPr>
        <w:shd w:val="clear" w:color="auto" w:fill="FFFFFF"/>
        <w:spacing w:before="240" w:after="240" w:line="240" w:lineRule="auto"/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</w:pPr>
      <w:r w:rsidRPr="00857A40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Todas as atividades em seu aplicativo têm um arquivo de layout associado no </w:t>
      </w:r>
      <w:r w:rsidRPr="00857A40">
        <w:rPr>
          <w:rFonts w:ascii="var(--devsite-code-font-family)" w:eastAsia="Times New Roman" w:hAnsi="var(--devsite-code-font-family)" w:cs="Courier New"/>
          <w:color w:val="5C5C5C"/>
          <w:sz w:val="19"/>
          <w:szCs w:val="19"/>
          <w:shd w:val="clear" w:color="auto" w:fill="E8EAED"/>
          <w:lang w:eastAsia="pt-BR"/>
        </w:rPr>
        <w:t>res/layout</w:t>
      </w:r>
      <w:r w:rsidRPr="00857A40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diretório do aplicativo . Um </w:t>
      </w:r>
      <w:r w:rsidRPr="00857A40">
        <w:rPr>
          <w:rFonts w:ascii="Roboto" w:eastAsia="Times New Roman" w:hAnsi="Roboto" w:cs="Times New Roman"/>
          <w:i/>
          <w:iCs/>
          <w:color w:val="5C5C5C"/>
          <w:sz w:val="21"/>
          <w:szCs w:val="21"/>
          <w:lang w:eastAsia="pt-BR"/>
        </w:rPr>
        <w:t>arquivo de layout</w:t>
      </w:r>
      <w:r w:rsidRPr="00857A40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 é um arquivo XML que expressa a aparência real de uma atividade. Um arquivo de layout faz isso definindo visualizações e definindo onde as visualizações aparecem na tela.</w:t>
      </w:r>
    </w:p>
    <w:p w14:paraId="2D64EA1C" w14:textId="77777777" w:rsidR="0060276F" w:rsidRPr="00857A40" w:rsidRDefault="0060276F" w:rsidP="0060276F">
      <w:pPr>
        <w:shd w:val="clear" w:color="auto" w:fill="FFFFFF"/>
        <w:spacing w:before="240" w:after="240" w:line="240" w:lineRule="auto"/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</w:pPr>
      <w:r w:rsidRPr="00857A40">
        <w:rPr>
          <w:rFonts w:ascii="Roboto" w:eastAsia="Times New Roman" w:hAnsi="Roboto" w:cs="Times New Roman"/>
          <w:noProof/>
          <w:color w:val="5C5C5C"/>
          <w:sz w:val="21"/>
          <w:szCs w:val="21"/>
          <w:lang w:eastAsia="pt-BR"/>
        </w:rPr>
        <w:lastRenderedPageBreak/>
        <w:drawing>
          <wp:inline distT="0" distB="0" distL="0" distR="0" wp14:anchorId="733D3037" wp14:editId="0D6F9084">
            <wp:extent cx="5400040" cy="198755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8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60C11" w14:textId="77777777" w:rsidR="0060276F" w:rsidRPr="00857A40" w:rsidRDefault="0060276F" w:rsidP="0060276F">
      <w:pPr>
        <w:shd w:val="clear" w:color="auto" w:fill="FFFFFF"/>
        <w:spacing w:before="240" w:after="240" w:line="240" w:lineRule="auto"/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</w:pPr>
      <w:r w:rsidRPr="00857A40">
        <w:rPr>
          <w:rFonts w:ascii="Roboto" w:eastAsia="Times New Roman" w:hAnsi="Roboto" w:cs="Times New Roman"/>
          <w:i/>
          <w:iCs/>
          <w:color w:val="5C5C5C"/>
          <w:sz w:val="21"/>
          <w:szCs w:val="21"/>
          <w:lang w:eastAsia="pt-BR"/>
        </w:rPr>
        <w:t>Visualizações</w:t>
      </w:r>
      <w:r w:rsidRPr="00857A40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 são coisas como texto, imagens e botões que estendem a </w:t>
      </w:r>
      <w:r w:rsidRPr="00857A40">
        <w:rPr>
          <w:rFonts w:ascii="var(--devsite-code-font-family)" w:eastAsia="Times New Roman" w:hAnsi="var(--devsite-code-font-family)" w:cs="Courier New"/>
          <w:color w:val="5C5C5C"/>
          <w:sz w:val="19"/>
          <w:szCs w:val="19"/>
          <w:shd w:val="clear" w:color="auto" w:fill="E8EAED"/>
          <w:lang w:eastAsia="pt-BR"/>
        </w:rPr>
        <w:t>View</w:t>
      </w:r>
      <w:r w:rsidRPr="00857A40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classe. Existem muitos tipos de pontos de vista, incluindo </w:t>
      </w:r>
      <w:r w:rsidRPr="00857A40">
        <w:rPr>
          <w:rFonts w:ascii="var(--devsite-code-font-family)" w:eastAsia="Times New Roman" w:hAnsi="var(--devsite-code-font-family)" w:cs="Courier New"/>
          <w:color w:val="5C5C5C"/>
          <w:sz w:val="19"/>
          <w:szCs w:val="19"/>
          <w:shd w:val="clear" w:color="auto" w:fill="E8EAED"/>
          <w:lang w:eastAsia="pt-BR"/>
        </w:rPr>
        <w:t>TextView</w:t>
      </w:r>
      <w:r w:rsidRPr="00857A40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, </w:t>
      </w:r>
      <w:r w:rsidRPr="00857A40">
        <w:rPr>
          <w:rFonts w:ascii="var(--devsite-code-font-family)" w:eastAsia="Times New Roman" w:hAnsi="var(--devsite-code-font-family)" w:cs="Courier New"/>
          <w:color w:val="5C5C5C"/>
          <w:sz w:val="19"/>
          <w:szCs w:val="19"/>
          <w:shd w:val="clear" w:color="auto" w:fill="E8EAED"/>
          <w:lang w:eastAsia="pt-BR"/>
        </w:rPr>
        <w:t>Button</w:t>
      </w:r>
      <w:r w:rsidRPr="00857A40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, </w:t>
      </w:r>
      <w:r w:rsidRPr="00857A40">
        <w:rPr>
          <w:rFonts w:ascii="var(--devsite-code-font-family)" w:eastAsia="Times New Roman" w:hAnsi="var(--devsite-code-font-family)" w:cs="Courier New"/>
          <w:color w:val="5C5C5C"/>
          <w:sz w:val="19"/>
          <w:szCs w:val="19"/>
          <w:shd w:val="clear" w:color="auto" w:fill="E8EAED"/>
          <w:lang w:eastAsia="pt-BR"/>
        </w:rPr>
        <w:t>ImageView</w:t>
      </w:r>
      <w:r w:rsidRPr="00857A40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, e </w:t>
      </w:r>
      <w:r w:rsidRPr="00857A40">
        <w:rPr>
          <w:rFonts w:ascii="var(--devsite-code-font-family)" w:eastAsia="Times New Roman" w:hAnsi="var(--devsite-code-font-family)" w:cs="Courier New"/>
          <w:color w:val="5C5C5C"/>
          <w:sz w:val="19"/>
          <w:szCs w:val="19"/>
          <w:shd w:val="clear" w:color="auto" w:fill="E8EAED"/>
          <w:lang w:eastAsia="pt-BR"/>
        </w:rPr>
        <w:t>CheckBox</w:t>
      </w:r>
      <w:r w:rsidRPr="00857A40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.</w:t>
      </w:r>
    </w:p>
    <w:p w14:paraId="32B99E20" w14:textId="77777777" w:rsidR="0060276F" w:rsidRPr="00857A40" w:rsidRDefault="0060276F" w:rsidP="0060276F">
      <w:pPr>
        <w:shd w:val="clear" w:color="auto" w:fill="FFFFFF"/>
        <w:spacing w:before="240" w:after="240" w:line="240" w:lineRule="auto"/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</w:pPr>
      <w:r w:rsidRPr="00857A40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Nesta tarefa, você examina e modifica o arquivo de layout do aplicativo.</w:t>
      </w:r>
    </w:p>
    <w:p w14:paraId="15F40313" w14:textId="77777777" w:rsidR="0060276F" w:rsidRPr="00857A40" w:rsidRDefault="0060276F" w:rsidP="0060276F">
      <w:pPr>
        <w:numPr>
          <w:ilvl w:val="0"/>
          <w:numId w:val="5"/>
        </w:numPr>
        <w:shd w:val="clear" w:color="auto" w:fill="FFFFFF"/>
        <w:spacing w:before="120" w:after="120" w:line="240" w:lineRule="auto"/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</w:pPr>
      <w:r w:rsidRPr="00857A40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No painel </w:t>
      </w:r>
      <w:r w:rsidRPr="00857A40">
        <w:rPr>
          <w:rFonts w:ascii="Roboto" w:eastAsia="Times New Roman" w:hAnsi="Roboto" w:cs="Times New Roman"/>
          <w:b/>
          <w:bCs/>
          <w:color w:val="5C5C5C"/>
          <w:sz w:val="21"/>
          <w:szCs w:val="21"/>
          <w:lang w:eastAsia="pt-BR"/>
        </w:rPr>
        <w:t>Projeto&gt; Android</w:t>
      </w:r>
      <w:r w:rsidRPr="00857A40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 , expanda </w:t>
      </w:r>
      <w:r w:rsidRPr="00857A40">
        <w:rPr>
          <w:rFonts w:ascii="Roboto" w:eastAsia="Times New Roman" w:hAnsi="Roboto" w:cs="Times New Roman"/>
          <w:b/>
          <w:bCs/>
          <w:color w:val="5C5C5C"/>
          <w:sz w:val="21"/>
          <w:szCs w:val="21"/>
          <w:lang w:eastAsia="pt-BR"/>
        </w:rPr>
        <w:t>res&gt; layout</w:t>
      </w:r>
      <w:r w:rsidRPr="00857A40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 e clique duas vezes em </w:t>
      </w:r>
      <w:r w:rsidRPr="00857A40">
        <w:rPr>
          <w:rFonts w:ascii="Roboto" w:eastAsia="Times New Roman" w:hAnsi="Roboto" w:cs="Times New Roman"/>
          <w:b/>
          <w:bCs/>
          <w:color w:val="5C5C5C"/>
          <w:sz w:val="21"/>
          <w:szCs w:val="21"/>
          <w:lang w:eastAsia="pt-BR"/>
        </w:rPr>
        <w:t>activity_main.xml</w:t>
      </w:r>
      <w:r w:rsidRPr="00857A40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 . O editor de design de layout é aberto. O Android Studio inclui este editor, que permite construir o layout do seu aplicativo de uma forma visual e visualizar o design do layout. Você aprenderá mais sobre o editor de design em um codelab posterior.</w:t>
      </w:r>
    </w:p>
    <w:p w14:paraId="4D26B463" w14:textId="77777777" w:rsidR="0060276F" w:rsidRPr="00857A40" w:rsidRDefault="0060276F" w:rsidP="0060276F">
      <w:pPr>
        <w:numPr>
          <w:ilvl w:val="0"/>
          <w:numId w:val="5"/>
        </w:numPr>
        <w:shd w:val="clear" w:color="auto" w:fill="FFFFFF"/>
        <w:spacing w:before="120" w:after="120" w:line="240" w:lineRule="auto"/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</w:pPr>
      <w:r w:rsidRPr="00857A40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Para visualizar o arquivo de layout como XML, clique na guia </w:t>
      </w:r>
      <w:r w:rsidRPr="00857A40">
        <w:rPr>
          <w:rFonts w:ascii="Roboto" w:eastAsia="Times New Roman" w:hAnsi="Roboto" w:cs="Times New Roman"/>
          <w:b/>
          <w:bCs/>
          <w:color w:val="5C5C5C"/>
          <w:sz w:val="21"/>
          <w:szCs w:val="21"/>
          <w:lang w:eastAsia="pt-BR"/>
        </w:rPr>
        <w:t>Texto</w:t>
      </w:r>
      <w:r w:rsidRPr="00857A40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 xml:space="preserve"> na parte </w:t>
      </w:r>
      <w:r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superior</w:t>
      </w:r>
      <w:r w:rsidRPr="00857A40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.</w:t>
      </w:r>
    </w:p>
    <w:p w14:paraId="60E3148D" w14:textId="77777777" w:rsidR="0060276F" w:rsidRDefault="0060276F" w:rsidP="0060276F">
      <w:pPr>
        <w:shd w:val="clear" w:color="auto" w:fill="FFFFFF"/>
        <w:spacing w:before="240" w:after="240" w:line="240" w:lineRule="auto"/>
        <w:jc w:val="center"/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</w:pPr>
      <w:r w:rsidRPr="00752AB6">
        <w:rPr>
          <w:rFonts w:ascii="Roboto" w:eastAsia="Times New Roman" w:hAnsi="Roboto" w:cs="Times New Roman"/>
          <w:noProof/>
          <w:color w:val="5C5C5C"/>
          <w:sz w:val="21"/>
          <w:szCs w:val="21"/>
          <w:lang w:eastAsia="pt-BR"/>
        </w:rPr>
        <w:drawing>
          <wp:inline distT="0" distB="0" distL="0" distR="0" wp14:anchorId="0C07C60A" wp14:editId="214515F2">
            <wp:extent cx="5400040" cy="297878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7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85638" w14:textId="77777777" w:rsidR="0060276F" w:rsidRPr="00B074A7" w:rsidRDefault="0060276F" w:rsidP="0060276F">
      <w:pPr>
        <w:shd w:val="clear" w:color="auto" w:fill="FFFFFF"/>
        <w:spacing w:before="240" w:after="240" w:line="240" w:lineRule="auto"/>
        <w:jc w:val="center"/>
        <w:rPr>
          <w:rFonts w:ascii="Roboto" w:eastAsia="Times New Roman" w:hAnsi="Roboto" w:cs="Times New Roman"/>
          <w:color w:val="FF0000"/>
          <w:sz w:val="21"/>
          <w:szCs w:val="21"/>
          <w:lang w:eastAsia="pt-BR"/>
        </w:rPr>
      </w:pPr>
      <w:r w:rsidRPr="00B074A7">
        <w:rPr>
          <w:rFonts w:ascii="Roboto" w:eastAsia="Times New Roman" w:hAnsi="Roboto" w:cs="Times New Roman"/>
          <w:noProof/>
          <w:color w:val="FF0000"/>
          <w:sz w:val="21"/>
          <w:szCs w:val="21"/>
          <w:lang w:eastAsia="pt-BR"/>
        </w:rPr>
        <w:lastRenderedPageBreak/>
        <w:drawing>
          <wp:inline distT="0" distB="0" distL="0" distR="0" wp14:anchorId="7267B41C" wp14:editId="0F759627">
            <wp:extent cx="5400040" cy="3138805"/>
            <wp:effectExtent l="0" t="0" r="0" b="444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05286" w14:textId="77777777" w:rsidR="0060276F" w:rsidRPr="00A4682D" w:rsidRDefault="0060276F" w:rsidP="0060276F">
      <w:pPr>
        <w:pStyle w:val="Ttulo1"/>
      </w:pPr>
      <w:hyperlink r:id="rId11" w:anchor="3" w:history="1">
        <w:r w:rsidRPr="00A4682D">
          <w:t>4. Tarefa: Adicionar um botão</w:t>
        </w:r>
      </w:hyperlink>
    </w:p>
    <w:p w14:paraId="3DDAB0A7" w14:textId="77777777" w:rsidR="0060276F" w:rsidRPr="00752AB6" w:rsidRDefault="0060276F" w:rsidP="0060276F">
      <w:pPr>
        <w:shd w:val="clear" w:color="auto" w:fill="FFFFFF"/>
        <w:spacing w:before="240" w:after="240" w:line="240" w:lineRule="auto"/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</w:pPr>
      <w:r w:rsidRPr="00752AB6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O aplicativo de lançamento de dados não é muito útil sem uma maneira do usuário rolar os dados e ver o que eles rolaram. Para começar, adicione um botão ao layout para lançar os dados e adicione um texto que mostre o valor dos dados que o usuário lançou.</w:t>
      </w:r>
    </w:p>
    <w:p w14:paraId="09B7DC93" w14:textId="77777777" w:rsidR="0060276F" w:rsidRPr="00752AB6" w:rsidRDefault="0060276F" w:rsidP="0060276F">
      <w:pPr>
        <w:pStyle w:val="Ttulo1"/>
        <w:rPr>
          <w:rFonts w:eastAsia="Times New Roman"/>
          <w:lang w:eastAsia="pt-BR"/>
        </w:rPr>
      </w:pPr>
      <w:r w:rsidRPr="00752AB6">
        <w:rPr>
          <w:rFonts w:eastAsia="Times New Roman"/>
          <w:lang w:eastAsia="pt-BR"/>
        </w:rPr>
        <w:t>Etapa 1: adicionar um botão ao layout</w:t>
      </w:r>
    </w:p>
    <w:p w14:paraId="6D95A813" w14:textId="77777777" w:rsidR="0060276F" w:rsidRDefault="0060276F" w:rsidP="0060276F">
      <w:pPr>
        <w:numPr>
          <w:ilvl w:val="0"/>
          <w:numId w:val="6"/>
        </w:numPr>
        <w:shd w:val="clear" w:color="auto" w:fill="FFFFFF"/>
        <w:spacing w:before="120" w:after="120" w:line="240" w:lineRule="auto"/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</w:pPr>
      <w:r w:rsidRPr="00752AB6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Adicione um </w:t>
      </w:r>
      <w:r w:rsidRPr="00752AB6">
        <w:rPr>
          <w:rFonts w:ascii="var(--devsite-code-font-family)" w:eastAsia="Times New Roman" w:hAnsi="var(--devsite-code-font-family)" w:cs="Courier New"/>
          <w:color w:val="5C5C5C"/>
          <w:sz w:val="19"/>
          <w:szCs w:val="19"/>
          <w:shd w:val="clear" w:color="auto" w:fill="E8EAED"/>
          <w:lang w:eastAsia="pt-BR"/>
        </w:rPr>
        <w:t>Button</w:t>
      </w:r>
      <w:r w:rsidRPr="00752AB6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 xml:space="preserve"> ao layout abaixo da visualização de texto inserindo o </w:t>
      </w:r>
      <w:r w:rsidRPr="00752AB6">
        <w:rPr>
          <w:rFonts w:ascii="Roboto" w:eastAsia="Times New Roman" w:hAnsi="Roboto" w:cs="Times New Roman"/>
          <w:b/>
          <w:bCs/>
          <w:color w:val="5C5C5C"/>
          <w:sz w:val="21"/>
          <w:szCs w:val="21"/>
          <w:lang w:eastAsia="pt-BR"/>
        </w:rPr>
        <w:t>botão &lt;</w:t>
      </w:r>
      <w:r w:rsidRPr="00752AB6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 e pressione Return. É </w:t>
      </w:r>
      <w:r w:rsidRPr="00752AB6">
        <w:rPr>
          <w:rFonts w:ascii="var(--devsite-code-font-family)" w:eastAsia="Times New Roman" w:hAnsi="var(--devsite-code-font-family)" w:cs="Courier New"/>
          <w:color w:val="5C5C5C"/>
          <w:sz w:val="19"/>
          <w:szCs w:val="19"/>
          <w:shd w:val="clear" w:color="auto" w:fill="E8EAED"/>
          <w:lang w:eastAsia="pt-BR"/>
        </w:rPr>
        <w:t>Button</w:t>
      </w:r>
      <w:r w:rsidRPr="00752AB6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exibido um bloco que termina com </w:t>
      </w:r>
      <w:r w:rsidRPr="00752AB6">
        <w:rPr>
          <w:rFonts w:ascii="var(--devsite-code-font-family)" w:eastAsia="Times New Roman" w:hAnsi="var(--devsite-code-font-family)" w:cs="Courier New"/>
          <w:color w:val="5C5C5C"/>
          <w:sz w:val="19"/>
          <w:szCs w:val="19"/>
          <w:shd w:val="clear" w:color="auto" w:fill="E8EAED"/>
          <w:lang w:eastAsia="pt-BR"/>
        </w:rPr>
        <w:t>/&gt;</w:t>
      </w:r>
      <w:r w:rsidRPr="00752AB6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e inclui os atributos </w:t>
      </w:r>
      <w:r w:rsidRPr="00752AB6">
        <w:rPr>
          <w:rFonts w:ascii="var(--devsite-code-font-family)" w:eastAsia="Times New Roman" w:hAnsi="var(--devsite-code-font-family)" w:cs="Courier New"/>
          <w:color w:val="5C5C5C"/>
          <w:sz w:val="19"/>
          <w:szCs w:val="19"/>
          <w:shd w:val="clear" w:color="auto" w:fill="E8EAED"/>
          <w:lang w:eastAsia="pt-BR"/>
        </w:rPr>
        <w:t>layout_width</w:t>
      </w:r>
      <w:r w:rsidRPr="00752AB6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e </w:t>
      </w:r>
      <w:r w:rsidRPr="00752AB6">
        <w:rPr>
          <w:rFonts w:ascii="var(--devsite-code-font-family)" w:eastAsia="Times New Roman" w:hAnsi="var(--devsite-code-font-family)" w:cs="Courier New"/>
          <w:color w:val="5C5C5C"/>
          <w:sz w:val="19"/>
          <w:szCs w:val="19"/>
          <w:shd w:val="clear" w:color="auto" w:fill="E8EAED"/>
          <w:lang w:eastAsia="pt-BR"/>
        </w:rPr>
        <w:t>layout_height</w:t>
      </w:r>
      <w:r w:rsidRPr="00752AB6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.</w:t>
      </w:r>
    </w:p>
    <w:p w14:paraId="215DD558" w14:textId="77777777" w:rsidR="0060276F" w:rsidRDefault="0060276F" w:rsidP="0060276F">
      <w:pPr>
        <w:shd w:val="clear" w:color="auto" w:fill="FFFFFF"/>
        <w:spacing w:before="120" w:after="120" w:line="240" w:lineRule="auto"/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</w:pPr>
    </w:p>
    <w:p w14:paraId="27CE4EF0" w14:textId="77777777" w:rsidR="0060276F" w:rsidRDefault="0060276F" w:rsidP="0060276F">
      <w:pPr>
        <w:shd w:val="clear" w:color="auto" w:fill="FFFFFF"/>
        <w:spacing w:before="120" w:after="120" w:line="240" w:lineRule="auto"/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</w:pPr>
      <w:r w:rsidRPr="00B074A7">
        <w:rPr>
          <w:rFonts w:ascii="Roboto" w:eastAsia="Times New Roman" w:hAnsi="Roboto" w:cs="Times New Roman"/>
          <w:noProof/>
          <w:color w:val="5C5C5C"/>
          <w:sz w:val="21"/>
          <w:szCs w:val="21"/>
          <w:lang w:eastAsia="pt-BR"/>
        </w:rPr>
        <w:drawing>
          <wp:inline distT="0" distB="0" distL="0" distR="0" wp14:anchorId="2D0E12F0" wp14:editId="0FF94095">
            <wp:extent cx="5400040" cy="295402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708FB" w14:textId="77777777" w:rsidR="0060276F" w:rsidRDefault="0060276F" w:rsidP="0060276F">
      <w:pPr>
        <w:shd w:val="clear" w:color="auto" w:fill="FFFFFF"/>
        <w:spacing w:before="120" w:after="120" w:line="240" w:lineRule="auto"/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</w:pPr>
      <w:r w:rsidRPr="00B074A7">
        <w:rPr>
          <w:rFonts w:ascii="Roboto" w:eastAsia="Times New Roman" w:hAnsi="Roboto" w:cs="Times New Roman"/>
          <w:noProof/>
          <w:color w:val="5C5C5C"/>
          <w:sz w:val="21"/>
          <w:szCs w:val="21"/>
          <w:lang w:eastAsia="pt-BR"/>
        </w:rPr>
        <w:lastRenderedPageBreak/>
        <w:drawing>
          <wp:inline distT="0" distB="0" distL="0" distR="0" wp14:anchorId="682F3ADD" wp14:editId="76F22CF6">
            <wp:extent cx="4291866" cy="2511832"/>
            <wp:effectExtent l="0" t="0" r="0" b="317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98002" cy="2515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05D12" w14:textId="77777777" w:rsidR="0060276F" w:rsidRDefault="0060276F" w:rsidP="0060276F">
      <w:pPr>
        <w:shd w:val="clear" w:color="auto" w:fill="FFFFFF"/>
        <w:spacing w:before="120" w:after="120" w:line="240" w:lineRule="auto"/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</w:pPr>
    </w:p>
    <w:p w14:paraId="525F7E37" w14:textId="77777777" w:rsidR="0060276F" w:rsidRDefault="0060276F" w:rsidP="0060276F">
      <w:pPr>
        <w:shd w:val="clear" w:color="auto" w:fill="FFFFFF"/>
        <w:spacing w:before="120" w:after="120" w:line="240" w:lineRule="auto"/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</w:pPr>
      <w:r w:rsidRPr="00B074A7">
        <w:rPr>
          <w:rFonts w:ascii="Roboto" w:eastAsia="Times New Roman" w:hAnsi="Roboto" w:cs="Times New Roman"/>
          <w:noProof/>
          <w:color w:val="5C5C5C"/>
          <w:sz w:val="21"/>
          <w:szCs w:val="21"/>
          <w:lang w:eastAsia="pt-BR"/>
        </w:rPr>
        <w:drawing>
          <wp:inline distT="0" distB="0" distL="0" distR="0" wp14:anchorId="43B3E329" wp14:editId="671E773B">
            <wp:extent cx="4258361" cy="1915361"/>
            <wp:effectExtent l="0" t="0" r="8890" b="889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67179" cy="1919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9D56E" w14:textId="77777777" w:rsidR="0060276F" w:rsidRDefault="0060276F" w:rsidP="0060276F">
      <w:pPr>
        <w:shd w:val="clear" w:color="auto" w:fill="FFFFFF"/>
        <w:spacing w:before="120" w:after="120" w:line="240" w:lineRule="auto"/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</w:pPr>
    </w:p>
    <w:p w14:paraId="40FDA172" w14:textId="77777777" w:rsidR="0060276F" w:rsidRDefault="0060276F" w:rsidP="0060276F">
      <w:pPr>
        <w:shd w:val="clear" w:color="auto" w:fill="FFFFFF"/>
        <w:spacing w:before="120" w:after="120" w:line="240" w:lineRule="auto"/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</w:pPr>
      <w:hyperlink r:id="rId15" w:history="1">
        <w:r w:rsidRPr="00802B69">
          <w:rPr>
            <w:rStyle w:val="Hyperlink"/>
            <w:rFonts w:ascii="Roboto" w:eastAsia="Times New Roman" w:hAnsi="Roboto" w:cs="Times New Roman"/>
            <w:sz w:val="21"/>
            <w:szCs w:val="21"/>
            <w:lang w:eastAsia="pt-BR"/>
          </w:rPr>
          <w:t>https://www.youtube.com/watch?v=V20oodliuzA</w:t>
        </w:r>
      </w:hyperlink>
    </w:p>
    <w:p w14:paraId="5D276D00" w14:textId="77777777" w:rsidR="0060276F" w:rsidRDefault="0060276F" w:rsidP="0060276F">
      <w:pPr>
        <w:shd w:val="clear" w:color="auto" w:fill="FFFFFF"/>
        <w:spacing w:before="120" w:after="120" w:line="240" w:lineRule="auto"/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</w:pPr>
    </w:p>
    <w:p w14:paraId="4C8D89FE" w14:textId="77777777" w:rsidR="0060276F" w:rsidRDefault="0060276F" w:rsidP="0060276F">
      <w:pPr>
        <w:shd w:val="clear" w:color="auto" w:fill="FFFFFF"/>
        <w:spacing w:before="120" w:after="120" w:line="240" w:lineRule="auto"/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</w:pPr>
      <w:r w:rsidRPr="00B074A7">
        <w:rPr>
          <w:rFonts w:ascii="Roboto" w:eastAsia="Times New Roman" w:hAnsi="Roboto" w:cs="Times New Roman"/>
          <w:noProof/>
          <w:color w:val="5C5C5C"/>
          <w:sz w:val="21"/>
          <w:szCs w:val="21"/>
          <w:lang w:eastAsia="pt-BR"/>
        </w:rPr>
        <w:drawing>
          <wp:inline distT="0" distB="0" distL="0" distR="0" wp14:anchorId="16D0FC63" wp14:editId="6A6F0F4B">
            <wp:extent cx="4501825" cy="2722058"/>
            <wp:effectExtent l="0" t="0" r="0" b="254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09171" cy="272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3ABD0" w14:textId="77777777" w:rsidR="0060276F" w:rsidRPr="00752AB6" w:rsidRDefault="0060276F" w:rsidP="0060276F">
      <w:pPr>
        <w:shd w:val="clear" w:color="auto" w:fill="FFFFFF"/>
        <w:spacing w:before="120" w:after="120" w:line="240" w:lineRule="auto"/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</w:pPr>
      <w:r w:rsidRPr="00591242">
        <w:rPr>
          <w:rFonts w:ascii="Roboto" w:eastAsia="Times New Roman" w:hAnsi="Roboto" w:cs="Times New Roman"/>
          <w:noProof/>
          <w:color w:val="5C5C5C"/>
          <w:sz w:val="21"/>
          <w:szCs w:val="21"/>
          <w:lang w:eastAsia="pt-BR"/>
        </w:rPr>
        <w:lastRenderedPageBreak/>
        <w:drawing>
          <wp:inline distT="0" distB="0" distL="0" distR="0" wp14:anchorId="41AAAC54" wp14:editId="4BA1E490">
            <wp:extent cx="4387006" cy="2674299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89964" cy="2676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342E5" w14:textId="77777777" w:rsidR="0060276F" w:rsidRDefault="0060276F" w:rsidP="0060276F">
      <w:pPr>
        <w:pStyle w:val="Ttulo1"/>
        <w:rPr>
          <w:lang w:val="en-US" w:eastAsia="pt-BR"/>
        </w:rPr>
      </w:pPr>
      <w:r>
        <w:rPr>
          <w:lang w:val="en-US" w:eastAsia="pt-BR"/>
        </w:rPr>
        <w:t>Analisando o codigo</w:t>
      </w:r>
    </w:p>
    <w:p w14:paraId="0CFA409C" w14:textId="77777777" w:rsidR="0060276F" w:rsidRDefault="0060276F" w:rsidP="0060276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var(--devsite-code-font-family)" w:eastAsia="Times New Roman" w:hAnsi="var(--devsite-code-font-family)" w:cs="Courier New"/>
          <w:color w:val="3B78E7"/>
          <w:sz w:val="21"/>
          <w:szCs w:val="21"/>
          <w:lang w:val="en-US" w:eastAsia="pt-BR"/>
        </w:rPr>
      </w:pPr>
      <w:r w:rsidRPr="00591242">
        <w:rPr>
          <w:rFonts w:ascii="var(--devsite-code-font-family)" w:eastAsia="Times New Roman" w:hAnsi="var(--devsite-code-font-family)" w:cs="Courier New"/>
          <w:noProof/>
          <w:color w:val="3B78E7"/>
          <w:sz w:val="21"/>
          <w:szCs w:val="21"/>
          <w:lang w:val="en-US" w:eastAsia="pt-BR"/>
        </w:rPr>
        <w:drawing>
          <wp:inline distT="0" distB="0" distL="0" distR="0" wp14:anchorId="1CCA3E2F" wp14:editId="15C04AB2">
            <wp:extent cx="3493748" cy="1831610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08479" cy="1839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D45FC" w14:textId="77777777" w:rsidR="0060276F" w:rsidRPr="00752AB6" w:rsidRDefault="0060276F" w:rsidP="0060276F">
      <w:pPr>
        <w:shd w:val="clear" w:color="auto" w:fill="FFFFFF"/>
        <w:spacing w:before="120" w:after="120" w:line="240" w:lineRule="auto"/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</w:pPr>
      <w:r w:rsidRPr="00752AB6">
        <w:rPr>
          <w:rFonts w:ascii="Roboto" w:eastAsia="Times New Roman" w:hAnsi="Roboto" w:cs="Times New Roman"/>
          <w:color w:val="5C5C5C"/>
          <w:sz w:val="21"/>
          <w:szCs w:val="21"/>
          <w:lang w:val="en-US" w:eastAsia="pt-BR"/>
        </w:rPr>
        <w:t>os atributos </w:t>
      </w:r>
      <w:r w:rsidRPr="00752AB6">
        <w:rPr>
          <w:rFonts w:ascii="var(--devsite-code-font-family)" w:eastAsia="Times New Roman" w:hAnsi="var(--devsite-code-font-family)" w:cs="Courier New"/>
          <w:color w:val="5C5C5C"/>
          <w:sz w:val="19"/>
          <w:szCs w:val="19"/>
          <w:shd w:val="clear" w:color="auto" w:fill="E8EAED"/>
          <w:lang w:val="en-US" w:eastAsia="pt-BR"/>
        </w:rPr>
        <w:t>layout_width</w:t>
      </w:r>
      <w:r w:rsidRPr="00752AB6">
        <w:rPr>
          <w:rFonts w:ascii="Roboto" w:eastAsia="Times New Roman" w:hAnsi="Roboto" w:cs="Times New Roman"/>
          <w:color w:val="5C5C5C"/>
          <w:sz w:val="21"/>
          <w:szCs w:val="21"/>
          <w:lang w:val="en-US" w:eastAsia="pt-BR"/>
        </w:rPr>
        <w:t>e </w:t>
      </w:r>
      <w:r w:rsidRPr="00752AB6">
        <w:rPr>
          <w:rFonts w:ascii="var(--devsite-code-font-family)" w:eastAsia="Times New Roman" w:hAnsi="var(--devsite-code-font-family)" w:cs="Courier New"/>
          <w:color w:val="5C5C5C"/>
          <w:sz w:val="19"/>
          <w:szCs w:val="19"/>
          <w:shd w:val="clear" w:color="auto" w:fill="E8EAED"/>
          <w:lang w:val="en-US" w:eastAsia="pt-BR"/>
        </w:rPr>
        <w:t>layout_height</w:t>
      </w:r>
      <w:r w:rsidRPr="00752AB6">
        <w:rPr>
          <w:rFonts w:ascii="Roboto" w:eastAsia="Times New Roman" w:hAnsi="Roboto" w:cs="Times New Roman"/>
          <w:color w:val="5C5C5C"/>
          <w:sz w:val="21"/>
          <w:szCs w:val="21"/>
          <w:lang w:val="en-US" w:eastAsia="pt-BR"/>
        </w:rPr>
        <w:t>como </w:t>
      </w:r>
      <w:r w:rsidRPr="00752AB6">
        <w:rPr>
          <w:rFonts w:ascii="var(--devsite-code-font-family)" w:eastAsia="Times New Roman" w:hAnsi="var(--devsite-code-font-family)" w:cs="Courier New"/>
          <w:color w:val="5C5C5C"/>
          <w:sz w:val="19"/>
          <w:szCs w:val="19"/>
          <w:shd w:val="clear" w:color="auto" w:fill="E8EAED"/>
          <w:lang w:val="en-US" w:eastAsia="pt-BR"/>
        </w:rPr>
        <w:t>"wrap_content"</w:t>
      </w:r>
      <w:r w:rsidRPr="00752AB6">
        <w:rPr>
          <w:rFonts w:ascii="Roboto" w:eastAsia="Times New Roman" w:hAnsi="Roboto" w:cs="Times New Roman"/>
          <w:color w:val="5C5C5C"/>
          <w:sz w:val="21"/>
          <w:szCs w:val="21"/>
          <w:lang w:val="en-US" w:eastAsia="pt-BR"/>
        </w:rPr>
        <w:t>. </w:t>
      </w:r>
      <w:r w:rsidRPr="00752AB6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Com esses valores, o botão tem a mesma largura e altura que o rótulo de texto que contém.</w:t>
      </w:r>
    </w:p>
    <w:p w14:paraId="01C2BFEC" w14:textId="77777777" w:rsidR="0060276F" w:rsidRPr="00752AB6" w:rsidRDefault="0060276F" w:rsidP="0060276F">
      <w:pPr>
        <w:shd w:val="clear" w:color="auto" w:fill="FFFFFF"/>
        <w:spacing w:before="120" w:after="120" w:line="240" w:lineRule="auto"/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</w:pPr>
      <w:r w:rsidRPr="00752AB6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Adicione um </w:t>
      </w:r>
      <w:r w:rsidRPr="00752AB6">
        <w:rPr>
          <w:rFonts w:ascii="var(--devsite-code-font-family)" w:eastAsia="Times New Roman" w:hAnsi="var(--devsite-code-font-family)" w:cs="Courier New"/>
          <w:color w:val="5C5C5C"/>
          <w:sz w:val="19"/>
          <w:szCs w:val="19"/>
          <w:shd w:val="clear" w:color="auto" w:fill="E8EAED"/>
          <w:lang w:eastAsia="pt-BR"/>
        </w:rPr>
        <w:t>android:text</w:t>
      </w:r>
      <w:r w:rsidRPr="00752AB6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atributo ao botão e atribua a ele o valor "Rolar". O elemento Button agora se parece com isto:</w:t>
      </w:r>
    </w:p>
    <w:p w14:paraId="27497F74" w14:textId="77777777" w:rsidR="0060276F" w:rsidRPr="00752AB6" w:rsidRDefault="0060276F" w:rsidP="0060276F">
      <w:pPr>
        <w:shd w:val="clear" w:color="auto" w:fill="FFFFFF"/>
        <w:spacing w:before="240" w:after="240" w:line="240" w:lineRule="auto"/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</w:pPr>
      <w:r w:rsidRPr="00752AB6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Para </w:t>
      </w:r>
      <w:r w:rsidRPr="00752AB6">
        <w:rPr>
          <w:rFonts w:ascii="var(--devsite-code-font-family)" w:eastAsia="Times New Roman" w:hAnsi="var(--devsite-code-font-family)" w:cs="Courier New"/>
          <w:color w:val="5C5C5C"/>
          <w:sz w:val="19"/>
          <w:szCs w:val="19"/>
          <w:shd w:val="clear" w:color="auto" w:fill="E8EAED"/>
          <w:lang w:eastAsia="pt-BR"/>
        </w:rPr>
        <w:t>Button</w:t>
      </w:r>
      <w:r w:rsidRPr="00752AB6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visualizações, o </w:t>
      </w:r>
      <w:r w:rsidRPr="00752AB6">
        <w:rPr>
          <w:rFonts w:ascii="var(--devsite-code-font-family)" w:eastAsia="Times New Roman" w:hAnsi="var(--devsite-code-font-family)" w:cs="Courier New"/>
          <w:color w:val="5C5C5C"/>
          <w:sz w:val="19"/>
          <w:szCs w:val="19"/>
          <w:shd w:val="clear" w:color="auto" w:fill="E8EAED"/>
          <w:lang w:eastAsia="pt-BR"/>
        </w:rPr>
        <w:t>text</w:t>
      </w:r>
      <w:r w:rsidRPr="00752AB6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atributo é o rótulo do botão. No editor de layout, o atributo é destacado em amarelo, o que indica uma dica ou aviso. Nesse caso, o destaque amarelo é porque a string </w:t>
      </w:r>
      <w:r w:rsidRPr="00752AB6">
        <w:rPr>
          <w:rFonts w:ascii="var(--devsite-code-font-family)" w:eastAsia="Times New Roman" w:hAnsi="var(--devsite-code-font-family)" w:cs="Courier New"/>
          <w:color w:val="5C5C5C"/>
          <w:sz w:val="19"/>
          <w:szCs w:val="19"/>
          <w:shd w:val="clear" w:color="auto" w:fill="E8EAED"/>
          <w:lang w:eastAsia="pt-BR"/>
        </w:rPr>
        <w:t>"Roll"</w:t>
      </w:r>
      <w:r w:rsidRPr="00752AB6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está codificada no rótulo do botão, mas a string deve ser um recurso. Você aprenderá sobre os recursos de string na próxima seção.</w:t>
      </w:r>
    </w:p>
    <w:p w14:paraId="49AB39E4" w14:textId="77777777" w:rsidR="0060276F" w:rsidRPr="00752AB6" w:rsidRDefault="0060276F" w:rsidP="0060276F">
      <w:pPr>
        <w:pStyle w:val="Ttulo1"/>
        <w:rPr>
          <w:rFonts w:eastAsia="Times New Roman"/>
          <w:lang w:eastAsia="pt-BR"/>
        </w:rPr>
      </w:pPr>
      <w:r w:rsidRPr="00752AB6">
        <w:rPr>
          <w:rFonts w:eastAsia="Times New Roman"/>
          <w:lang w:eastAsia="pt-BR"/>
        </w:rPr>
        <w:t>Etapa 2: extrair recursos de string</w:t>
      </w:r>
    </w:p>
    <w:p w14:paraId="48D8CBE0" w14:textId="77777777" w:rsidR="0060276F" w:rsidRPr="00752AB6" w:rsidRDefault="0060276F" w:rsidP="0060276F">
      <w:pPr>
        <w:shd w:val="clear" w:color="auto" w:fill="FFFFFF"/>
        <w:spacing w:before="240" w:after="240" w:line="240" w:lineRule="auto"/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</w:pPr>
      <w:r w:rsidRPr="00752AB6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Em vez de codificar strings em seu layout ou arquivos de código, é uma prática recomendada colocar todas as strings de seu aplicativo em um arquivo separado. Este arquivo é chamado </w:t>
      </w:r>
      <w:r w:rsidRPr="00752AB6">
        <w:rPr>
          <w:rFonts w:ascii="var(--devsite-code-font-family)" w:eastAsia="Times New Roman" w:hAnsi="var(--devsite-code-font-family)" w:cs="Courier New"/>
          <w:color w:val="5C5C5C"/>
          <w:sz w:val="19"/>
          <w:szCs w:val="19"/>
          <w:shd w:val="clear" w:color="auto" w:fill="E8EAED"/>
          <w:lang w:eastAsia="pt-BR"/>
        </w:rPr>
        <w:t>strings.xml</w:t>
      </w:r>
      <w:r w:rsidRPr="00752AB6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e está localizado entre os recursos do aplicativo, no </w:t>
      </w:r>
      <w:r w:rsidRPr="00752AB6">
        <w:rPr>
          <w:rFonts w:ascii="var(--devsite-code-font-family)" w:eastAsia="Times New Roman" w:hAnsi="var(--devsite-code-font-family)" w:cs="Courier New"/>
          <w:color w:val="5C5C5C"/>
          <w:sz w:val="19"/>
          <w:szCs w:val="19"/>
          <w:shd w:val="clear" w:color="auto" w:fill="E8EAED"/>
          <w:lang w:eastAsia="pt-BR"/>
        </w:rPr>
        <w:t>res/values/</w:t>
      </w:r>
      <w:r w:rsidRPr="00752AB6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diretório.</w:t>
      </w:r>
    </w:p>
    <w:p w14:paraId="4012275E" w14:textId="77777777" w:rsidR="0060276F" w:rsidRDefault="0060276F" w:rsidP="0060276F">
      <w:pPr>
        <w:shd w:val="clear" w:color="auto" w:fill="FFFFFF"/>
        <w:spacing w:before="240" w:after="240" w:line="240" w:lineRule="auto"/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</w:pPr>
      <w:r w:rsidRPr="00752AB6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Ter as strings em um arquivo separado torna mais fácil gerenciá-las, especialmente se você usar essas strings mais de uma vez. Além disso, os recursos de string são obrigatórios para traduzir e localizar seu aplicativo, porque você precisa criar um arquivo de recurso de string para cada idioma.</w:t>
      </w:r>
    </w:p>
    <w:p w14:paraId="137D1692" w14:textId="77777777" w:rsidR="0060276F" w:rsidRPr="00752AB6" w:rsidRDefault="0060276F" w:rsidP="0060276F">
      <w:pPr>
        <w:shd w:val="clear" w:color="auto" w:fill="FFFFFF"/>
        <w:spacing w:before="240" w:after="240" w:line="240" w:lineRule="auto"/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</w:pPr>
      <w:r w:rsidRPr="00591242">
        <w:rPr>
          <w:rFonts w:ascii="Roboto" w:eastAsia="Times New Roman" w:hAnsi="Roboto" w:cs="Times New Roman"/>
          <w:noProof/>
          <w:color w:val="5C5C5C"/>
          <w:sz w:val="21"/>
          <w:szCs w:val="21"/>
          <w:lang w:eastAsia="pt-BR"/>
        </w:rPr>
        <w:lastRenderedPageBreak/>
        <w:drawing>
          <wp:inline distT="0" distB="0" distL="0" distR="0" wp14:anchorId="0CFE5C4B" wp14:editId="1527639E">
            <wp:extent cx="3361609" cy="1869624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01542" cy="1891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79536" w14:textId="77777777" w:rsidR="0060276F" w:rsidRPr="00752AB6" w:rsidRDefault="0060276F" w:rsidP="0060276F">
      <w:pPr>
        <w:shd w:val="clear" w:color="auto" w:fill="FFFFFF"/>
        <w:spacing w:before="240" w:after="240" w:line="240" w:lineRule="auto"/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</w:pPr>
      <w:r w:rsidRPr="00752AB6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O Android Studio ajuda você a lembrar de colocar suas strings em um arquivo de recurso com dicas e avisos.</w:t>
      </w:r>
    </w:p>
    <w:p w14:paraId="29841EF9" w14:textId="77777777" w:rsidR="0060276F" w:rsidRPr="00752AB6" w:rsidRDefault="0060276F" w:rsidP="0060276F">
      <w:pPr>
        <w:numPr>
          <w:ilvl w:val="0"/>
          <w:numId w:val="7"/>
        </w:numPr>
        <w:shd w:val="clear" w:color="auto" w:fill="FFFFFF"/>
        <w:spacing w:before="120" w:after="120" w:line="240" w:lineRule="auto"/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</w:pPr>
      <w:r w:rsidRPr="00752AB6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Clique uma vez na string "Roll" no </w:t>
      </w:r>
      <w:r w:rsidRPr="00752AB6">
        <w:rPr>
          <w:rFonts w:ascii="var(--devsite-code-font-family)" w:eastAsia="Times New Roman" w:hAnsi="var(--devsite-code-font-family)" w:cs="Courier New"/>
          <w:color w:val="5C5C5C"/>
          <w:sz w:val="19"/>
          <w:szCs w:val="19"/>
          <w:shd w:val="clear" w:color="auto" w:fill="E8EAED"/>
          <w:lang w:eastAsia="pt-BR"/>
        </w:rPr>
        <w:t>android:text</w:t>
      </w:r>
      <w:r w:rsidRPr="00752AB6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 xml:space="preserve"> da </w:t>
      </w:r>
      <w:r w:rsidRPr="00752AB6">
        <w:rPr>
          <w:rFonts w:ascii="var(--devsite-code-font-family)" w:eastAsia="Times New Roman" w:hAnsi="var(--devsite-code-font-family)" w:cs="Courier New"/>
          <w:color w:val="5C5C5C"/>
          <w:sz w:val="19"/>
          <w:szCs w:val="19"/>
          <w:shd w:val="clear" w:color="auto" w:fill="E8EAED"/>
          <w:lang w:eastAsia="pt-BR"/>
        </w:rPr>
        <w:t>&lt;Button&gt;</w:t>
      </w:r>
      <w:r w:rsidRPr="00752AB6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tag.</w:t>
      </w:r>
    </w:p>
    <w:p w14:paraId="4CA4EE94" w14:textId="77777777" w:rsidR="0060276F" w:rsidRPr="00752AB6" w:rsidRDefault="0060276F" w:rsidP="0060276F">
      <w:pPr>
        <w:numPr>
          <w:ilvl w:val="0"/>
          <w:numId w:val="7"/>
        </w:numPr>
        <w:shd w:val="clear" w:color="auto" w:fill="FFFFFF"/>
        <w:spacing w:before="120" w:after="120" w:line="240" w:lineRule="auto"/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</w:pPr>
      <w:r w:rsidRPr="00752AB6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Pressione </w:t>
      </w:r>
      <w:r w:rsidRPr="00752AB6">
        <w:rPr>
          <w:rFonts w:ascii="var(--devsite-code-font-family)" w:eastAsia="Times New Roman" w:hAnsi="var(--devsite-code-font-family)" w:cs="Courier New"/>
          <w:color w:val="5C5C5C"/>
          <w:sz w:val="19"/>
          <w:szCs w:val="19"/>
          <w:shd w:val="clear" w:color="auto" w:fill="E8EAED"/>
          <w:lang w:eastAsia="pt-BR"/>
        </w:rPr>
        <w:t>Alt+Enter</w:t>
      </w:r>
      <w:r w:rsidRPr="00752AB6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( </w:t>
      </w:r>
      <w:r w:rsidRPr="00752AB6">
        <w:rPr>
          <w:rFonts w:ascii="var(--devsite-code-font-family)" w:eastAsia="Times New Roman" w:hAnsi="var(--devsite-code-font-family)" w:cs="Courier New"/>
          <w:color w:val="5C5C5C"/>
          <w:sz w:val="19"/>
          <w:szCs w:val="19"/>
          <w:shd w:val="clear" w:color="auto" w:fill="E8EAED"/>
          <w:lang w:eastAsia="pt-BR"/>
        </w:rPr>
        <w:t>Option+Enter</w:t>
      </w:r>
      <w:r w:rsidRPr="00752AB6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no macOS) e selecione </w:t>
      </w:r>
      <w:r w:rsidRPr="00752AB6">
        <w:rPr>
          <w:rFonts w:ascii="Roboto" w:eastAsia="Times New Roman" w:hAnsi="Roboto" w:cs="Times New Roman"/>
          <w:b/>
          <w:bCs/>
          <w:color w:val="5C5C5C"/>
          <w:sz w:val="21"/>
          <w:szCs w:val="21"/>
          <w:lang w:eastAsia="pt-BR"/>
        </w:rPr>
        <w:t>Extrair recurso de string</w:t>
      </w:r>
      <w:r w:rsidRPr="00752AB6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 no menu pop-up.</w:t>
      </w:r>
    </w:p>
    <w:p w14:paraId="6E617F7A" w14:textId="77777777" w:rsidR="0060276F" w:rsidRPr="00752AB6" w:rsidRDefault="0060276F" w:rsidP="0060276F">
      <w:pPr>
        <w:numPr>
          <w:ilvl w:val="0"/>
          <w:numId w:val="7"/>
        </w:numPr>
        <w:shd w:val="clear" w:color="auto" w:fill="FFFFFF"/>
        <w:spacing w:before="120" w:after="120" w:line="240" w:lineRule="auto"/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</w:pPr>
      <w:r w:rsidRPr="00752AB6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Insira </w:t>
      </w:r>
      <w:r w:rsidRPr="00752AB6">
        <w:rPr>
          <w:rFonts w:ascii="var(--devsite-code-font-family)" w:eastAsia="Times New Roman" w:hAnsi="var(--devsite-code-font-family)" w:cs="Courier New"/>
          <w:color w:val="5C5C5C"/>
          <w:sz w:val="19"/>
          <w:szCs w:val="19"/>
          <w:shd w:val="clear" w:color="auto" w:fill="E8EAED"/>
          <w:lang w:eastAsia="pt-BR"/>
        </w:rPr>
        <w:t>roll_label</w:t>
      </w:r>
      <w:r w:rsidRPr="00752AB6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o </w:t>
      </w:r>
      <w:r w:rsidRPr="00752AB6">
        <w:rPr>
          <w:rFonts w:ascii="Roboto" w:eastAsia="Times New Roman" w:hAnsi="Roboto" w:cs="Times New Roman"/>
          <w:b/>
          <w:bCs/>
          <w:color w:val="5C5C5C"/>
          <w:sz w:val="21"/>
          <w:szCs w:val="21"/>
          <w:lang w:eastAsia="pt-BR"/>
        </w:rPr>
        <w:t>nome</w:t>
      </w:r>
      <w:r w:rsidRPr="00752AB6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 do </w:t>
      </w:r>
      <w:r w:rsidRPr="00752AB6">
        <w:rPr>
          <w:rFonts w:ascii="Roboto" w:eastAsia="Times New Roman" w:hAnsi="Roboto" w:cs="Times New Roman"/>
          <w:b/>
          <w:bCs/>
          <w:color w:val="5C5C5C"/>
          <w:sz w:val="21"/>
          <w:szCs w:val="21"/>
          <w:lang w:eastAsia="pt-BR"/>
        </w:rPr>
        <w:t>recurso</w:t>
      </w:r>
      <w:r w:rsidRPr="00752AB6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 .</w:t>
      </w:r>
    </w:p>
    <w:p w14:paraId="2D6451C0" w14:textId="77777777" w:rsidR="0060276F" w:rsidRPr="00591242" w:rsidRDefault="0060276F" w:rsidP="0060276F">
      <w:pPr>
        <w:numPr>
          <w:ilvl w:val="0"/>
          <w:numId w:val="7"/>
        </w:numPr>
        <w:shd w:val="clear" w:color="auto" w:fill="FFFFFF"/>
        <w:spacing w:before="120" w:after="120" w:line="240" w:lineRule="auto"/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</w:pPr>
      <w:r w:rsidRPr="00752AB6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Clique </w:t>
      </w:r>
      <w:r w:rsidRPr="00752AB6">
        <w:rPr>
          <w:rFonts w:ascii="Roboto" w:eastAsia="Times New Roman" w:hAnsi="Roboto" w:cs="Times New Roman"/>
          <w:b/>
          <w:bCs/>
          <w:color w:val="5C5C5C"/>
          <w:sz w:val="21"/>
          <w:szCs w:val="21"/>
          <w:lang w:eastAsia="pt-BR"/>
        </w:rPr>
        <w:t>OK</w:t>
      </w:r>
      <w:r w:rsidRPr="00752AB6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 . Um recurso de string é criado no </w:t>
      </w:r>
      <w:r w:rsidRPr="00752AB6">
        <w:rPr>
          <w:rFonts w:ascii="var(--devsite-code-font-family)" w:eastAsia="Times New Roman" w:hAnsi="var(--devsite-code-font-family)" w:cs="Courier New"/>
          <w:color w:val="5C5C5C"/>
          <w:sz w:val="19"/>
          <w:szCs w:val="19"/>
          <w:shd w:val="clear" w:color="auto" w:fill="E8EAED"/>
          <w:lang w:eastAsia="pt-BR"/>
        </w:rPr>
        <w:t>res/values/string.xml</w:t>
      </w:r>
      <w:r w:rsidRPr="00752AB6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arquivo e a string no elemento Button é substituída por uma referência a esse recurso:</w:t>
      </w:r>
      <w:r w:rsidRPr="00752AB6">
        <w:rPr>
          <w:rFonts w:ascii="var(--devsite-code-font-family)" w:eastAsia="Times New Roman" w:hAnsi="var(--devsite-code-font-family)" w:cs="Courier New"/>
          <w:color w:val="5C5C5C"/>
          <w:sz w:val="19"/>
          <w:szCs w:val="19"/>
          <w:shd w:val="clear" w:color="auto" w:fill="E8EAED"/>
          <w:lang w:eastAsia="pt-BR"/>
        </w:rPr>
        <w:t>android:text="@string/roll_label"</w:t>
      </w:r>
    </w:p>
    <w:p w14:paraId="7CA0F1E9" w14:textId="77777777" w:rsidR="0060276F" w:rsidRDefault="0060276F" w:rsidP="0060276F">
      <w:pPr>
        <w:shd w:val="clear" w:color="auto" w:fill="FFFFFF"/>
        <w:spacing w:before="120" w:after="120" w:line="240" w:lineRule="auto"/>
        <w:ind w:left="360"/>
        <w:rPr>
          <w:rFonts w:ascii="var(--devsite-code-font-family)" w:eastAsia="Times New Roman" w:hAnsi="var(--devsite-code-font-family)" w:cs="Courier New"/>
          <w:color w:val="5C5C5C"/>
          <w:sz w:val="19"/>
          <w:szCs w:val="19"/>
          <w:shd w:val="clear" w:color="auto" w:fill="E8EAED"/>
          <w:lang w:eastAsia="pt-BR"/>
        </w:rPr>
      </w:pPr>
    </w:p>
    <w:p w14:paraId="456D7C91" w14:textId="77777777" w:rsidR="0060276F" w:rsidRDefault="0060276F" w:rsidP="0060276F">
      <w:pPr>
        <w:shd w:val="clear" w:color="auto" w:fill="FFFFFF"/>
        <w:spacing w:before="120" w:after="120" w:line="240" w:lineRule="auto"/>
        <w:ind w:left="360"/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</w:pPr>
      <w:r w:rsidRPr="00591242">
        <w:rPr>
          <w:rFonts w:ascii="Roboto" w:eastAsia="Times New Roman" w:hAnsi="Roboto" w:cs="Times New Roman"/>
          <w:noProof/>
          <w:color w:val="5C5C5C"/>
          <w:sz w:val="21"/>
          <w:szCs w:val="21"/>
          <w:lang w:eastAsia="pt-BR"/>
        </w:rPr>
        <w:drawing>
          <wp:inline distT="0" distB="0" distL="0" distR="0" wp14:anchorId="23256AFC" wp14:editId="6D85FD11">
            <wp:extent cx="2762636" cy="3886742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62636" cy="3886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0A982" w14:textId="77777777" w:rsidR="0060276F" w:rsidRDefault="0060276F" w:rsidP="0060276F">
      <w:pPr>
        <w:numPr>
          <w:ilvl w:val="0"/>
          <w:numId w:val="7"/>
        </w:numPr>
        <w:shd w:val="clear" w:color="auto" w:fill="FFFFFF"/>
        <w:spacing w:before="120" w:after="120" w:line="240" w:lineRule="auto"/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</w:pPr>
      <w:r w:rsidRPr="00752AB6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No painel </w:t>
      </w:r>
      <w:r w:rsidRPr="00752AB6">
        <w:rPr>
          <w:rFonts w:ascii="Roboto" w:eastAsia="Times New Roman" w:hAnsi="Roboto" w:cs="Times New Roman"/>
          <w:b/>
          <w:bCs/>
          <w:color w:val="5C5C5C"/>
          <w:sz w:val="21"/>
          <w:szCs w:val="21"/>
          <w:lang w:eastAsia="pt-BR"/>
        </w:rPr>
        <w:t>Projeto&gt; Android</w:t>
      </w:r>
      <w:r w:rsidRPr="00752AB6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 , expanda </w:t>
      </w:r>
      <w:r w:rsidRPr="00752AB6">
        <w:rPr>
          <w:rFonts w:ascii="Roboto" w:eastAsia="Times New Roman" w:hAnsi="Roboto" w:cs="Times New Roman"/>
          <w:b/>
          <w:bCs/>
          <w:color w:val="5C5C5C"/>
          <w:sz w:val="21"/>
          <w:szCs w:val="21"/>
          <w:lang w:eastAsia="pt-BR"/>
        </w:rPr>
        <w:t>res&gt; valores</w:t>
      </w:r>
      <w:r w:rsidRPr="00752AB6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 e clique duas vezes em </w:t>
      </w:r>
      <w:r w:rsidRPr="00752AB6">
        <w:rPr>
          <w:rFonts w:ascii="Roboto" w:eastAsia="Times New Roman" w:hAnsi="Roboto" w:cs="Times New Roman"/>
          <w:b/>
          <w:bCs/>
          <w:color w:val="5C5C5C"/>
          <w:sz w:val="21"/>
          <w:szCs w:val="21"/>
          <w:lang w:eastAsia="pt-BR"/>
        </w:rPr>
        <w:t>strings.xml</w:t>
      </w:r>
      <w:r w:rsidRPr="00752AB6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 para ver seus recursos de string no </w:t>
      </w:r>
      <w:r w:rsidRPr="00752AB6">
        <w:rPr>
          <w:rFonts w:ascii="var(--devsite-code-font-family)" w:eastAsia="Times New Roman" w:hAnsi="var(--devsite-code-font-family)" w:cs="Courier New"/>
          <w:color w:val="5C5C5C"/>
          <w:sz w:val="19"/>
          <w:szCs w:val="19"/>
          <w:shd w:val="clear" w:color="auto" w:fill="E8EAED"/>
          <w:lang w:eastAsia="pt-BR"/>
        </w:rPr>
        <w:t>strings.xml</w:t>
      </w:r>
      <w:r w:rsidRPr="00752AB6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:</w:t>
      </w:r>
    </w:p>
    <w:p w14:paraId="7583AA1A" w14:textId="77777777" w:rsidR="0060276F" w:rsidRPr="00752AB6" w:rsidRDefault="0060276F" w:rsidP="0060276F">
      <w:pPr>
        <w:shd w:val="clear" w:color="auto" w:fill="FFFFFF"/>
        <w:spacing w:before="120" w:after="120" w:line="240" w:lineRule="auto"/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</w:pPr>
      <w:r w:rsidRPr="00591242">
        <w:rPr>
          <w:rFonts w:ascii="Roboto" w:eastAsia="Times New Roman" w:hAnsi="Roboto" w:cs="Times New Roman"/>
          <w:noProof/>
          <w:color w:val="5C5C5C"/>
          <w:sz w:val="21"/>
          <w:szCs w:val="21"/>
          <w:lang w:eastAsia="pt-BR"/>
        </w:rPr>
        <w:lastRenderedPageBreak/>
        <w:drawing>
          <wp:inline distT="0" distB="0" distL="0" distR="0" wp14:anchorId="484A65DE" wp14:editId="6932D6AE">
            <wp:extent cx="3562460" cy="1895595"/>
            <wp:effectExtent l="0" t="0" r="0" b="952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85861" cy="1908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1AB65" w14:textId="77777777" w:rsidR="0060276F" w:rsidRDefault="0060276F" w:rsidP="0060276F">
      <w:pPr>
        <w:spacing w:before="120" w:after="12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</w:pPr>
      <w:r w:rsidRPr="00591242">
        <w:rPr>
          <w:rFonts w:ascii="var(--devsite-code-font-family)" w:eastAsia="Times New Roman" w:hAnsi="var(--devsite-code-font-family)" w:cs="Courier New"/>
          <w:noProof/>
          <w:color w:val="3B78E7"/>
          <w:sz w:val="21"/>
          <w:szCs w:val="21"/>
          <w:lang w:val="en-US" w:eastAsia="pt-BR"/>
        </w:rPr>
        <w:drawing>
          <wp:inline distT="0" distB="0" distL="0" distR="0" wp14:anchorId="5E62B3AA" wp14:editId="0B937487">
            <wp:extent cx="3627612" cy="946114"/>
            <wp:effectExtent l="0" t="0" r="0" b="698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b="34680"/>
                    <a:stretch/>
                  </pic:blipFill>
                  <pic:spPr bwMode="auto">
                    <a:xfrm>
                      <a:off x="0" y="0"/>
                      <a:ext cx="3678148" cy="9592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B91696" w14:textId="77777777" w:rsidR="0060276F" w:rsidRDefault="0060276F" w:rsidP="0060276F">
      <w:pPr>
        <w:pStyle w:val="SemEspaamento"/>
        <w:rPr>
          <w:lang w:eastAsia="pt-BR"/>
        </w:rPr>
      </w:pPr>
      <w:r w:rsidRPr="00752AB6">
        <w:rPr>
          <w:b/>
          <w:bCs/>
          <w:lang w:eastAsia="pt-BR"/>
        </w:rPr>
        <w:t>Dica</w:t>
      </w:r>
      <w:r w:rsidRPr="00752AB6">
        <w:rPr>
          <w:lang w:eastAsia="pt-BR"/>
        </w:rPr>
        <w:t> : além da string que você acabou de adicionar, o </w:t>
      </w:r>
      <w:r w:rsidRPr="00752AB6">
        <w:rPr>
          <w:rFonts w:ascii="Courier New" w:hAnsi="Courier New" w:cs="Courier New"/>
          <w:b/>
          <w:bCs/>
          <w:sz w:val="20"/>
          <w:szCs w:val="20"/>
          <w:bdr w:val="none" w:sz="0" w:space="0" w:color="auto" w:frame="1"/>
          <w:shd w:val="clear" w:color="auto" w:fill="E6F4EA"/>
          <w:lang w:eastAsia="pt-BR"/>
        </w:rPr>
        <w:t>strings.xml</w:t>
      </w:r>
      <w:r w:rsidRPr="00752AB6">
        <w:rPr>
          <w:lang w:eastAsia="pt-BR"/>
        </w:rPr>
        <w:t>arquivo também inclui o nome do aplicativo. O nome do aplicativo aparecerá na barra de aplicativos na parte superior da tela se você iniciar o projeto do aplicativo usando o modelo vazio. Você pode alterar o nome do aplicativo editando o </w:t>
      </w:r>
      <w:r w:rsidRPr="00752AB6">
        <w:rPr>
          <w:rFonts w:ascii="Courier New" w:hAnsi="Courier New" w:cs="Courier New"/>
          <w:b/>
          <w:bCs/>
          <w:sz w:val="20"/>
          <w:szCs w:val="20"/>
          <w:bdr w:val="none" w:sz="0" w:space="0" w:color="auto" w:frame="1"/>
          <w:shd w:val="clear" w:color="auto" w:fill="E6F4EA"/>
          <w:lang w:eastAsia="pt-BR"/>
        </w:rPr>
        <w:t>app_name</w:t>
      </w:r>
      <w:r w:rsidRPr="00752AB6">
        <w:rPr>
          <w:lang w:eastAsia="pt-BR"/>
        </w:rPr>
        <w:t>recurso.</w:t>
      </w:r>
    </w:p>
    <w:p w14:paraId="74A44A9C" w14:textId="77777777" w:rsidR="0060276F" w:rsidRDefault="0060276F" w:rsidP="0060276F">
      <w:pPr>
        <w:spacing w:before="120" w:after="12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1CC1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32EA0482" wp14:editId="56BBC22C">
            <wp:extent cx="3958876" cy="2308568"/>
            <wp:effectExtent l="0" t="0" r="381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76494" cy="2318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F45DF" w14:textId="77777777" w:rsidR="0060276F" w:rsidRDefault="0060276F" w:rsidP="0060276F">
      <w:pPr>
        <w:spacing w:before="120" w:after="12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1CC1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7C14EEBE" wp14:editId="4A17EA48">
            <wp:extent cx="4896533" cy="2534004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2534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857F2" w14:textId="77777777" w:rsidR="0060276F" w:rsidRDefault="0060276F" w:rsidP="0060276F">
      <w:pPr>
        <w:spacing w:before="120" w:after="12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0212DA40" w14:textId="77777777" w:rsidR="0060276F" w:rsidRDefault="0060276F" w:rsidP="0060276F">
      <w:pPr>
        <w:spacing w:before="120" w:after="12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1CC1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12839E5B" wp14:editId="5E5EC680">
            <wp:extent cx="4143871" cy="1649947"/>
            <wp:effectExtent l="0" t="0" r="0" b="762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61178" cy="1656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B7C21" w14:textId="77777777" w:rsidR="0060276F" w:rsidRDefault="0060276F" w:rsidP="0060276F">
      <w:pPr>
        <w:spacing w:before="120" w:after="12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72E5BE47" w14:textId="77777777" w:rsidR="0060276F" w:rsidRDefault="0060276F" w:rsidP="0060276F">
      <w:pPr>
        <w:spacing w:before="120" w:after="12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1CC1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74F1F43D" wp14:editId="0133BCE7">
            <wp:extent cx="4043445" cy="727954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31647" cy="743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194CA" w14:textId="77777777" w:rsidR="0060276F" w:rsidRDefault="0060276F" w:rsidP="0060276F">
      <w:pPr>
        <w:spacing w:before="120" w:after="12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Veja o id do botão</w:t>
      </w:r>
    </w:p>
    <w:p w14:paraId="0775F1E9" w14:textId="77777777" w:rsidR="0060276F" w:rsidRDefault="0060276F" w:rsidP="0060276F">
      <w:pPr>
        <w:spacing w:before="120" w:after="12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16C5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38E29D65" wp14:editId="68BCFD5D">
            <wp:extent cx="2257740" cy="485843"/>
            <wp:effectExtent l="0" t="0" r="0" b="9525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57740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E3A1B" w14:textId="77777777" w:rsidR="0060276F" w:rsidRDefault="0060276F" w:rsidP="0060276F">
      <w:pPr>
        <w:spacing w:before="120" w:after="12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Vamos alterar para botao_rolar</w:t>
      </w:r>
    </w:p>
    <w:p w14:paraId="4C97FC11" w14:textId="77777777" w:rsidR="0060276F" w:rsidRPr="00752AB6" w:rsidRDefault="0060276F" w:rsidP="0060276F">
      <w:pPr>
        <w:spacing w:before="120" w:after="12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16C5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3550BDA4" wp14:editId="758802C8">
            <wp:extent cx="2886478" cy="647790"/>
            <wp:effectExtent l="0" t="0" r="9525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86478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E0558" w14:textId="77777777" w:rsidR="0060276F" w:rsidRPr="00752AB6" w:rsidRDefault="0060276F" w:rsidP="0060276F">
      <w:pPr>
        <w:shd w:val="clear" w:color="auto" w:fill="FFFFFF"/>
        <w:spacing w:before="240" w:after="240" w:line="240" w:lineRule="auto"/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</w:pPr>
      <w:r w:rsidRPr="00752AB6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Quando você cria um ID para uma visualização no arquivo de layout XML, o Android Studio cria uma constante de número inteiro com o nome desse ID na </w:t>
      </w:r>
      <w:r w:rsidRPr="00752AB6">
        <w:rPr>
          <w:rFonts w:ascii="var(--devsite-code-font-family)" w:eastAsia="Times New Roman" w:hAnsi="var(--devsite-code-font-family)" w:cs="Courier New"/>
          <w:color w:val="5C5C5C"/>
          <w:sz w:val="19"/>
          <w:szCs w:val="19"/>
          <w:shd w:val="clear" w:color="auto" w:fill="E8EAED"/>
          <w:lang w:eastAsia="pt-BR"/>
        </w:rPr>
        <w:t>R</w:t>
      </w:r>
      <w:r w:rsidRPr="00752AB6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classe gerada . Portanto, se você nomear uma visualização </w:t>
      </w:r>
      <w:r w:rsidRPr="00752AB6">
        <w:rPr>
          <w:rFonts w:ascii="var(--devsite-code-font-family)" w:eastAsia="Times New Roman" w:hAnsi="var(--devsite-code-font-family)" w:cs="Courier New"/>
          <w:color w:val="5C5C5C"/>
          <w:sz w:val="19"/>
          <w:szCs w:val="19"/>
          <w:shd w:val="clear" w:color="auto" w:fill="E8EAED"/>
          <w:lang w:eastAsia="pt-BR"/>
        </w:rPr>
        <w:t>roll_button</w:t>
      </w:r>
      <w:r w:rsidRPr="00752AB6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, o Android Studio gera e cria uma constante de número inteiro chamada </w:t>
      </w:r>
      <w:r w:rsidRPr="00752AB6">
        <w:rPr>
          <w:rFonts w:ascii="var(--devsite-code-font-family)" w:eastAsia="Times New Roman" w:hAnsi="var(--devsite-code-font-family)" w:cs="Courier New"/>
          <w:color w:val="5C5C5C"/>
          <w:sz w:val="19"/>
          <w:szCs w:val="19"/>
          <w:shd w:val="clear" w:color="auto" w:fill="E8EAED"/>
          <w:lang w:eastAsia="pt-BR"/>
        </w:rPr>
        <w:t>roll_button</w:t>
      </w:r>
      <w:r w:rsidRPr="00752AB6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na </w:t>
      </w:r>
      <w:r w:rsidRPr="00752AB6">
        <w:rPr>
          <w:rFonts w:ascii="var(--devsite-code-font-family)" w:eastAsia="Times New Roman" w:hAnsi="var(--devsite-code-font-family)" w:cs="Courier New"/>
          <w:color w:val="5C5C5C"/>
          <w:sz w:val="19"/>
          <w:szCs w:val="19"/>
          <w:shd w:val="clear" w:color="auto" w:fill="E8EAED"/>
          <w:lang w:eastAsia="pt-BR"/>
        </w:rPr>
        <w:t>R</w:t>
      </w:r>
      <w:r w:rsidRPr="00752AB6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classe. O </w:t>
      </w:r>
      <w:r w:rsidRPr="00752AB6">
        <w:rPr>
          <w:rFonts w:ascii="var(--devsite-code-font-family)" w:eastAsia="Times New Roman" w:hAnsi="var(--devsite-code-font-family)" w:cs="Courier New"/>
          <w:color w:val="5C5C5C"/>
          <w:sz w:val="19"/>
          <w:szCs w:val="19"/>
          <w:shd w:val="clear" w:color="auto" w:fill="E8EAED"/>
          <w:lang w:eastAsia="pt-BR"/>
        </w:rPr>
        <w:t>"@+id"</w:t>
      </w:r>
      <w:r w:rsidRPr="00752AB6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prefixo para o nome do ID diz ao compilador para adicionar essa constante de ID à classe R. Todos os IDs de vista da propriedade em seu arquivo XML devem ter este prefixo.</w:t>
      </w:r>
    </w:p>
    <w:p w14:paraId="180FF3C3" w14:textId="77777777" w:rsidR="0060276F" w:rsidRDefault="0060276F" w:rsidP="0060276F">
      <w:pPr>
        <w:numPr>
          <w:ilvl w:val="0"/>
          <w:numId w:val="8"/>
        </w:numPr>
        <w:shd w:val="clear" w:color="auto" w:fill="FFFFFF"/>
        <w:spacing w:before="120" w:after="120" w:line="240" w:lineRule="auto"/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</w:pPr>
      <w:r w:rsidRPr="00752AB6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Abra o </w:t>
      </w:r>
      <w:r w:rsidRPr="00752AB6">
        <w:rPr>
          <w:rFonts w:ascii="var(--devsite-code-font-family)" w:eastAsia="Times New Roman" w:hAnsi="var(--devsite-code-font-family)" w:cs="Courier New"/>
          <w:color w:val="5C5C5C"/>
          <w:sz w:val="19"/>
          <w:szCs w:val="19"/>
          <w:shd w:val="clear" w:color="auto" w:fill="E8EAED"/>
          <w:lang w:eastAsia="pt-BR"/>
        </w:rPr>
        <w:t>MainActivity</w:t>
      </w:r>
      <w:r w:rsidRPr="00752AB6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arquivo Kotlin. Dentro </w:t>
      </w:r>
      <w:r w:rsidRPr="00752AB6">
        <w:rPr>
          <w:rFonts w:ascii="var(--devsite-code-font-family)" w:eastAsia="Times New Roman" w:hAnsi="var(--devsite-code-font-family)" w:cs="Courier New"/>
          <w:color w:val="5C5C5C"/>
          <w:sz w:val="19"/>
          <w:szCs w:val="19"/>
          <w:shd w:val="clear" w:color="auto" w:fill="E8EAED"/>
          <w:lang w:eastAsia="pt-BR"/>
        </w:rPr>
        <w:t>onCreate()</w:t>
      </w:r>
      <w:r w:rsidRPr="00752AB6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, depois </w:t>
      </w:r>
      <w:r w:rsidRPr="00752AB6">
        <w:rPr>
          <w:rFonts w:ascii="var(--devsite-code-font-family)" w:eastAsia="Times New Roman" w:hAnsi="var(--devsite-code-font-family)" w:cs="Courier New"/>
          <w:color w:val="5C5C5C"/>
          <w:sz w:val="19"/>
          <w:szCs w:val="19"/>
          <w:shd w:val="clear" w:color="auto" w:fill="E8EAED"/>
          <w:lang w:eastAsia="pt-BR"/>
        </w:rPr>
        <w:t>setContentView()</w:t>
      </w:r>
      <w:r w:rsidRPr="00752AB6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, adicione esta linha:</w:t>
      </w:r>
    </w:p>
    <w:p w14:paraId="37073DCE" w14:textId="77777777" w:rsidR="0060276F" w:rsidRDefault="0060276F" w:rsidP="0060276F">
      <w:pPr>
        <w:shd w:val="clear" w:color="auto" w:fill="FFFFFF"/>
        <w:spacing w:before="120" w:after="120" w:line="240" w:lineRule="auto"/>
        <w:ind w:left="360"/>
        <w:jc w:val="center"/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</w:pPr>
      <w:r w:rsidRPr="00DF4C33">
        <w:rPr>
          <w:rFonts w:ascii="Roboto" w:eastAsia="Times New Roman" w:hAnsi="Roboto" w:cs="Times New Roman"/>
          <w:noProof/>
          <w:color w:val="5C5C5C"/>
          <w:sz w:val="21"/>
          <w:szCs w:val="21"/>
          <w:lang w:eastAsia="pt-BR"/>
        </w:rPr>
        <w:drawing>
          <wp:inline distT="0" distB="0" distL="0" distR="0" wp14:anchorId="7DDFBA6C" wp14:editId="0AFFC689">
            <wp:extent cx="2095792" cy="1257475"/>
            <wp:effectExtent l="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095792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AE9FE" w14:textId="77777777" w:rsidR="0060276F" w:rsidRDefault="0060276F" w:rsidP="0060276F">
      <w:pPr>
        <w:shd w:val="clear" w:color="auto" w:fill="FFFFFF"/>
        <w:spacing w:before="120" w:after="120" w:line="240" w:lineRule="auto"/>
        <w:jc w:val="center"/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</w:pPr>
      <w:r w:rsidRPr="00DF4C33">
        <w:rPr>
          <w:rFonts w:ascii="Roboto" w:eastAsia="Times New Roman" w:hAnsi="Roboto" w:cs="Times New Roman"/>
          <w:noProof/>
          <w:color w:val="5C5C5C"/>
          <w:sz w:val="21"/>
          <w:szCs w:val="21"/>
          <w:lang w:eastAsia="pt-BR"/>
        </w:rPr>
        <w:lastRenderedPageBreak/>
        <w:drawing>
          <wp:inline distT="0" distB="0" distL="0" distR="0" wp14:anchorId="11702EA5" wp14:editId="17BA1E40">
            <wp:extent cx="4469783" cy="1741344"/>
            <wp:effectExtent l="0" t="0" r="6985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83794" cy="1746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F8D2B" w14:textId="77777777" w:rsidR="0060276F" w:rsidRPr="00752AB6" w:rsidRDefault="0060276F" w:rsidP="0060276F">
      <w:pPr>
        <w:shd w:val="clear" w:color="auto" w:fill="FFFFFF"/>
        <w:spacing w:before="120" w:after="120" w:line="240" w:lineRule="auto"/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</w:pPr>
    </w:p>
    <w:p w14:paraId="6EE76091" w14:textId="77777777" w:rsidR="0060276F" w:rsidRPr="00DF4C33" w:rsidRDefault="0060276F" w:rsidP="0060276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</w:pPr>
      <w:r w:rsidRPr="00DF4C33">
        <w:rPr>
          <w:rFonts w:ascii="Courier New" w:eastAsia="Times New Roman" w:hAnsi="Courier New" w:cs="Courier New"/>
          <w:color w:val="CC7832"/>
          <w:sz w:val="20"/>
          <w:szCs w:val="20"/>
          <w:lang w:val="en-US" w:eastAsia="pt-BR"/>
        </w:rPr>
        <w:t xml:space="preserve">val </w:t>
      </w:r>
      <w:r w:rsidRPr="00DF4C33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>botaorolar: Button = findViewById(R.id.</w:t>
      </w:r>
      <w:r w:rsidRPr="00DF4C33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pt-BR"/>
        </w:rPr>
        <w:t>botao_rolar</w:t>
      </w:r>
      <w:r w:rsidRPr="00DF4C33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>)</w:t>
      </w:r>
    </w:p>
    <w:p w14:paraId="3D70927D" w14:textId="77777777" w:rsidR="0060276F" w:rsidRDefault="0060276F" w:rsidP="0060276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jc w:val="center"/>
        <w:rPr>
          <w:rFonts w:ascii="var(--devsite-code-font-family)" w:eastAsia="Times New Roman" w:hAnsi="var(--devsite-code-font-family)" w:cs="Courier New"/>
          <w:sz w:val="21"/>
          <w:szCs w:val="21"/>
          <w:lang w:val="en-US" w:eastAsia="pt-BR"/>
        </w:rPr>
      </w:pPr>
      <w:r w:rsidRPr="00752AB6">
        <w:rPr>
          <w:rFonts w:ascii="var(--devsite-code-font-family)" w:eastAsia="Times New Roman" w:hAnsi="var(--devsite-code-font-family)" w:cs="Courier New"/>
          <w:sz w:val="21"/>
          <w:szCs w:val="21"/>
          <w:lang w:val="en-US" w:eastAsia="pt-BR"/>
        </w:rPr>
        <w:br/>
      </w:r>
      <w:r w:rsidRPr="00DF4C33">
        <w:rPr>
          <w:rFonts w:ascii="var(--devsite-code-font-family)" w:eastAsia="Times New Roman" w:hAnsi="var(--devsite-code-font-family)" w:cs="Courier New"/>
          <w:noProof/>
          <w:sz w:val="21"/>
          <w:szCs w:val="21"/>
          <w:lang w:val="en-US" w:eastAsia="pt-BR"/>
        </w:rPr>
        <w:drawing>
          <wp:inline distT="0" distB="0" distL="0" distR="0" wp14:anchorId="5A273A77" wp14:editId="2DFAD06E">
            <wp:extent cx="4415002" cy="2415496"/>
            <wp:effectExtent l="0" t="0" r="5080" b="4445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b="11681"/>
                    <a:stretch/>
                  </pic:blipFill>
                  <pic:spPr bwMode="auto">
                    <a:xfrm>
                      <a:off x="0" y="0"/>
                      <a:ext cx="4431943" cy="24247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B089F9" w14:textId="77777777" w:rsidR="0060276F" w:rsidRDefault="0060276F" w:rsidP="0060276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jc w:val="center"/>
        <w:rPr>
          <w:rFonts w:ascii="var(--devsite-code-font-family)" w:eastAsia="Times New Roman" w:hAnsi="var(--devsite-code-font-family)" w:cs="Courier New"/>
          <w:sz w:val="21"/>
          <w:szCs w:val="21"/>
          <w:lang w:val="en-US" w:eastAsia="pt-BR"/>
        </w:rPr>
      </w:pPr>
    </w:p>
    <w:p w14:paraId="69A9D0A6" w14:textId="77777777" w:rsidR="0060276F" w:rsidRPr="00752AB6" w:rsidRDefault="0060276F" w:rsidP="0060276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jc w:val="center"/>
        <w:rPr>
          <w:rFonts w:ascii="var(--devsite-code-font-family)" w:eastAsia="Times New Roman" w:hAnsi="var(--devsite-code-font-family)" w:cs="Courier New"/>
          <w:sz w:val="21"/>
          <w:szCs w:val="21"/>
          <w:lang w:val="en-US" w:eastAsia="pt-BR"/>
        </w:rPr>
      </w:pPr>
    </w:p>
    <w:p w14:paraId="32B65D2D" w14:textId="77777777" w:rsidR="0060276F" w:rsidRDefault="0060276F" w:rsidP="0060276F">
      <w:pPr>
        <w:shd w:val="clear" w:color="auto" w:fill="FFFFFF"/>
        <w:spacing w:before="240" w:after="240" w:line="240" w:lineRule="auto"/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</w:pPr>
      <w:r w:rsidRPr="00752AB6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Use o </w:t>
      </w:r>
      <w:r w:rsidRPr="00752AB6">
        <w:rPr>
          <w:rFonts w:ascii="var(--devsite-code-font-family)" w:eastAsia="Times New Roman" w:hAnsi="var(--devsite-code-font-family)" w:cs="Courier New"/>
          <w:color w:val="5C5C5C"/>
          <w:sz w:val="19"/>
          <w:szCs w:val="19"/>
          <w:shd w:val="clear" w:color="auto" w:fill="E8EAED"/>
          <w:lang w:eastAsia="pt-BR"/>
        </w:rPr>
        <w:t>findViewById()</w:t>
      </w:r>
      <w:r w:rsidRPr="00752AB6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 xml:space="preserve"> para obter uma </w:t>
      </w:r>
      <w:r w:rsidRPr="00752AB6">
        <w:rPr>
          <w:rFonts w:ascii="var(--devsite-code-font-family)" w:eastAsia="Times New Roman" w:hAnsi="var(--devsite-code-font-family)" w:cs="Courier New"/>
          <w:color w:val="5C5C5C"/>
          <w:sz w:val="19"/>
          <w:szCs w:val="19"/>
          <w:shd w:val="clear" w:color="auto" w:fill="E8EAED"/>
          <w:lang w:eastAsia="pt-BR"/>
        </w:rPr>
        <w:t>View</w:t>
      </w:r>
      <w:r w:rsidRPr="00752AB6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 xml:space="preserve"> para a visualização que você definiu na classe XML. </w:t>
      </w:r>
    </w:p>
    <w:p w14:paraId="19215E44" w14:textId="77777777" w:rsidR="0060276F" w:rsidRPr="00752AB6" w:rsidRDefault="0060276F" w:rsidP="0060276F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52AB6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Observação:</w:t>
      </w:r>
      <w:r w:rsidRPr="00752AB6">
        <w:rPr>
          <w:rFonts w:ascii="Times New Roman" w:eastAsia="Times New Roman" w:hAnsi="Times New Roman" w:cs="Times New Roman"/>
          <w:sz w:val="24"/>
          <w:szCs w:val="24"/>
          <w:lang w:eastAsia="pt-BR"/>
        </w:rPr>
        <w:t> se você digitar a linha em vez de copiá-la e colá-la, notará que o Android Studio fornece uma dica de preenchimento automático para o nome do ID assim que você começar a digitar.</w:t>
      </w:r>
    </w:p>
    <w:p w14:paraId="302A2528" w14:textId="77777777" w:rsidR="0060276F" w:rsidRPr="00752AB6" w:rsidRDefault="0060276F" w:rsidP="0060276F">
      <w:pPr>
        <w:numPr>
          <w:ilvl w:val="0"/>
          <w:numId w:val="9"/>
        </w:numPr>
        <w:shd w:val="clear" w:color="auto" w:fill="FFFFFF"/>
        <w:spacing w:before="120" w:after="120" w:line="240" w:lineRule="auto"/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</w:pPr>
      <w:r w:rsidRPr="00752AB6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Observe que o Android Studio destaca a </w:t>
      </w:r>
      <w:r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 xml:space="preserve">classe </w:t>
      </w:r>
      <w:r w:rsidRPr="00752AB6">
        <w:rPr>
          <w:rFonts w:ascii="var(--devsite-code-font-family)" w:eastAsia="Times New Roman" w:hAnsi="var(--devsite-code-font-family)" w:cs="Courier New"/>
          <w:color w:val="5C5C5C"/>
          <w:sz w:val="19"/>
          <w:szCs w:val="19"/>
          <w:shd w:val="clear" w:color="auto" w:fill="E8EAED"/>
          <w:lang w:eastAsia="pt-BR"/>
        </w:rPr>
        <w:t>Button</w:t>
      </w:r>
      <w:r w:rsidRPr="00752AB6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 xml:space="preserve"> em vermelho e a sublinha, para indicar que é uma referência não resolvida e que você precisa importar essa classe antes de usá-la. Uma dica de ferramenta indicando o nome totalmente qualificado da classe também pode aparecer:</w:t>
      </w:r>
    </w:p>
    <w:p w14:paraId="5BE029D3" w14:textId="77777777" w:rsidR="0060276F" w:rsidRPr="00752AB6" w:rsidRDefault="0060276F" w:rsidP="0060276F">
      <w:pPr>
        <w:shd w:val="clear" w:color="auto" w:fill="FFFFFF"/>
        <w:spacing w:before="240" w:after="240" w:line="240" w:lineRule="auto"/>
        <w:jc w:val="center"/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</w:pPr>
      <w:r>
        <w:rPr>
          <w:noProof/>
        </w:rPr>
        <w:drawing>
          <wp:inline distT="0" distB="0" distL="0" distR="0" wp14:anchorId="0A1AE6B4" wp14:editId="45113998">
            <wp:extent cx="3429951" cy="1136393"/>
            <wp:effectExtent l="0" t="0" r="0" b="6985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66694" t="13724" r="15974" b="72666"/>
                    <a:stretch/>
                  </pic:blipFill>
                  <pic:spPr bwMode="auto">
                    <a:xfrm>
                      <a:off x="0" y="0"/>
                      <a:ext cx="3496339" cy="11583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B169A1" w14:textId="77777777" w:rsidR="0060276F" w:rsidRDefault="0060276F" w:rsidP="0060276F">
      <w:pPr>
        <w:numPr>
          <w:ilvl w:val="0"/>
          <w:numId w:val="10"/>
        </w:numPr>
        <w:shd w:val="clear" w:color="auto" w:fill="FFFFFF"/>
        <w:spacing w:before="120" w:after="120" w:line="240" w:lineRule="auto"/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</w:pPr>
      <w:r w:rsidRPr="00752AB6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Pressione </w:t>
      </w:r>
      <w:r w:rsidRPr="00752AB6">
        <w:rPr>
          <w:rFonts w:ascii="var(--devsite-code-font-family)" w:eastAsia="Times New Roman" w:hAnsi="var(--devsite-code-font-family)" w:cs="Courier New"/>
          <w:color w:val="5C5C5C"/>
          <w:sz w:val="19"/>
          <w:szCs w:val="19"/>
          <w:shd w:val="clear" w:color="auto" w:fill="E8EAED"/>
          <w:lang w:eastAsia="pt-BR"/>
        </w:rPr>
        <w:t>Alt+Enter</w:t>
      </w:r>
      <w:r w:rsidRPr="00752AB6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( </w:t>
      </w:r>
      <w:r w:rsidRPr="00752AB6">
        <w:rPr>
          <w:rFonts w:ascii="var(--devsite-code-font-family)" w:eastAsia="Times New Roman" w:hAnsi="var(--devsite-code-font-family)" w:cs="Courier New"/>
          <w:color w:val="5C5C5C"/>
          <w:sz w:val="19"/>
          <w:szCs w:val="19"/>
          <w:shd w:val="clear" w:color="auto" w:fill="E8EAED"/>
          <w:lang w:eastAsia="pt-BR"/>
        </w:rPr>
        <w:t>Option+Enter</w:t>
      </w:r>
      <w:r w:rsidRPr="00752AB6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em um Mac) para aceitar o nome de classe totalmente qualificado.</w:t>
      </w:r>
    </w:p>
    <w:p w14:paraId="4E2E277E" w14:textId="77777777" w:rsidR="0060276F" w:rsidRPr="00752AB6" w:rsidRDefault="0060276F" w:rsidP="0060276F">
      <w:pPr>
        <w:shd w:val="clear" w:color="auto" w:fill="FFFFFF"/>
        <w:spacing w:before="120" w:after="120" w:line="240" w:lineRule="auto"/>
        <w:ind w:left="360"/>
        <w:jc w:val="center"/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</w:pPr>
      <w:r w:rsidRPr="002615F7">
        <w:rPr>
          <w:rFonts w:ascii="Roboto" w:eastAsia="Times New Roman" w:hAnsi="Roboto" w:cs="Times New Roman"/>
          <w:noProof/>
          <w:color w:val="5C5C5C"/>
          <w:sz w:val="21"/>
          <w:szCs w:val="21"/>
          <w:lang w:eastAsia="pt-BR"/>
        </w:rPr>
        <w:lastRenderedPageBreak/>
        <w:drawing>
          <wp:inline distT="0" distB="0" distL="0" distR="0" wp14:anchorId="40DB4A85" wp14:editId="37C6A30A">
            <wp:extent cx="3945639" cy="1641344"/>
            <wp:effectExtent l="0" t="0" r="0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b="18620"/>
                    <a:stretch/>
                  </pic:blipFill>
                  <pic:spPr bwMode="auto">
                    <a:xfrm>
                      <a:off x="0" y="0"/>
                      <a:ext cx="3958001" cy="16464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ADFD17" w14:textId="77777777" w:rsidR="0060276F" w:rsidRPr="00752AB6" w:rsidRDefault="0060276F" w:rsidP="0060276F">
      <w:pPr>
        <w:spacing w:before="120" w:after="12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52AB6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Dica</w:t>
      </w:r>
      <w:r w:rsidRPr="00752AB6">
        <w:rPr>
          <w:rFonts w:ascii="Times New Roman" w:eastAsia="Times New Roman" w:hAnsi="Times New Roman" w:cs="Times New Roman"/>
          <w:sz w:val="24"/>
          <w:szCs w:val="24"/>
          <w:lang w:eastAsia="pt-BR"/>
        </w:rPr>
        <w:t> : Você pode configurar o Android Studio para adicionar automaticamente instruções de importação para classes se o significado não for ambíguo. O painel de configurações de </w:t>
      </w:r>
      <w:r w:rsidRPr="00752AB6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Editor&gt; Geral&gt; Importação automática</w:t>
      </w:r>
      <w:r w:rsidRPr="00752AB6">
        <w:rPr>
          <w:rFonts w:ascii="Times New Roman" w:eastAsia="Times New Roman" w:hAnsi="Times New Roman" w:cs="Times New Roman"/>
          <w:sz w:val="24"/>
          <w:szCs w:val="24"/>
          <w:lang w:eastAsia="pt-BR"/>
        </w:rPr>
        <w:t> especifica como as importações são tratadas.</w:t>
      </w:r>
    </w:p>
    <w:p w14:paraId="10FF8305" w14:textId="77777777" w:rsidR="00CA5023" w:rsidRDefault="00CA5023">
      <w:bookmarkStart w:id="0" w:name="_GoBack"/>
      <w:bookmarkEnd w:id="0"/>
    </w:p>
    <w:sectPr w:rsidR="00CA502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var(--devsite-code-font-family)">
    <w:altName w:val="Cambria"/>
    <w:panose1 w:val="00000000000000000000"/>
    <w:charset w:val="00"/>
    <w:family w:val="roman"/>
    <w:notTrueType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Roboto">
    <w:altName w:val="Arial"/>
    <w:charset w:val="00"/>
    <w:family w:val="auto"/>
    <w:pitch w:val="variable"/>
    <w:sig w:usb0="E00002FF" w:usb1="5000205B" w:usb2="0000002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BEF65E0"/>
    <w:multiLevelType w:val="multilevel"/>
    <w:tmpl w:val="0A0E13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3E11A47"/>
    <w:multiLevelType w:val="multilevel"/>
    <w:tmpl w:val="8458A93C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B56391E"/>
    <w:multiLevelType w:val="multilevel"/>
    <w:tmpl w:val="D9B82462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17D466C"/>
    <w:multiLevelType w:val="multilevel"/>
    <w:tmpl w:val="D4E4AD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8EE38E3"/>
    <w:multiLevelType w:val="multilevel"/>
    <w:tmpl w:val="40C88B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D5D0A81"/>
    <w:multiLevelType w:val="multilevel"/>
    <w:tmpl w:val="46F0F3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DFF4344"/>
    <w:multiLevelType w:val="multilevel"/>
    <w:tmpl w:val="8C16BED0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0296068"/>
    <w:multiLevelType w:val="multilevel"/>
    <w:tmpl w:val="7D5EE90A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3EF5BB9"/>
    <w:multiLevelType w:val="multilevel"/>
    <w:tmpl w:val="3D020900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755D4A9B"/>
    <w:multiLevelType w:val="multilevel"/>
    <w:tmpl w:val="CBD436CA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9"/>
  </w:num>
  <w:num w:numId="5">
    <w:abstractNumId w:val="0"/>
  </w:num>
  <w:num w:numId="6">
    <w:abstractNumId w:val="4"/>
  </w:num>
  <w:num w:numId="7">
    <w:abstractNumId w:val="5"/>
  </w:num>
  <w:num w:numId="8">
    <w:abstractNumId w:val="7"/>
  </w:num>
  <w:num w:numId="9">
    <w:abstractNumId w:val="8"/>
  </w:num>
  <w:num w:numId="1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27F9"/>
    <w:rsid w:val="005127F9"/>
    <w:rsid w:val="0060276F"/>
    <w:rsid w:val="00CA50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C3F7075C-8146-42CC-8D8A-C76215B1BE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60276F"/>
  </w:style>
  <w:style w:type="paragraph" w:styleId="Ttulo1">
    <w:name w:val="heading 1"/>
    <w:basedOn w:val="Normal"/>
    <w:next w:val="Normal"/>
    <w:link w:val="Ttulo1Char"/>
    <w:uiPriority w:val="9"/>
    <w:qFormat/>
    <w:rsid w:val="0060276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60276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Fontepargpadro"/>
    <w:uiPriority w:val="99"/>
    <w:unhideWhenUsed/>
    <w:rsid w:val="0060276F"/>
    <w:rPr>
      <w:color w:val="0000FF"/>
      <w:u w:val="single"/>
    </w:rPr>
  </w:style>
  <w:style w:type="paragraph" w:styleId="SemEspaamento">
    <w:name w:val="No Spacing"/>
    <w:uiPriority w:val="1"/>
    <w:qFormat/>
    <w:rsid w:val="0060276F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developer.android.com/codelabs/kotlin-android-training-app-anatomy" TargetMode="External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image" Target="media/image1.png"/><Relationship Id="rId15" Type="http://schemas.openxmlformats.org/officeDocument/2006/relationships/hyperlink" Target="https://www.youtube.com/watch?v=V20oodliuzA" TargetMode="External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6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1416</Words>
  <Characters>7649</Characters>
  <Application>Microsoft Office Word</Application>
  <DocSecurity>0</DocSecurity>
  <Lines>63</Lines>
  <Paragraphs>18</Paragraphs>
  <ScaleCrop>false</ScaleCrop>
  <Company/>
  <LinksUpToDate>false</LinksUpToDate>
  <CharactersWithSpaces>9047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Caique Zaneti Kirilo</dc:creator>
  <cp:keywords/>
  <dc:description/>
  <cp:lastModifiedBy>Caique Zaneti Kirilo</cp:lastModifiedBy>
  <cp:revision>2</cp:revision>
  <dcterms:created xsi:type="dcterms:W3CDTF">2021-07-29T20:21:00Z</dcterms:created>
  <dcterms:modified xsi:type="dcterms:W3CDTF">2021-07-29T20:21:00Z</dcterms:modified>
</cp:coreProperties>
</file>