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3FCE" w14:textId="5D8A0490" w:rsidR="004A1FAA" w:rsidRPr="004A1FAA" w:rsidRDefault="004A1FAA" w:rsidP="004A1FAA">
      <w:pPr>
        <w:rPr>
          <w:b/>
          <w:bCs/>
        </w:rPr>
      </w:pPr>
      <w:r w:rsidRPr="004A1FAA">
        <w:rPr>
          <w:b/>
          <w:bCs/>
        </w:rPr>
        <w:t>1. Processos Primários:</w:t>
      </w:r>
    </w:p>
    <w:p w14:paraId="4C4E47AF" w14:textId="12DDF928" w:rsidR="004A1FAA" w:rsidRDefault="004A1FAA" w:rsidP="004A1FAA">
      <w:r>
        <w:t>1.1. Aquisição:</w:t>
      </w:r>
    </w:p>
    <w:p w14:paraId="7220DDA9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Determinação de Necessidades de Aquisição</w:t>
      </w:r>
    </w:p>
    <w:p w14:paraId="71E49B78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Avaliação de Fornecedores</w:t>
      </w:r>
    </w:p>
    <w:p w14:paraId="6A2D4D31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Desenvolvimento de Proposta de Aquisição</w:t>
      </w:r>
    </w:p>
    <w:p w14:paraId="66F741B7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Contratação de Fornecedores</w:t>
      </w:r>
    </w:p>
    <w:p w14:paraId="36A0FF6B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Aceitação de Produtos Adquiridos</w:t>
      </w:r>
    </w:p>
    <w:p w14:paraId="3F4DAF41" w14:textId="68AC3C22" w:rsidR="004A1FAA" w:rsidRDefault="004A1FAA" w:rsidP="004A1FAA">
      <w:r>
        <w:t>1.2. Fornecimento:</w:t>
      </w:r>
    </w:p>
    <w:p w14:paraId="2249383E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Preparação para o Fornecimento</w:t>
      </w:r>
    </w:p>
    <w:p w14:paraId="6DFF5E04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Realização do Fornecimento</w:t>
      </w:r>
    </w:p>
    <w:p w14:paraId="78C6A1D5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Entrega de Produtos Fornecidos</w:t>
      </w:r>
    </w:p>
    <w:p w14:paraId="773B553F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Suporte ao Uso de Produtos Fornecidos</w:t>
      </w:r>
    </w:p>
    <w:p w14:paraId="3A424F3E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Encerramento do Fornecimento</w:t>
      </w:r>
    </w:p>
    <w:p w14:paraId="5E3A23F5" w14:textId="328BE4EE" w:rsidR="004A1FAA" w:rsidRDefault="004A1FAA" w:rsidP="004A1FAA">
      <w:r>
        <w:t>1.3. Desenvolvimento:</w:t>
      </w:r>
    </w:p>
    <w:p w14:paraId="7782503B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Iniciação</w:t>
      </w:r>
    </w:p>
    <w:p w14:paraId="5D4CECA8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Concepção e Definição</w:t>
      </w:r>
    </w:p>
    <w:p w14:paraId="6B1FC15F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Design e Implementação</w:t>
      </w:r>
    </w:p>
    <w:p w14:paraId="3C4A3945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Testes</w:t>
      </w:r>
    </w:p>
    <w:p w14:paraId="0683EB4E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Integração e Montagem</w:t>
      </w:r>
    </w:p>
    <w:p w14:paraId="0DE6BDA5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Avaliação de Sistemas</w:t>
      </w:r>
    </w:p>
    <w:p w14:paraId="68062028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Implementação</w:t>
      </w:r>
    </w:p>
    <w:p w14:paraId="4E0C87BB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Manutenção</w:t>
      </w:r>
    </w:p>
    <w:p w14:paraId="4AC0FE0D" w14:textId="3BDA4C9D" w:rsidR="004A1FAA" w:rsidRDefault="004A1FAA" w:rsidP="004A1FAA">
      <w:r>
        <w:t>1.4. Operação:</w:t>
      </w:r>
    </w:p>
    <w:p w14:paraId="68DF0705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Transição para a Operação</w:t>
      </w:r>
    </w:p>
    <w:p w14:paraId="4F1D43E6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Operação</w:t>
      </w:r>
    </w:p>
    <w:p w14:paraId="30C2BCC7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Manutenção de Sistemas e Software</w:t>
      </w:r>
    </w:p>
    <w:p w14:paraId="39D0D930" w14:textId="77777777" w:rsidR="004A1FAA" w:rsidRDefault="004A1FAA" w:rsidP="004A1FAA"/>
    <w:p w14:paraId="2742FF8B" w14:textId="77777777" w:rsidR="004A1FAA" w:rsidRDefault="004A1FAA" w:rsidP="004A1FAA"/>
    <w:p w14:paraId="7D528C97" w14:textId="77777777" w:rsidR="004A1FAA" w:rsidRDefault="004A1FAA" w:rsidP="004A1FAA"/>
    <w:p w14:paraId="08D69F72" w14:textId="77777777" w:rsidR="004A1FAA" w:rsidRDefault="004A1FAA" w:rsidP="004A1FAA"/>
    <w:p w14:paraId="2D8C46F0" w14:textId="77777777" w:rsidR="004A1FAA" w:rsidRDefault="004A1FAA" w:rsidP="004A1FAA"/>
    <w:p w14:paraId="1C28D770" w14:textId="62E8677A" w:rsidR="004A1FAA" w:rsidRPr="004A1FAA" w:rsidRDefault="004A1FAA" w:rsidP="004A1FAA">
      <w:pPr>
        <w:rPr>
          <w:b/>
          <w:bCs/>
        </w:rPr>
      </w:pPr>
      <w:r w:rsidRPr="004A1FAA">
        <w:rPr>
          <w:b/>
          <w:bCs/>
        </w:rPr>
        <w:lastRenderedPageBreak/>
        <w:t xml:space="preserve"> 2. Processos de Apoio:</w:t>
      </w:r>
    </w:p>
    <w:p w14:paraId="03054087" w14:textId="2CAF9003" w:rsidR="004A1FAA" w:rsidRDefault="004A1FAA" w:rsidP="004A1FAA">
      <w:r>
        <w:t>2.1. Documentação:</w:t>
      </w:r>
    </w:p>
    <w:p w14:paraId="7B891D0F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Produção de Documentação</w:t>
      </w:r>
    </w:p>
    <w:p w14:paraId="562CB41F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Controle de Documentação</w:t>
      </w:r>
    </w:p>
    <w:p w14:paraId="02CF8541" w14:textId="66349463" w:rsidR="004A1FAA" w:rsidRDefault="004A1FAA" w:rsidP="004A1FAA">
      <w:r>
        <w:t>2.2. Gerência de Configuração:</w:t>
      </w:r>
    </w:p>
    <w:p w14:paraId="6E37C3BC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Planejamento de Configuração</w:t>
      </w:r>
    </w:p>
    <w:p w14:paraId="6C5CFB2F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Identificação de Configuração</w:t>
      </w:r>
    </w:p>
    <w:p w14:paraId="461D1C9B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Controle de Configuração</w:t>
      </w:r>
    </w:p>
    <w:p w14:paraId="65DF3AC0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Auditoria de Configuração</w:t>
      </w:r>
    </w:p>
    <w:p w14:paraId="3B063095" w14:textId="0A2D76E1" w:rsidR="004A1FAA" w:rsidRDefault="004A1FAA" w:rsidP="004A1FAA">
      <w:r>
        <w:t>2.3. Garantia da Qualidade:</w:t>
      </w:r>
    </w:p>
    <w:p w14:paraId="77829DBD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Planejamento da Qualidade</w:t>
      </w:r>
    </w:p>
    <w:p w14:paraId="68EA6527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Avaliação da Conformidade</w:t>
      </w:r>
    </w:p>
    <w:p w14:paraId="03376F00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Garantia da Qualidade</w:t>
      </w:r>
    </w:p>
    <w:p w14:paraId="14E9F1F5" w14:textId="0D365235" w:rsidR="004A1FAA" w:rsidRDefault="004A1FAA" w:rsidP="004A1FAA">
      <w:r>
        <w:t>2.4. Verificação:</w:t>
      </w:r>
    </w:p>
    <w:p w14:paraId="6DF3F214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Revisões Técnicas</w:t>
      </w:r>
    </w:p>
    <w:p w14:paraId="429ACB2E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Auditorias Técnicas</w:t>
      </w:r>
    </w:p>
    <w:p w14:paraId="47716E90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Inspeções</w:t>
      </w:r>
    </w:p>
    <w:p w14:paraId="7DD17F72" w14:textId="798A3A14" w:rsidR="004A1FAA" w:rsidRDefault="004A1FAA" w:rsidP="004A1FAA">
      <w:r>
        <w:t>2.5. Validação:</w:t>
      </w:r>
    </w:p>
    <w:p w14:paraId="69132ECC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Planejamento da Validação</w:t>
      </w:r>
    </w:p>
    <w:p w14:paraId="1FF74804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Realização da Validação</w:t>
      </w:r>
    </w:p>
    <w:p w14:paraId="49F5BC20" w14:textId="46E309C0" w:rsidR="004A1FAA" w:rsidRDefault="004A1FAA" w:rsidP="004A1FAA">
      <w:r>
        <w:t>2.6. Resolução de Problemas e Melhoria:</w:t>
      </w:r>
    </w:p>
    <w:p w14:paraId="733EE46C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Identificação e Registro de Problemas</w:t>
      </w:r>
    </w:p>
    <w:p w14:paraId="4ECE0A68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Análise e Resolução de Problemas</w:t>
      </w:r>
    </w:p>
    <w:p w14:paraId="51720555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Melhoria Contínua</w:t>
      </w:r>
    </w:p>
    <w:p w14:paraId="1E4367A5" w14:textId="77777777" w:rsidR="004A1FAA" w:rsidRDefault="004A1FAA" w:rsidP="004A1FAA"/>
    <w:p w14:paraId="50760E0F" w14:textId="77777777" w:rsidR="004A1FAA" w:rsidRDefault="004A1FAA" w:rsidP="004A1FAA"/>
    <w:p w14:paraId="74D255BB" w14:textId="77777777" w:rsidR="004A1FAA" w:rsidRDefault="004A1FAA" w:rsidP="004A1FAA"/>
    <w:p w14:paraId="7DA61151" w14:textId="77777777" w:rsidR="004A1FAA" w:rsidRDefault="004A1FAA" w:rsidP="004A1FAA"/>
    <w:p w14:paraId="1EA2AB3C" w14:textId="77777777" w:rsidR="004A1FAA" w:rsidRDefault="004A1FAA" w:rsidP="004A1FAA"/>
    <w:p w14:paraId="6999CC88" w14:textId="77777777" w:rsidR="004A1FAA" w:rsidRDefault="004A1FAA" w:rsidP="004A1FAA"/>
    <w:p w14:paraId="13F37C41" w14:textId="77777777" w:rsidR="004A1FAA" w:rsidRDefault="004A1FAA" w:rsidP="004A1FAA"/>
    <w:p w14:paraId="1AEBEFA6" w14:textId="4C487D15" w:rsidR="004A1FAA" w:rsidRPr="004A1FAA" w:rsidRDefault="004A1FAA" w:rsidP="004A1FAA">
      <w:pPr>
        <w:rPr>
          <w:b/>
          <w:bCs/>
        </w:rPr>
      </w:pPr>
      <w:r w:rsidRPr="004A1FAA">
        <w:rPr>
          <w:b/>
          <w:bCs/>
        </w:rPr>
        <w:lastRenderedPageBreak/>
        <w:t>3. Processos Organizacionais:</w:t>
      </w:r>
    </w:p>
    <w:p w14:paraId="2FE1B1FE" w14:textId="7EF2731F" w:rsidR="004A1FAA" w:rsidRDefault="004A1FAA" w:rsidP="004A1FAA">
      <w:r>
        <w:t>3.1. Organização:</w:t>
      </w:r>
    </w:p>
    <w:p w14:paraId="00762C8D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Estabelecimento e Manutenção da Infraestrutura Organizacional</w:t>
      </w:r>
    </w:p>
    <w:p w14:paraId="5097D771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Estabelecimento e Manutenção de Ambiente de Trabalho</w:t>
      </w:r>
    </w:p>
    <w:p w14:paraId="6C30E90F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Treinamento Organizacional</w:t>
      </w:r>
    </w:p>
    <w:p w14:paraId="16452590" w14:textId="36375E3B" w:rsidR="004A1FAA" w:rsidRDefault="004A1FAA" w:rsidP="004A1FAA">
      <w:r>
        <w:t>3.2. Gerenciamento de Recursos:</w:t>
      </w:r>
    </w:p>
    <w:p w14:paraId="75BEB650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Recursos Humanos</w:t>
      </w:r>
    </w:p>
    <w:p w14:paraId="30651353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Recursos de Comunicação</w:t>
      </w:r>
    </w:p>
    <w:p w14:paraId="30A31F29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Recursos de Software e Hardware</w:t>
      </w:r>
    </w:p>
    <w:p w14:paraId="7F2D1852" w14:textId="0526BB8E" w:rsidR="004A1FAA" w:rsidRDefault="004A1FAA" w:rsidP="004A1FAA">
      <w:r>
        <w:t>3.3. Melhoria Organizacional:</w:t>
      </w:r>
    </w:p>
    <w:p w14:paraId="000B1062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Estabelecimento de Objetivos de Melhoria</w:t>
      </w:r>
    </w:p>
    <w:p w14:paraId="43802631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Medição da Melhoria</w:t>
      </w:r>
    </w:p>
    <w:p w14:paraId="2645EE2F" w14:textId="77777777" w:rsidR="004A1FAA" w:rsidRDefault="004A1FAA" w:rsidP="004A1FAA">
      <w:r>
        <w:t xml:space="preserve">- </w:t>
      </w:r>
      <w:proofErr w:type="gramStart"/>
      <w:r>
        <w:t>[ ]</w:t>
      </w:r>
      <w:proofErr w:type="gramEnd"/>
      <w:r>
        <w:t xml:space="preserve"> Implementação de Melhoria</w:t>
      </w:r>
    </w:p>
    <w:sectPr w:rsidR="004A1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B6"/>
    <w:rsid w:val="000E0BB6"/>
    <w:rsid w:val="00276307"/>
    <w:rsid w:val="004A1FAA"/>
    <w:rsid w:val="00C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2300"/>
  <w15:chartTrackingRefBased/>
  <w15:docId w15:val="{31FF3E54-9E49-4115-9463-F7B141A7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Zaneti Kirilo</dc:creator>
  <cp:keywords/>
  <dc:description/>
  <cp:lastModifiedBy>Caique Zaneti Kirilo</cp:lastModifiedBy>
  <cp:revision>2</cp:revision>
  <dcterms:created xsi:type="dcterms:W3CDTF">2024-01-03T21:40:00Z</dcterms:created>
  <dcterms:modified xsi:type="dcterms:W3CDTF">2024-01-03T21:50:00Z</dcterms:modified>
</cp:coreProperties>
</file>