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CC18" w14:textId="77777777" w:rsidR="0087051C" w:rsidRDefault="0087051C" w:rsidP="0087051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="00296EA7" w:rsidRPr="00296EA7">
        <w:rPr>
          <w:rFonts w:hint="eastAsia"/>
          <w:b/>
          <w:sz w:val="28"/>
          <w:szCs w:val="28"/>
        </w:rPr>
        <w:t>Java EE Web</w:t>
      </w:r>
      <w:r w:rsidR="00296EA7" w:rsidRPr="00296EA7">
        <w:rPr>
          <w:rFonts w:hint="eastAsia"/>
          <w:b/>
          <w:sz w:val="28"/>
          <w:szCs w:val="28"/>
        </w:rPr>
        <w:t>组件开发</w:t>
      </w:r>
      <w:r>
        <w:rPr>
          <w:rFonts w:hint="eastAsia"/>
          <w:b/>
          <w:sz w:val="28"/>
          <w:szCs w:val="28"/>
        </w:rPr>
        <w:t>》实验</w:t>
      </w:r>
      <w:r w:rsidR="00684C30">
        <w:rPr>
          <w:rFonts w:hint="eastAsia"/>
          <w:b/>
          <w:sz w:val="28"/>
          <w:szCs w:val="28"/>
        </w:rPr>
        <w:t>二</w:t>
      </w:r>
    </w:p>
    <w:p w14:paraId="38C1A377" w14:textId="16586D34" w:rsidR="0087051C" w:rsidRPr="00437B42" w:rsidRDefault="001E13F8" w:rsidP="0087051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html</w:t>
      </w:r>
      <w:r w:rsidR="00437B42">
        <w:rPr>
          <w:rFonts w:hint="eastAsia"/>
          <w:b/>
          <w:sz w:val="28"/>
          <w:szCs w:val="28"/>
        </w:rPr>
        <w:t>+J</w:t>
      </w:r>
      <w:r>
        <w:rPr>
          <w:rFonts w:hint="eastAsia"/>
          <w:b/>
          <w:sz w:val="28"/>
          <w:szCs w:val="28"/>
        </w:rPr>
        <w:t>pa+Mysql</w:t>
      </w:r>
    </w:p>
    <w:p w14:paraId="77A8D1B0" w14:textId="6D42B4F7" w:rsidR="00D4799D" w:rsidRDefault="00D4799D" w:rsidP="00D4799D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实验任务</w:t>
      </w:r>
      <w:r>
        <w:rPr>
          <w:rFonts w:hint="eastAsia"/>
          <w:sz w:val="24"/>
        </w:rPr>
        <w:t>]</w:t>
      </w:r>
      <w:r w:rsidR="00684C30" w:rsidRPr="00684C30">
        <w:rPr>
          <w:rFonts w:hint="eastAsia"/>
        </w:rPr>
        <w:t xml:space="preserve"> </w:t>
      </w:r>
      <w:r w:rsidR="001E13F8">
        <w:rPr>
          <w:rFonts w:hint="eastAsia"/>
          <w:b/>
          <w:sz w:val="24"/>
        </w:rPr>
        <w:t>实现用户信息的增删改显示功能</w:t>
      </w:r>
    </w:p>
    <w:p w14:paraId="22813564" w14:textId="77777777" w:rsidR="00D4799D" w:rsidRDefault="00D4799D" w:rsidP="00D4799D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任务介绍</w:t>
      </w:r>
      <w:r>
        <w:rPr>
          <w:rFonts w:hint="eastAsia"/>
          <w:sz w:val="24"/>
        </w:rPr>
        <w:t>]</w:t>
      </w:r>
    </w:p>
    <w:p w14:paraId="7F162B64" w14:textId="08B3AFF2" w:rsidR="001E13F8" w:rsidRDefault="001E13F8" w:rsidP="001E13F8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通过</w:t>
      </w:r>
      <w:r w:rsidRPr="0050068D">
        <w:rPr>
          <w:sz w:val="24"/>
        </w:rPr>
        <w:t>thymeleaf</w:t>
      </w:r>
      <w:r w:rsidRPr="0050068D">
        <w:rPr>
          <w:rFonts w:hint="eastAsia"/>
          <w:sz w:val="24"/>
        </w:rPr>
        <w:t>模板引擎</w:t>
      </w:r>
      <w:r>
        <w:rPr>
          <w:rFonts w:hint="eastAsia"/>
          <w:sz w:val="24"/>
        </w:rPr>
        <w:t>实现用户信息提交，显示用户信息功能</w:t>
      </w:r>
      <w:r w:rsidRPr="0050068D">
        <w:rPr>
          <w:rFonts w:hint="eastAsia"/>
          <w:sz w:val="24"/>
        </w:rPr>
        <w:t>，</w:t>
      </w:r>
      <w:r>
        <w:rPr>
          <w:rFonts w:hint="eastAsia"/>
          <w:sz w:val="24"/>
        </w:rPr>
        <w:t>达到前后端连通，并将数据更新到数据表的目的。</w:t>
      </w:r>
    </w:p>
    <w:p w14:paraId="108B9E02" w14:textId="6FE33FD9" w:rsidR="001E13F8" w:rsidRDefault="001E13F8" w:rsidP="001E13F8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本任务要求，先建立</w:t>
      </w:r>
      <w:r>
        <w:rPr>
          <w:rFonts w:hint="eastAsia"/>
          <w:sz w:val="24"/>
        </w:rPr>
        <w:t>SpringBoot</w:t>
      </w:r>
      <w:r>
        <w:rPr>
          <w:rFonts w:hint="eastAsia"/>
          <w:sz w:val="24"/>
        </w:rPr>
        <w:t>项目，利用</w:t>
      </w:r>
      <w:r w:rsidRPr="0050068D">
        <w:rPr>
          <w:sz w:val="24"/>
        </w:rPr>
        <w:t>thymeleaf</w:t>
      </w:r>
      <w:r>
        <w:rPr>
          <w:rFonts w:hint="eastAsia"/>
          <w:sz w:val="24"/>
        </w:rPr>
        <w:t>模板引擎语法知识，实现用户信息的提交，并通过后端数据的处理，将提交的内容加入到数据表。选择一条信息，对数据进行更新，或者删除一条记录</w:t>
      </w:r>
    </w:p>
    <w:p w14:paraId="57396959" w14:textId="47AF7D2B" w:rsidR="001E13F8" w:rsidRPr="0050068D" w:rsidRDefault="001E13F8" w:rsidP="001E13F8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备注：</w:t>
      </w:r>
      <w:r w:rsidRPr="0050068D">
        <w:rPr>
          <w:rFonts w:hint="eastAsia"/>
          <w:sz w:val="24"/>
        </w:rPr>
        <w:t>本任务需要编写</w:t>
      </w:r>
      <w:r>
        <w:rPr>
          <w:rFonts w:hint="eastAsia"/>
          <w:sz w:val="24"/>
        </w:rPr>
        <w:t>3</w:t>
      </w:r>
      <w:r w:rsidRPr="0050068D">
        <w:rPr>
          <w:rFonts w:hint="eastAsia"/>
          <w:sz w:val="24"/>
        </w:rPr>
        <w:t>个</w:t>
      </w:r>
      <w:r w:rsidRPr="0050068D">
        <w:rPr>
          <w:rFonts w:hint="eastAsia"/>
          <w:sz w:val="24"/>
        </w:rPr>
        <w:t>html</w:t>
      </w:r>
      <w:r w:rsidRPr="0050068D">
        <w:rPr>
          <w:rFonts w:hint="eastAsia"/>
          <w:sz w:val="24"/>
        </w:rPr>
        <w:t>页面（可以参考下图）、</w:t>
      </w:r>
      <w:r>
        <w:rPr>
          <w:rFonts w:hint="eastAsia"/>
          <w:sz w:val="24"/>
        </w:rPr>
        <w:t>对应模型层、数据访问层、业务逻辑层和控制层</w:t>
      </w:r>
      <w:r w:rsidRPr="0050068D">
        <w:rPr>
          <w:rFonts w:hint="eastAsia"/>
          <w:sz w:val="24"/>
        </w:rPr>
        <w:t>，参考下图。</w:t>
      </w:r>
    </w:p>
    <w:p w14:paraId="4B2425FE" w14:textId="10C6162B" w:rsidR="00EF4B6B" w:rsidRPr="001E13F8" w:rsidRDefault="00B51342" w:rsidP="00944AAD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70E915DC" wp14:editId="5B444F3D">
            <wp:extent cx="2587336" cy="3162300"/>
            <wp:effectExtent l="0" t="0" r="3810" b="0"/>
            <wp:docPr id="190120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0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263" cy="31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3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92C883" wp14:editId="68112BC2">
            <wp:extent cx="2148840" cy="2523202"/>
            <wp:effectExtent l="0" t="0" r="3810" b="0"/>
            <wp:docPr id="2027394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94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863" cy="25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B794" w14:textId="61991EEB" w:rsidR="007D5927" w:rsidRDefault="00B51342" w:rsidP="00B51342">
      <w:pPr>
        <w:spacing w:line="360" w:lineRule="auto"/>
        <w:ind w:left="420"/>
        <w:jc w:val="left"/>
        <w:rPr>
          <w:b/>
          <w:szCs w:val="21"/>
        </w:rPr>
      </w:pPr>
      <w:r>
        <w:rPr>
          <w:b/>
          <w:szCs w:val="21"/>
        </w:rPr>
        <w:t>P</w:t>
      </w:r>
      <w:r>
        <w:rPr>
          <w:rFonts w:hint="eastAsia"/>
          <w:b/>
          <w:szCs w:val="21"/>
        </w:rPr>
        <w:t>om</w:t>
      </w:r>
      <w:r>
        <w:rPr>
          <w:rFonts w:hint="eastAsia"/>
          <w:b/>
          <w:szCs w:val="21"/>
        </w:rPr>
        <w:t>中的依赖如下：</w:t>
      </w:r>
    </w:p>
    <w:p w14:paraId="37E2924F" w14:textId="77777777" w:rsidR="00B51342" w:rsidRDefault="00B51342" w:rsidP="00B513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&lt;dependencies&gt;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&lt;groupId&gt;</w:t>
      </w:r>
      <w:r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>
        <w:rPr>
          <w:rFonts w:ascii="Courier New" w:hAnsi="Courier New" w:cs="Courier New"/>
          <w:color w:val="E8BF6A"/>
          <w:sz w:val="20"/>
          <w:szCs w:val="20"/>
        </w:rPr>
        <w:t>&lt;/groupId&gt;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&lt;artifactId&gt;</w:t>
      </w:r>
      <w:r>
        <w:rPr>
          <w:rFonts w:ascii="Courier New" w:hAnsi="Courier New" w:cs="Courier New"/>
          <w:color w:val="A9B7C6"/>
          <w:sz w:val="20"/>
          <w:szCs w:val="20"/>
        </w:rPr>
        <w:t>spring-boot-starter-data-jpa</w:t>
      </w:r>
      <w:r>
        <w:rPr>
          <w:rFonts w:ascii="Courier New" w:hAnsi="Courier New" w:cs="Courier New"/>
          <w:color w:val="E8BF6A"/>
          <w:sz w:val="20"/>
          <w:szCs w:val="20"/>
        </w:rPr>
        <w:t>&lt;/artifactId&gt;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&lt;groupId&gt;</w:t>
      </w:r>
      <w:r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>
        <w:rPr>
          <w:rFonts w:ascii="Courier New" w:hAnsi="Courier New" w:cs="Courier New"/>
          <w:color w:val="E8BF6A"/>
          <w:sz w:val="20"/>
          <w:szCs w:val="20"/>
        </w:rPr>
        <w:t>&lt;/groupId&gt;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&lt;artifactId&gt;</w:t>
      </w:r>
      <w:r>
        <w:rPr>
          <w:rFonts w:ascii="Courier New" w:hAnsi="Courier New" w:cs="Courier New"/>
          <w:color w:val="A9B7C6"/>
          <w:sz w:val="20"/>
          <w:szCs w:val="20"/>
        </w:rPr>
        <w:t>spring-boot-starter-thymeleaf</w:t>
      </w:r>
      <w:r>
        <w:rPr>
          <w:rFonts w:ascii="Courier New" w:hAnsi="Courier New" w:cs="Courier New"/>
          <w:color w:val="E8BF6A"/>
          <w:sz w:val="20"/>
          <w:szCs w:val="20"/>
        </w:rPr>
        <w:t>&lt;/artifactId&gt;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&lt;dependency&gt;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&lt;groupId&gt;</w:t>
      </w:r>
      <w:r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>
        <w:rPr>
          <w:rFonts w:ascii="Courier New" w:hAnsi="Courier New" w:cs="Courier New"/>
          <w:color w:val="E8BF6A"/>
          <w:sz w:val="20"/>
          <w:szCs w:val="20"/>
        </w:rPr>
        <w:t>&lt;/groupId&gt;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&lt;artifactId&gt;</w:t>
      </w:r>
      <w:r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>
        <w:rPr>
          <w:rFonts w:ascii="Courier New" w:hAnsi="Courier New" w:cs="Courier New"/>
          <w:color w:val="E8BF6A"/>
          <w:sz w:val="20"/>
          <w:szCs w:val="20"/>
        </w:rPr>
        <w:t>&lt;/artifactId&gt;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&lt;groupId&gt;</w:t>
      </w:r>
      <w:r>
        <w:rPr>
          <w:rFonts w:ascii="Courier New" w:hAnsi="Courier New" w:cs="Courier New"/>
          <w:color w:val="A9B7C6"/>
          <w:sz w:val="20"/>
          <w:szCs w:val="20"/>
        </w:rPr>
        <w:t>mysql</w:t>
      </w:r>
      <w:r>
        <w:rPr>
          <w:rFonts w:ascii="Courier New" w:hAnsi="Courier New" w:cs="Courier New"/>
          <w:color w:val="E8BF6A"/>
          <w:sz w:val="20"/>
          <w:szCs w:val="20"/>
        </w:rPr>
        <w:t>&lt;/groupId&gt;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&lt;artifactId&gt;</w:t>
      </w:r>
      <w:r>
        <w:rPr>
          <w:rFonts w:ascii="Courier New" w:hAnsi="Courier New" w:cs="Courier New"/>
          <w:color w:val="A9B7C6"/>
          <w:sz w:val="20"/>
          <w:szCs w:val="20"/>
        </w:rPr>
        <w:t>mysql-connector-java</w:t>
      </w:r>
      <w:r>
        <w:rPr>
          <w:rFonts w:ascii="Courier New" w:hAnsi="Courier New" w:cs="Courier New"/>
          <w:color w:val="E8BF6A"/>
          <w:sz w:val="20"/>
          <w:szCs w:val="20"/>
        </w:rPr>
        <w:t>&lt;/artifactId&gt;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&lt;version&gt;</w:t>
      </w:r>
      <w:r>
        <w:rPr>
          <w:rFonts w:ascii="Courier New" w:hAnsi="Courier New" w:cs="Courier New"/>
          <w:color w:val="A9B7C6"/>
          <w:sz w:val="20"/>
          <w:szCs w:val="20"/>
        </w:rPr>
        <w:t>5.1.47</w:t>
      </w:r>
      <w:r>
        <w:rPr>
          <w:rFonts w:ascii="Courier New" w:hAnsi="Courier New" w:cs="Courier New"/>
          <w:color w:val="E8BF6A"/>
          <w:sz w:val="20"/>
          <w:szCs w:val="20"/>
        </w:rPr>
        <w:t>&lt;/version&gt;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&lt;groupId&gt;</w:t>
      </w:r>
      <w:r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>
        <w:rPr>
          <w:rFonts w:ascii="Courier New" w:hAnsi="Courier New" w:cs="Courier New"/>
          <w:color w:val="E8BF6A"/>
          <w:sz w:val="20"/>
          <w:szCs w:val="20"/>
        </w:rPr>
        <w:t>&lt;/groupId&gt;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&lt;artifactId&gt;</w:t>
      </w:r>
      <w:r>
        <w:rPr>
          <w:rFonts w:ascii="Courier New" w:hAnsi="Courier New" w:cs="Courier New"/>
          <w:color w:val="A9B7C6"/>
          <w:sz w:val="20"/>
          <w:szCs w:val="20"/>
        </w:rPr>
        <w:t>spring-boot-starter-test</w:t>
      </w:r>
      <w:r>
        <w:rPr>
          <w:rFonts w:ascii="Courier New" w:hAnsi="Courier New" w:cs="Courier New"/>
          <w:color w:val="E8BF6A"/>
          <w:sz w:val="20"/>
          <w:szCs w:val="20"/>
        </w:rPr>
        <w:t>&lt;/artifactId&gt;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&lt;scope&gt;</w:t>
      </w:r>
      <w:r>
        <w:rPr>
          <w:rFonts w:ascii="Courier New" w:hAnsi="Courier New" w:cs="Courier New"/>
          <w:color w:val="A9B7C6"/>
          <w:sz w:val="20"/>
          <w:szCs w:val="20"/>
        </w:rPr>
        <w:t>test</w:t>
      </w:r>
      <w:r>
        <w:rPr>
          <w:rFonts w:ascii="Courier New" w:hAnsi="Courier New" w:cs="Courier New"/>
          <w:color w:val="E8BF6A"/>
          <w:sz w:val="20"/>
          <w:szCs w:val="20"/>
        </w:rPr>
        <w:t>&lt;/scope&gt;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&lt;/dependencies&gt;</w:t>
      </w:r>
    </w:p>
    <w:p w14:paraId="301E79DF" w14:textId="7EA39536" w:rsidR="00B51342" w:rsidRPr="00B51342" w:rsidRDefault="00B51342" w:rsidP="00EF4B6B">
      <w:pPr>
        <w:spacing w:line="360" w:lineRule="auto"/>
        <w:ind w:left="420"/>
        <w:jc w:val="center"/>
        <w:rPr>
          <w:b/>
          <w:szCs w:val="21"/>
        </w:rPr>
      </w:pPr>
    </w:p>
    <w:p w14:paraId="438DB74D" w14:textId="18FA35EF" w:rsidR="00B51342" w:rsidRDefault="00B51342" w:rsidP="00B51342">
      <w:pPr>
        <w:spacing w:line="360" w:lineRule="auto"/>
        <w:ind w:left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数据库配置文件；</w:t>
      </w:r>
    </w:p>
    <w:p w14:paraId="6830FC26" w14:textId="77777777" w:rsidR="00B51342" w:rsidRPr="00B51342" w:rsidRDefault="00B51342" w:rsidP="00B513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t>spring.datasource.url</w:t>
      </w:r>
      <w:r w:rsidRPr="00B51342">
        <w:rPr>
          <w:rFonts w:ascii="Courier New" w:hAnsi="Courier New" w:cs="宋体"/>
          <w:color w:val="808080"/>
          <w:kern w:val="0"/>
          <w:sz w:val="20"/>
          <w:szCs w:val="20"/>
        </w:rPr>
        <w:t>=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t>jdbc:mysql://localhost:3306/test2?characterEncoding=utf8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br/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t>spring.datasource.username</w:t>
      </w:r>
      <w:r w:rsidRPr="00B51342">
        <w:rPr>
          <w:rFonts w:ascii="Courier New" w:hAnsi="Courier New" w:cs="宋体"/>
          <w:color w:val="808080"/>
          <w:kern w:val="0"/>
          <w:sz w:val="20"/>
          <w:szCs w:val="20"/>
        </w:rPr>
        <w:t>=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t>root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br/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t>spring.datasource.password</w:t>
      </w:r>
      <w:r w:rsidRPr="00B51342">
        <w:rPr>
          <w:rFonts w:ascii="Courier New" w:hAnsi="Courier New" w:cs="宋体"/>
          <w:color w:val="808080"/>
          <w:kern w:val="0"/>
          <w:sz w:val="20"/>
          <w:szCs w:val="20"/>
        </w:rPr>
        <w:t>=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t>root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br/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t>spring.datasource.driver-class-name</w:t>
      </w:r>
      <w:r w:rsidRPr="00B51342">
        <w:rPr>
          <w:rFonts w:ascii="Courier New" w:hAnsi="Courier New" w:cs="宋体"/>
          <w:color w:val="808080"/>
          <w:kern w:val="0"/>
          <w:sz w:val="20"/>
          <w:szCs w:val="20"/>
        </w:rPr>
        <w:t>=</w:t>
      </w:r>
      <w:r w:rsidRPr="00B51342">
        <w:rPr>
          <w:rFonts w:ascii="Courier New" w:hAnsi="Courier New" w:cs="宋体"/>
          <w:color w:val="769AA5"/>
          <w:kern w:val="0"/>
          <w:sz w:val="20"/>
          <w:szCs w:val="20"/>
        </w:rPr>
        <w:t>com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t>.</w:t>
      </w:r>
      <w:r w:rsidRPr="00B51342">
        <w:rPr>
          <w:rFonts w:ascii="Courier New" w:hAnsi="Courier New" w:cs="宋体"/>
          <w:color w:val="769AA5"/>
          <w:kern w:val="0"/>
          <w:sz w:val="20"/>
          <w:szCs w:val="20"/>
        </w:rPr>
        <w:t>mysql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t>.</w:t>
      </w:r>
      <w:r w:rsidRPr="00B51342">
        <w:rPr>
          <w:rFonts w:ascii="Courier New" w:hAnsi="Courier New" w:cs="宋体"/>
          <w:color w:val="769AA5"/>
          <w:kern w:val="0"/>
          <w:sz w:val="20"/>
          <w:szCs w:val="20"/>
        </w:rPr>
        <w:t>jdbc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t>.</w:t>
      </w:r>
      <w:r w:rsidRPr="00B51342">
        <w:rPr>
          <w:rFonts w:ascii="Courier New" w:hAnsi="Courier New" w:cs="宋体"/>
          <w:color w:val="769AA5"/>
          <w:kern w:val="0"/>
          <w:sz w:val="20"/>
          <w:szCs w:val="20"/>
        </w:rPr>
        <w:t>Driver</w:t>
      </w:r>
      <w:r w:rsidRPr="00B51342">
        <w:rPr>
          <w:rFonts w:ascii="Courier New" w:hAnsi="Courier New" w:cs="宋体"/>
          <w:color w:val="769AA5"/>
          <w:kern w:val="0"/>
          <w:sz w:val="20"/>
          <w:szCs w:val="20"/>
        </w:rPr>
        <w:br/>
      </w:r>
      <w:r w:rsidRPr="00B51342">
        <w:rPr>
          <w:rFonts w:ascii="Courier New" w:hAnsi="Courier New" w:cs="宋体"/>
          <w:color w:val="769AA5"/>
          <w:kern w:val="0"/>
          <w:sz w:val="20"/>
          <w:szCs w:val="20"/>
        </w:rPr>
        <w:br/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t>spring.jpa.properties.hibernate.hbm2ddl.auto</w:t>
      </w:r>
      <w:r w:rsidRPr="00B51342">
        <w:rPr>
          <w:rFonts w:ascii="Courier New" w:hAnsi="Courier New" w:cs="宋体"/>
          <w:color w:val="808080"/>
          <w:kern w:val="0"/>
          <w:sz w:val="20"/>
          <w:szCs w:val="20"/>
        </w:rPr>
        <w:t>=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t>create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br/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t>spring.jpa.properties.hibernate.dialect</w:t>
      </w:r>
      <w:r w:rsidRPr="00B51342">
        <w:rPr>
          <w:rFonts w:ascii="Courier New" w:hAnsi="Courier New" w:cs="宋体"/>
          <w:color w:val="808080"/>
          <w:kern w:val="0"/>
          <w:sz w:val="20"/>
          <w:szCs w:val="20"/>
        </w:rPr>
        <w:t>=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t>org.hibernate.dialect.MySQL5InnoDBDialect</w:t>
      </w:r>
      <w:r w:rsidRPr="00B51342">
        <w:rPr>
          <w:rFonts w:ascii="Courier New" w:hAnsi="Courier New" w:cs="宋体"/>
          <w:color w:val="6A8759"/>
          <w:kern w:val="0"/>
          <w:sz w:val="20"/>
          <w:szCs w:val="20"/>
        </w:rPr>
        <w:br/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t>spring.jpa.show-sql</w:t>
      </w:r>
      <w:r w:rsidRPr="00B51342">
        <w:rPr>
          <w:rFonts w:ascii="Courier New" w:hAnsi="Courier New" w:cs="宋体"/>
          <w:color w:val="808080"/>
          <w:kern w:val="0"/>
          <w:sz w:val="20"/>
          <w:szCs w:val="20"/>
        </w:rPr>
        <w:t xml:space="preserve">= </w:t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t>true</w:t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br/>
        <w:t>spring.thymeleaf.cache</w:t>
      </w:r>
      <w:r w:rsidRPr="00B51342">
        <w:rPr>
          <w:rFonts w:ascii="Courier New" w:hAnsi="Courier New" w:cs="宋体"/>
          <w:color w:val="808080"/>
          <w:kern w:val="0"/>
          <w:sz w:val="20"/>
          <w:szCs w:val="20"/>
        </w:rPr>
        <w:t>=</w:t>
      </w:r>
      <w:r w:rsidRPr="00B51342">
        <w:rPr>
          <w:rFonts w:ascii="Courier New" w:hAnsi="Courier New" w:cs="宋体"/>
          <w:color w:val="CC7832"/>
          <w:kern w:val="0"/>
          <w:sz w:val="20"/>
          <w:szCs w:val="20"/>
        </w:rPr>
        <w:t>false</w:t>
      </w:r>
    </w:p>
    <w:p w14:paraId="0F1BB5B3" w14:textId="021E27A9" w:rsidR="00B51342" w:rsidRDefault="00B51342" w:rsidP="00B51342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结果截图：</w:t>
      </w:r>
    </w:p>
    <w:p w14:paraId="7EB898D5" w14:textId="687289E8" w:rsidR="008C318A" w:rsidRDefault="008C318A" w:rsidP="00B51342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D21716F" wp14:editId="42EEAF59">
            <wp:extent cx="5274310" cy="1348740"/>
            <wp:effectExtent l="0" t="0" r="2540" b="3810"/>
            <wp:docPr id="1764893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93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7225" w14:textId="7F451B6E" w:rsidR="008C318A" w:rsidRDefault="008C318A" w:rsidP="00B51342">
      <w:pPr>
        <w:spacing w:line="360" w:lineRule="auto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93A579B" wp14:editId="6AE43E53">
            <wp:extent cx="5274310" cy="1330960"/>
            <wp:effectExtent l="0" t="0" r="2540" b="2540"/>
            <wp:docPr id="1006473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73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16F" w14:textId="5BBDEB10" w:rsidR="008C318A" w:rsidRDefault="008C318A" w:rsidP="00B51342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1FEFAAF1" wp14:editId="2E37E046">
            <wp:extent cx="5274310" cy="1365885"/>
            <wp:effectExtent l="0" t="0" r="2540" b="5715"/>
            <wp:docPr id="1929701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1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C6A0" w14:textId="7DAADFEF" w:rsidR="008C318A" w:rsidRPr="00B51342" w:rsidRDefault="008C318A" w:rsidP="00B51342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1F5DDB39" wp14:editId="6EE8139C">
            <wp:extent cx="5274310" cy="1198880"/>
            <wp:effectExtent l="0" t="0" r="2540" b="1270"/>
            <wp:docPr id="846842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42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9801" w14:textId="2E41192E" w:rsidR="00D4799D" w:rsidRDefault="00D4799D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 w:rsidRPr="0087051C">
        <w:rPr>
          <w:rFonts w:hint="eastAsia"/>
          <w:b/>
          <w:sz w:val="24"/>
        </w:rPr>
        <w:t>任务</w:t>
      </w:r>
      <w:r>
        <w:rPr>
          <w:rFonts w:hint="eastAsia"/>
          <w:b/>
          <w:sz w:val="24"/>
        </w:rPr>
        <w:t>目标</w:t>
      </w:r>
      <w:r w:rsidRPr="0087051C">
        <w:rPr>
          <w:rFonts w:hint="eastAsia"/>
          <w:b/>
          <w:sz w:val="24"/>
        </w:rPr>
        <w:t>]</w:t>
      </w:r>
    </w:p>
    <w:p w14:paraId="32F2E450" w14:textId="3244AE2C" w:rsidR="00473BE1" w:rsidRPr="00473BE1" w:rsidRDefault="00473BE1" w:rsidP="00D4799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掌握</w:t>
      </w:r>
      <w:r w:rsidR="001E13F8">
        <w:rPr>
          <w:rFonts w:hint="eastAsia"/>
          <w:sz w:val="24"/>
        </w:rPr>
        <w:t>Jpa</w:t>
      </w:r>
      <w:r w:rsidR="001E13F8">
        <w:rPr>
          <w:rFonts w:hint="eastAsia"/>
          <w:sz w:val="24"/>
        </w:rPr>
        <w:t>接口对数据的访问</w:t>
      </w:r>
      <w:r>
        <w:rPr>
          <w:rFonts w:hint="eastAsia"/>
          <w:sz w:val="24"/>
        </w:rPr>
        <w:t>；</w:t>
      </w:r>
    </w:p>
    <w:p w14:paraId="2B2DAAE7" w14:textId="78073F2E" w:rsidR="00473BE1" w:rsidRPr="004A3237" w:rsidRDefault="001E13F8" w:rsidP="00D4799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链接数据库知识</w:t>
      </w:r>
      <w:r w:rsidR="00473BE1" w:rsidRPr="00473BE1">
        <w:rPr>
          <w:rFonts w:hint="eastAsia"/>
          <w:sz w:val="24"/>
        </w:rPr>
        <w:t>；</w:t>
      </w:r>
    </w:p>
    <w:p w14:paraId="7935473E" w14:textId="712129C3" w:rsidR="00473BE1" w:rsidRPr="00473BE1" w:rsidRDefault="00473BE1" w:rsidP="00D4799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熟练</w:t>
      </w:r>
      <w:r w:rsidR="001E13F8">
        <w:rPr>
          <w:rFonts w:hint="eastAsia"/>
          <w:sz w:val="24"/>
        </w:rPr>
        <w:t>前后端链接实现用户的增加、删除、修改等功能</w:t>
      </w:r>
    </w:p>
    <w:p w14:paraId="0BFB0A1E" w14:textId="77777777" w:rsidR="00D4799D" w:rsidRDefault="00D4799D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实现思路</w:t>
      </w:r>
      <w:r w:rsidRPr="0087051C">
        <w:rPr>
          <w:rFonts w:hint="eastAsia"/>
          <w:b/>
          <w:sz w:val="24"/>
        </w:rPr>
        <w:t>]</w:t>
      </w:r>
    </w:p>
    <w:p w14:paraId="30F70755" w14:textId="24501D44" w:rsidR="00623BFE" w:rsidRPr="00623BFE" w:rsidRDefault="00623BFE" w:rsidP="00D4799D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MySQL</w:t>
      </w:r>
      <w:r>
        <w:rPr>
          <w:rFonts w:hint="eastAsia"/>
          <w:bCs/>
          <w:sz w:val="24"/>
        </w:rPr>
        <w:t>技术创建数据表</w:t>
      </w:r>
      <w:r>
        <w:rPr>
          <w:rFonts w:hint="eastAsia"/>
          <w:bCs/>
          <w:sz w:val="24"/>
        </w:rPr>
        <w:t>User</w:t>
      </w:r>
      <w:r>
        <w:rPr>
          <w:rFonts w:hint="eastAsia"/>
          <w:bCs/>
          <w:sz w:val="24"/>
        </w:rPr>
        <w:t>用于储存用户数据。</w:t>
      </w:r>
      <w:r>
        <w:rPr>
          <w:rFonts w:hint="eastAsia"/>
          <w:bCs/>
          <w:sz w:val="24"/>
        </w:rPr>
        <w:t>list</w:t>
      </w:r>
      <w:r>
        <w:rPr>
          <w:rFonts w:hint="eastAsia"/>
          <w:bCs/>
          <w:sz w:val="24"/>
        </w:rPr>
        <w:t>页面用于展示用户数据，</w:t>
      </w:r>
      <w:r>
        <w:rPr>
          <w:rFonts w:hint="eastAsia"/>
          <w:bCs/>
          <w:sz w:val="24"/>
        </w:rPr>
        <w:t>userAdd</w:t>
      </w:r>
      <w:r>
        <w:rPr>
          <w:rFonts w:hint="eastAsia"/>
          <w:bCs/>
          <w:sz w:val="24"/>
        </w:rPr>
        <w:t>页面用于添加用户，</w:t>
      </w:r>
      <w:r>
        <w:rPr>
          <w:rFonts w:hint="eastAsia"/>
          <w:bCs/>
          <w:sz w:val="24"/>
        </w:rPr>
        <w:t>userEdit</w:t>
      </w:r>
      <w:r>
        <w:rPr>
          <w:rFonts w:hint="eastAsia"/>
          <w:bCs/>
          <w:sz w:val="24"/>
        </w:rPr>
        <w:t>页面用于修改用户信息。</w:t>
      </w:r>
    </w:p>
    <w:p w14:paraId="66074EA7" w14:textId="416146FE" w:rsidR="00623BFE" w:rsidRDefault="00D4799D" w:rsidP="00623BFE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实现代码</w:t>
      </w:r>
      <w:r w:rsidR="00473BE1">
        <w:rPr>
          <w:rFonts w:hint="eastAsia"/>
          <w:b/>
          <w:sz w:val="24"/>
        </w:rPr>
        <w:t>以及运行效果</w:t>
      </w:r>
      <w:r w:rsidRPr="0087051C">
        <w:rPr>
          <w:rFonts w:hint="eastAsia"/>
          <w:b/>
          <w:sz w:val="24"/>
        </w:rPr>
        <w:t>]</w:t>
      </w:r>
    </w:p>
    <w:p w14:paraId="69E752E3" w14:textId="1B1727C5" w:rsidR="00623BFE" w:rsidRPr="00623BFE" w:rsidRDefault="00623BFE" w:rsidP="00623BFE">
      <w:pPr>
        <w:spacing w:line="360" w:lineRule="auto"/>
        <w:rPr>
          <w:rFonts w:hint="eastAsia"/>
          <w:bCs/>
          <w:sz w:val="24"/>
        </w:rPr>
      </w:pPr>
      <w:r w:rsidRPr="00623BFE">
        <w:rPr>
          <w:rFonts w:hint="eastAsia"/>
          <w:bCs/>
          <w:sz w:val="24"/>
        </w:rPr>
        <w:t>UserController</w:t>
      </w:r>
      <w:r>
        <w:rPr>
          <w:rFonts w:hint="eastAsia"/>
          <w:bCs/>
          <w:sz w:val="24"/>
        </w:rPr>
        <w:t>.java</w:t>
      </w:r>
    </w:p>
    <w:p w14:paraId="728BED16" w14:textId="7DEC1C51" w:rsidR="00623BFE" w:rsidRDefault="00623BFE" w:rsidP="00623BFE">
      <w:pPr>
        <w:pStyle w:val="HTML"/>
        <w:shd w:val="clear" w:color="auto" w:fill="1E1F22"/>
        <w:rPr>
          <w:rFonts w:ascii="Consolas" w:hAnsi="Consolas"/>
          <w:color w:val="BCBEC4"/>
          <w:sz w:val="27"/>
          <w:szCs w:val="27"/>
        </w:rPr>
      </w:pPr>
      <w:r w:rsidRPr="00623BFE">
        <w:rPr>
          <w:rFonts w:ascii="Times New Roman" w:hAnsi="Times New Roman" w:cs="Times New Roman"/>
          <w:color w:val="B3AE60"/>
          <w:sz w:val="21"/>
          <w:szCs w:val="21"/>
        </w:rPr>
        <w:t>@Controller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class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UserController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@Resource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UserService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userService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@RequestMapping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"/"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)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String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index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"redirect:/list"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lastRenderedPageBreak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@RequestMapping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"/list"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)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String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list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(Model model)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List&lt;User&gt; users=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userService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.getUserList();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model.addAttribute(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"users"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, users);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"user/list"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@RequestMapping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"/toAdd"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)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String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toAdd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"user/userAdd"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@RequestMapping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"/add"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)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String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add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(User user)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userService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.save(user);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"redirect:/list"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@RequestMapping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"/toEdit"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)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String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toEdit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(Model model,Long id)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User user=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userService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.findUserById(id);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model.addAttribute(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"user"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, user);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"user/userEdit"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@RequestMapping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"/edit"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)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String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edit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(User user)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userService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.edit(user);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"redirect:/list"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@RequestMapping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"/delete"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)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String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delete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(Long id)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userService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.delete(id);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623BFE">
        <w:rPr>
          <w:rFonts w:ascii="Times New Roman" w:hAnsi="Times New Roman" w:cs="Times New Roman"/>
          <w:color w:val="6AAB73"/>
          <w:sz w:val="21"/>
          <w:szCs w:val="21"/>
        </w:rPr>
        <w:t>"redirect:/list"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>}</w:t>
      </w:r>
    </w:p>
    <w:p w14:paraId="2D5F95CC" w14:textId="748F7520" w:rsidR="00623BFE" w:rsidRPr="00623BFE" w:rsidRDefault="00623BFE" w:rsidP="00D4799D">
      <w:pPr>
        <w:spacing w:line="360" w:lineRule="auto"/>
        <w:rPr>
          <w:bCs/>
          <w:szCs w:val="21"/>
        </w:rPr>
      </w:pPr>
      <w:r w:rsidRPr="00623BFE">
        <w:rPr>
          <w:rFonts w:hint="eastAsia"/>
          <w:bCs/>
          <w:szCs w:val="21"/>
        </w:rPr>
        <w:t>UserServiceImp.java</w:t>
      </w:r>
    </w:p>
    <w:p w14:paraId="3DC99ABE" w14:textId="77777777" w:rsidR="00623BFE" w:rsidRPr="00623BFE" w:rsidRDefault="00623BFE" w:rsidP="00623BFE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1"/>
          <w:szCs w:val="21"/>
        </w:rPr>
      </w:pPr>
      <w:r w:rsidRPr="00623BFE">
        <w:rPr>
          <w:rFonts w:ascii="Times New Roman" w:hAnsi="Times New Roman" w:cs="Times New Roman"/>
          <w:color w:val="B3AE60"/>
          <w:sz w:val="21"/>
          <w:szCs w:val="21"/>
        </w:rPr>
        <w:t>@Service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class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UserServiceImpl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implements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UserService{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@Autowired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lastRenderedPageBreak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private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UserRepository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userRepository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@Override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List&lt;User&gt;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getUserList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userRepository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.findAll();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@Override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 xml:space="preserve">User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findUserById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long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id)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userRepository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.findById(id);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@Override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void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save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(User user)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userRepository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.save(user);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@Override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void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edit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(User user)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userRepository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.save(user);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t>@Override</w:t>
      </w:r>
      <w:r w:rsidRPr="00623BFE">
        <w:rPr>
          <w:rFonts w:ascii="Times New Roman" w:hAnsi="Times New Roman" w:cs="Times New Roman"/>
          <w:color w:val="B3AE60"/>
          <w:sz w:val="21"/>
          <w:szCs w:val="21"/>
        </w:rPr>
        <w:br/>
        <w:t xml:space="preserve">    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public void </w:t>
      </w:r>
      <w:r w:rsidRPr="00623BFE">
        <w:rPr>
          <w:rFonts w:ascii="Times New Roman" w:hAnsi="Times New Roman" w:cs="Times New Roman"/>
          <w:color w:val="56A8F5"/>
          <w:sz w:val="21"/>
          <w:szCs w:val="21"/>
        </w:rPr>
        <w:t>delete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(</w:t>
      </w:r>
      <w:r w:rsidRPr="00623BFE">
        <w:rPr>
          <w:rFonts w:ascii="Times New Roman" w:hAnsi="Times New Roman" w:cs="Times New Roman"/>
          <w:color w:val="CF8E6D"/>
          <w:sz w:val="21"/>
          <w:szCs w:val="21"/>
        </w:rPr>
        <w:t xml:space="preserve">long 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id) {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623BFE">
        <w:rPr>
          <w:rFonts w:ascii="Times New Roman" w:hAnsi="Times New Roman" w:cs="Times New Roman"/>
          <w:color w:val="C77DBB"/>
          <w:sz w:val="21"/>
          <w:szCs w:val="21"/>
        </w:rPr>
        <w:t>userRepository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t>.deleteById(id);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}</w:t>
      </w:r>
      <w:r w:rsidRPr="00623BFE">
        <w:rPr>
          <w:rFonts w:ascii="Times New Roman" w:hAnsi="Times New Roman" w:cs="Times New Roman"/>
          <w:color w:val="BCBEC4"/>
          <w:sz w:val="21"/>
          <w:szCs w:val="21"/>
        </w:rPr>
        <w:br/>
        <w:t>}</w:t>
      </w:r>
    </w:p>
    <w:p w14:paraId="4DE5F178" w14:textId="77777777" w:rsidR="00623BFE" w:rsidRPr="00623BFE" w:rsidRDefault="00623BFE" w:rsidP="00D4799D">
      <w:pPr>
        <w:spacing w:line="360" w:lineRule="auto"/>
        <w:rPr>
          <w:rFonts w:hint="eastAsia"/>
          <w:bCs/>
          <w:sz w:val="24"/>
        </w:rPr>
      </w:pPr>
    </w:p>
    <w:p w14:paraId="3026D0DD" w14:textId="77777777" w:rsidR="00E61486" w:rsidRDefault="00E61486" w:rsidP="00E6148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[</w:t>
      </w:r>
      <w:r w:rsidRPr="00393379">
        <w:rPr>
          <w:rFonts w:hint="eastAsia"/>
          <w:b/>
          <w:sz w:val="24"/>
        </w:rPr>
        <w:t>总结或感悟</w:t>
      </w:r>
      <w:r>
        <w:rPr>
          <w:rFonts w:hint="eastAsia"/>
          <w:b/>
          <w:sz w:val="24"/>
        </w:rPr>
        <w:t>]</w:t>
      </w:r>
      <w:r w:rsidRPr="00393379">
        <w:rPr>
          <w:rFonts w:hint="eastAsia"/>
          <w:b/>
          <w:sz w:val="24"/>
        </w:rPr>
        <w:t>（</w:t>
      </w:r>
      <w:r w:rsidRPr="00393379">
        <w:rPr>
          <w:rFonts w:hint="eastAsia"/>
          <w:sz w:val="24"/>
        </w:rPr>
        <w:t>对运行结果所作的分析以及本次调试程序所取得的经验。如果程序未能通过，分析其原因。</w:t>
      </w:r>
      <w:r w:rsidRPr="00393379">
        <w:rPr>
          <w:rFonts w:hint="eastAsia"/>
          <w:b/>
          <w:sz w:val="24"/>
        </w:rPr>
        <w:t>）</w:t>
      </w:r>
    </w:p>
    <w:p w14:paraId="1160CB64" w14:textId="510215F4" w:rsidR="00623BFE" w:rsidRPr="00623BFE" w:rsidRDefault="00623BFE" w:rsidP="00E61486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本次实验所用到的知识点较多，即用到了之前学的</w:t>
      </w:r>
      <w:r w:rsidRPr="0050068D">
        <w:rPr>
          <w:sz w:val="24"/>
        </w:rPr>
        <w:t>thymeleaf</w:t>
      </w:r>
      <w:r w:rsidRPr="0050068D">
        <w:rPr>
          <w:rFonts w:hint="eastAsia"/>
          <w:sz w:val="24"/>
        </w:rPr>
        <w:t>模板引擎</w:t>
      </w:r>
      <w:r>
        <w:rPr>
          <w:rFonts w:hint="eastAsia"/>
          <w:sz w:val="24"/>
        </w:rPr>
        <w:t>的知识，又用到了新学的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</w:t>
      </w:r>
      <w:r w:rsidR="0055792F">
        <w:rPr>
          <w:rFonts w:hint="eastAsia"/>
          <w:sz w:val="24"/>
        </w:rPr>
        <w:t>和</w:t>
      </w:r>
      <w:r w:rsidR="0055792F">
        <w:rPr>
          <w:rFonts w:hint="eastAsia"/>
          <w:sz w:val="24"/>
        </w:rPr>
        <w:t>Jpa</w:t>
      </w:r>
      <w:r>
        <w:rPr>
          <w:rFonts w:hint="eastAsia"/>
          <w:sz w:val="24"/>
        </w:rPr>
        <w:t>方面的知识。</w:t>
      </w:r>
      <w:r w:rsidR="0055792F">
        <w:rPr>
          <w:rFonts w:hint="eastAsia"/>
          <w:sz w:val="24"/>
        </w:rPr>
        <w:t>在实验过程中，遇到了一些问题，运行程序时到创建数据表这一步就一直报错，好在最后通过参考老师给的程序成功解决了该问题，完成了本次实验。通过本次实验，加深了我对连接数据库和</w:t>
      </w:r>
      <w:r w:rsidR="0055792F">
        <w:rPr>
          <w:rFonts w:hint="eastAsia"/>
          <w:sz w:val="24"/>
        </w:rPr>
        <w:t>Jpa</w:t>
      </w:r>
      <w:r w:rsidR="0055792F">
        <w:rPr>
          <w:rFonts w:hint="eastAsia"/>
          <w:sz w:val="24"/>
        </w:rPr>
        <w:t>接口的了解。</w:t>
      </w:r>
    </w:p>
    <w:sectPr w:rsidR="00623BFE" w:rsidRPr="00623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888E" w14:textId="77777777" w:rsidR="00222F3A" w:rsidRDefault="00222F3A" w:rsidP="0087051C">
      <w:r>
        <w:separator/>
      </w:r>
    </w:p>
  </w:endnote>
  <w:endnote w:type="continuationSeparator" w:id="0">
    <w:p w14:paraId="337287BF" w14:textId="77777777" w:rsidR="00222F3A" w:rsidRDefault="00222F3A" w:rsidP="0087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7CACF" w14:textId="77777777" w:rsidR="00222F3A" w:rsidRDefault="00222F3A" w:rsidP="0087051C">
      <w:r>
        <w:separator/>
      </w:r>
    </w:p>
  </w:footnote>
  <w:footnote w:type="continuationSeparator" w:id="0">
    <w:p w14:paraId="6E8F5AFE" w14:textId="77777777" w:rsidR="00222F3A" w:rsidRDefault="00222F3A" w:rsidP="00870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C0D"/>
    <w:multiLevelType w:val="hybridMultilevel"/>
    <w:tmpl w:val="3176F2F0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BD20D3"/>
    <w:multiLevelType w:val="hybridMultilevel"/>
    <w:tmpl w:val="D4148E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C15C4B"/>
    <w:multiLevelType w:val="hybridMultilevel"/>
    <w:tmpl w:val="3176F2F0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8645C4"/>
    <w:multiLevelType w:val="hybridMultilevel"/>
    <w:tmpl w:val="0F0C9F00"/>
    <w:lvl w:ilvl="0" w:tplc="B6A8D94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B7E59E1"/>
    <w:multiLevelType w:val="hybridMultilevel"/>
    <w:tmpl w:val="90465882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64236714">
    <w:abstractNumId w:val="0"/>
  </w:num>
  <w:num w:numId="2" w16cid:durableId="773283104">
    <w:abstractNumId w:val="4"/>
  </w:num>
  <w:num w:numId="3" w16cid:durableId="176045464">
    <w:abstractNumId w:val="2"/>
  </w:num>
  <w:num w:numId="4" w16cid:durableId="356547286">
    <w:abstractNumId w:val="1"/>
  </w:num>
  <w:num w:numId="5" w16cid:durableId="2035418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A3C"/>
    <w:rsid w:val="00061FF2"/>
    <w:rsid w:val="00087B03"/>
    <w:rsid w:val="00094DDA"/>
    <w:rsid w:val="000C2B72"/>
    <w:rsid w:val="000D61E1"/>
    <w:rsid w:val="001172BB"/>
    <w:rsid w:val="00117C9A"/>
    <w:rsid w:val="001665B0"/>
    <w:rsid w:val="001959AE"/>
    <w:rsid w:val="001A2576"/>
    <w:rsid w:val="001E13F8"/>
    <w:rsid w:val="001E5074"/>
    <w:rsid w:val="001E53A2"/>
    <w:rsid w:val="001F271A"/>
    <w:rsid w:val="00222F3A"/>
    <w:rsid w:val="00230877"/>
    <w:rsid w:val="0024237B"/>
    <w:rsid w:val="00296EA7"/>
    <w:rsid w:val="00325DEB"/>
    <w:rsid w:val="00362A09"/>
    <w:rsid w:val="003C2A3C"/>
    <w:rsid w:val="004330E6"/>
    <w:rsid w:val="00437B42"/>
    <w:rsid w:val="0047070C"/>
    <w:rsid w:val="00473BE1"/>
    <w:rsid w:val="004A3237"/>
    <w:rsid w:val="004A59A8"/>
    <w:rsid w:val="00532506"/>
    <w:rsid w:val="00533441"/>
    <w:rsid w:val="00536C87"/>
    <w:rsid w:val="00554010"/>
    <w:rsid w:val="0055792F"/>
    <w:rsid w:val="0057093C"/>
    <w:rsid w:val="005935F6"/>
    <w:rsid w:val="00623BFE"/>
    <w:rsid w:val="00671CAB"/>
    <w:rsid w:val="00684C30"/>
    <w:rsid w:val="00695285"/>
    <w:rsid w:val="00695650"/>
    <w:rsid w:val="006A0A00"/>
    <w:rsid w:val="007518D3"/>
    <w:rsid w:val="007D5927"/>
    <w:rsid w:val="007D7F09"/>
    <w:rsid w:val="00816BBD"/>
    <w:rsid w:val="0087051C"/>
    <w:rsid w:val="008A0309"/>
    <w:rsid w:val="008C318A"/>
    <w:rsid w:val="008F0A42"/>
    <w:rsid w:val="00944AAD"/>
    <w:rsid w:val="0097430B"/>
    <w:rsid w:val="009D592D"/>
    <w:rsid w:val="00AF4292"/>
    <w:rsid w:val="00B065FD"/>
    <w:rsid w:val="00B51342"/>
    <w:rsid w:val="00C4001A"/>
    <w:rsid w:val="00C50429"/>
    <w:rsid w:val="00C83C34"/>
    <w:rsid w:val="00CB304F"/>
    <w:rsid w:val="00D4799D"/>
    <w:rsid w:val="00D903B9"/>
    <w:rsid w:val="00E61486"/>
    <w:rsid w:val="00EF4B6B"/>
    <w:rsid w:val="00F8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FD19"/>
  <w15:docId w15:val="{DAEB73F5-14C8-42F7-BA48-E0DE93B8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9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5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5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51C"/>
    <w:rPr>
      <w:sz w:val="18"/>
      <w:szCs w:val="18"/>
    </w:rPr>
  </w:style>
  <w:style w:type="paragraph" w:styleId="a7">
    <w:name w:val="List Paragraph"/>
    <w:basedOn w:val="a"/>
    <w:uiPriority w:val="34"/>
    <w:qFormat/>
    <w:rsid w:val="0087051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709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093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513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13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智临 陈</cp:lastModifiedBy>
  <cp:revision>19</cp:revision>
  <dcterms:created xsi:type="dcterms:W3CDTF">2019-05-14T02:37:00Z</dcterms:created>
  <dcterms:modified xsi:type="dcterms:W3CDTF">2024-04-27T10:40:00Z</dcterms:modified>
</cp:coreProperties>
</file>