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6555" w:rsidRPr="00CA0CFD" w:rsidRDefault="00CA0CFD" w:rsidP="00B16555">
      <w:pPr>
        <w:tabs>
          <w:tab w:val="left" w:pos="0"/>
        </w:tabs>
        <w:jc w:val="center"/>
        <w:rPr>
          <w:sz w:val="40"/>
          <w:szCs w:val="40"/>
        </w:rPr>
      </w:pPr>
      <w:r>
        <w:rPr>
          <w:b/>
        </w:rPr>
        <w:t xml:space="preserve">Заявка на изменение </w:t>
      </w:r>
      <w:proofErr w:type="gramStart"/>
      <w:r>
        <w:rPr>
          <w:b/>
        </w:rPr>
        <w:t>ПО</w:t>
      </w:r>
      <w:proofErr w:type="gram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546"/>
        <w:gridCol w:w="2912"/>
        <w:gridCol w:w="1225"/>
        <w:gridCol w:w="16"/>
        <w:gridCol w:w="496"/>
        <w:gridCol w:w="2222"/>
        <w:gridCol w:w="109"/>
        <w:gridCol w:w="897"/>
        <w:gridCol w:w="2565"/>
      </w:tblGrid>
      <w:tr w:rsidR="00B16555" w:rsidRPr="006C4185" w:rsidTr="00CF352A">
        <w:trPr>
          <w:trHeight w:val="1106"/>
        </w:trPr>
        <w:tc>
          <w:tcPr>
            <w:tcW w:w="2138" w:type="pct"/>
            <w:gridSpan w:val="4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>Содержание заявки</w:t>
            </w:r>
          </w:p>
        </w:tc>
        <w:tc>
          <w:tcPr>
            <w:tcW w:w="2862" w:type="pct"/>
            <w:gridSpan w:val="5"/>
            <w:tcBorders>
              <w:right w:val="double" w:sz="4" w:space="0" w:color="auto"/>
            </w:tcBorders>
          </w:tcPr>
          <w:p w:rsidR="00B16555" w:rsidRPr="00B16555" w:rsidRDefault="00CA0CFD" w:rsidP="00990BF4">
            <w:r>
              <w:rPr>
                <w:sz w:val="20"/>
              </w:rPr>
              <w:t>Перенос отчета с параметрами и предоставлением группам защиты</w:t>
            </w:r>
          </w:p>
        </w:tc>
      </w:tr>
      <w:tr w:rsidR="00B16555" w:rsidRPr="006C4185" w:rsidTr="00CF352A">
        <w:trPr>
          <w:trHeight w:val="384"/>
        </w:trPr>
        <w:tc>
          <w:tcPr>
            <w:tcW w:w="2138" w:type="pct"/>
            <w:gridSpan w:val="4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Среда изменений</w:t>
            </w:r>
          </w:p>
        </w:tc>
        <w:tc>
          <w:tcPr>
            <w:tcW w:w="2862" w:type="pct"/>
            <w:gridSpan w:val="5"/>
            <w:tcBorders>
              <w:right w:val="double" w:sz="4" w:space="0" w:color="auto"/>
            </w:tcBorders>
          </w:tcPr>
          <w:p w:rsidR="00B16555" w:rsidRDefault="00AA475C" w:rsidP="00CA0CFD">
            <w:pPr>
              <w:rPr>
                <w:sz w:val="20"/>
              </w:rPr>
            </w:pPr>
            <w:r>
              <w:rPr>
                <w:sz w:val="20"/>
              </w:rPr>
              <w:t>10.22.64.12</w:t>
            </w:r>
          </w:p>
        </w:tc>
      </w:tr>
      <w:tr w:rsidR="00B16555" w:rsidRPr="00BE3100" w:rsidTr="004921A9">
        <w:tc>
          <w:tcPr>
            <w:tcW w:w="5000" w:type="pct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spacing w:after="0"/>
              <w:jc w:val="center"/>
              <w:rPr>
                <w:rFonts w:ascii="Courier New" w:hAnsi="Courier New" w:cs="Courier New"/>
              </w:rPr>
            </w:pPr>
            <w:r w:rsidRPr="00BE3100">
              <w:rPr>
                <w:b/>
                <w:bCs/>
              </w:rPr>
              <w:t>Раздел согласований</w:t>
            </w:r>
          </w:p>
        </w:tc>
      </w:tr>
      <w:tr w:rsidR="00B16555" w:rsidRPr="00BE3100" w:rsidTr="004921A9">
        <w:tc>
          <w:tcPr>
            <w:tcW w:w="5000" w:type="pct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proofErr w:type="gramStart"/>
            <w:r w:rsidRPr="00BE3100">
              <w:rPr>
                <w:b/>
                <w:bCs/>
              </w:rPr>
              <w:t>Ответственный</w:t>
            </w:r>
            <w:proofErr w:type="gramEnd"/>
            <w:r w:rsidRPr="00BE3100">
              <w:rPr>
                <w:b/>
                <w:bCs/>
              </w:rPr>
              <w:t xml:space="preserve"> за организацию изменений ПО</w:t>
            </w:r>
          </w:p>
        </w:tc>
      </w:tr>
      <w:tr w:rsidR="00B16555" w:rsidRPr="00BE3100" w:rsidTr="00CF352A">
        <w:trPr>
          <w:cantSplit/>
        </w:trPr>
        <w:tc>
          <w:tcPr>
            <w:tcW w:w="2131" w:type="pct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>Менеджер проекта</w:t>
            </w:r>
          </w:p>
        </w:tc>
        <w:tc>
          <w:tcPr>
            <w:tcW w:w="1245" w:type="pct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6555" w:rsidRPr="003C647F" w:rsidRDefault="00B16555" w:rsidP="00B1655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Руководитель группы разработки </w:t>
            </w:r>
          </w:p>
        </w:tc>
        <w:tc>
          <w:tcPr>
            <w:tcW w:w="457" w:type="pct"/>
            <w:gridSpan w:val="2"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  <w:r w:rsidRPr="00D203D8">
              <w:rPr>
                <w:sz w:val="20"/>
                <w:szCs w:val="20"/>
              </w:rPr>
              <w:t>Васильев А.А.</w:t>
            </w:r>
          </w:p>
        </w:tc>
        <w:tc>
          <w:tcPr>
            <w:tcW w:w="1167" w:type="pct"/>
            <w:shd w:val="clear" w:color="auto" w:fill="auto"/>
            <w:vAlign w:val="center"/>
          </w:tcPr>
          <w:p w:rsidR="00B16555" w:rsidRPr="00BE3100" w:rsidRDefault="00B16555" w:rsidP="00990BF4">
            <w:pPr>
              <w:spacing w:after="0"/>
              <w:jc w:val="center"/>
            </w:pPr>
            <w:r w:rsidRPr="00D203D8">
              <w:rPr>
                <w:rFonts w:ascii="Arial CYR" w:hAnsi="Arial CYR" w:cs="Arial CYR"/>
                <w:sz w:val="20"/>
                <w:szCs w:val="20"/>
                <w:lang w:val="en-US"/>
              </w:rPr>
              <w:t>Alexandr.Vasiliev@ocrv.ru</w:t>
            </w:r>
          </w:p>
        </w:tc>
      </w:tr>
      <w:tr w:rsidR="00B16555" w:rsidRPr="00BE3100" w:rsidTr="00CF352A">
        <w:trPr>
          <w:cantSplit/>
          <w:trHeight w:val="507"/>
        </w:trPr>
        <w:tc>
          <w:tcPr>
            <w:tcW w:w="2131" w:type="pct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Разработчик</w:t>
            </w:r>
          </w:p>
        </w:tc>
        <w:tc>
          <w:tcPr>
            <w:tcW w:w="1245" w:type="pct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Специалист</w:t>
            </w:r>
          </w:p>
        </w:tc>
        <w:tc>
          <w:tcPr>
            <w:tcW w:w="457" w:type="pct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Pr="00BE3100" w:rsidRDefault="00CA0CFD" w:rsidP="00CA0CF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Лабуть</w:t>
            </w:r>
            <w:r w:rsidR="00B16555">
              <w:rPr>
                <w:sz w:val="20"/>
              </w:rPr>
              <w:t xml:space="preserve"> </w:t>
            </w:r>
            <w:r>
              <w:rPr>
                <w:sz w:val="20"/>
              </w:rPr>
              <w:t>А</w:t>
            </w:r>
            <w:r w:rsidR="00B16555">
              <w:rPr>
                <w:sz w:val="20"/>
              </w:rPr>
              <w:t>.</w:t>
            </w:r>
            <w:r>
              <w:rPr>
                <w:sz w:val="20"/>
              </w:rPr>
              <w:t>Ю</w:t>
            </w:r>
            <w:r w:rsidR="00B16555">
              <w:rPr>
                <w:sz w:val="20"/>
              </w:rPr>
              <w:t>.</w:t>
            </w:r>
          </w:p>
        </w:tc>
        <w:tc>
          <w:tcPr>
            <w:tcW w:w="1167" w:type="pct"/>
            <w:shd w:val="clear" w:color="auto" w:fill="auto"/>
            <w:vAlign w:val="center"/>
          </w:tcPr>
          <w:p w:rsidR="00B16555" w:rsidRPr="00CA0CFD" w:rsidRDefault="00CA0CFD" w:rsidP="00CA0CFD">
            <w:pPr>
              <w:spacing w:after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Aleksandr.Labut@ocrv.ru</w:t>
            </w:r>
          </w:p>
        </w:tc>
      </w:tr>
      <w:tr w:rsidR="00B16555" w:rsidRPr="00BE3100" w:rsidTr="00CF352A">
        <w:trPr>
          <w:cantSplit/>
          <w:trHeight w:val="619"/>
        </w:trPr>
        <w:tc>
          <w:tcPr>
            <w:tcW w:w="2131" w:type="pct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16555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Ответственный за тестирование </w:t>
            </w:r>
            <w:r w:rsidR="00EB6433">
              <w:rPr>
                <w:b/>
                <w:bCs/>
              </w:rPr>
              <w:t xml:space="preserve">технолог </w:t>
            </w:r>
            <w:r>
              <w:rPr>
                <w:b/>
                <w:bCs/>
              </w:rPr>
              <w:t>(ОЦРВ)</w:t>
            </w:r>
          </w:p>
        </w:tc>
        <w:tc>
          <w:tcPr>
            <w:tcW w:w="1245" w:type="pct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Специалист</w:t>
            </w:r>
          </w:p>
        </w:tc>
        <w:tc>
          <w:tcPr>
            <w:tcW w:w="457" w:type="pct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167" w:type="pct"/>
            <w:shd w:val="clear" w:color="auto" w:fill="auto"/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B16555" w:rsidRPr="00BE3100" w:rsidTr="00CF352A">
        <w:trPr>
          <w:cantSplit/>
          <w:trHeight w:val="226"/>
        </w:trPr>
        <w:tc>
          <w:tcPr>
            <w:tcW w:w="2131" w:type="pct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Ответственный за тестирование (дорога)</w:t>
            </w:r>
          </w:p>
        </w:tc>
        <w:tc>
          <w:tcPr>
            <w:tcW w:w="1245" w:type="pct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Сотрудник ИВЦ</w:t>
            </w:r>
          </w:p>
        </w:tc>
        <w:tc>
          <w:tcPr>
            <w:tcW w:w="457" w:type="pct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167" w:type="pct"/>
            <w:shd w:val="clear" w:color="auto" w:fill="auto"/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B16555" w:rsidRPr="00BE3100" w:rsidTr="004921A9">
        <w:trPr>
          <w:trHeight w:val="240"/>
        </w:trPr>
        <w:tc>
          <w:tcPr>
            <w:tcW w:w="5000" w:type="pct"/>
            <w:gridSpan w:val="9"/>
            <w:tcBorders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615415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Внесение изменений в </w:t>
            </w:r>
            <w:r>
              <w:rPr>
                <w:b/>
                <w:bCs/>
              </w:rPr>
              <w:t>среду</w:t>
            </w:r>
            <w:r w:rsidRPr="00615415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разработки</w:t>
            </w:r>
          </w:p>
        </w:tc>
      </w:tr>
      <w:tr w:rsidR="00B16555" w:rsidRPr="00BE3100" w:rsidTr="00CF352A">
        <w:trPr>
          <w:trHeight w:val="543"/>
        </w:trPr>
        <w:tc>
          <w:tcPr>
            <w:tcW w:w="248" w:type="pct"/>
            <w:tcBorders>
              <w:lef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>№ п/п</w:t>
            </w:r>
          </w:p>
        </w:tc>
        <w:tc>
          <w:tcPr>
            <w:tcW w:w="4752" w:type="pct"/>
            <w:gridSpan w:val="8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Описание изменений БД и дизайнера приложений </w:t>
            </w:r>
            <w:r w:rsidRPr="00BE3100">
              <w:rPr>
                <w:b/>
                <w:bCs/>
                <w:lang w:val="en-US"/>
              </w:rPr>
              <w:t>Maxim</w:t>
            </w:r>
            <w:r>
              <w:rPr>
                <w:b/>
                <w:bCs/>
                <w:lang w:val="en-US"/>
              </w:rPr>
              <w:t>o</w:t>
            </w:r>
            <w:r w:rsidRPr="00BE3100">
              <w:rPr>
                <w:b/>
                <w:bCs/>
              </w:rPr>
              <w:t xml:space="preserve"> (технические)</w:t>
            </w:r>
          </w:p>
        </w:tc>
      </w:tr>
      <w:tr w:rsidR="006A3F96" w:rsidRPr="00BE3100" w:rsidTr="00CF352A">
        <w:trPr>
          <w:trHeight w:val="915"/>
        </w:trPr>
        <w:tc>
          <w:tcPr>
            <w:tcW w:w="248" w:type="pct"/>
            <w:tcBorders>
              <w:left w:val="double" w:sz="4" w:space="0" w:color="auto"/>
            </w:tcBorders>
            <w:shd w:val="clear" w:color="auto" w:fill="D9D9D9"/>
          </w:tcPr>
          <w:p w:rsidR="006A3F96" w:rsidRPr="00BE3100" w:rsidRDefault="006A3F96" w:rsidP="00990BF4">
            <w:pPr>
              <w:jc w:val="center"/>
              <w:rPr>
                <w:b/>
                <w:bCs/>
              </w:rPr>
            </w:pPr>
          </w:p>
        </w:tc>
        <w:tc>
          <w:tcPr>
            <w:tcW w:w="1326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6A3F96" w:rsidP="00CA0C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Идентификатор </w:t>
            </w:r>
            <w:r w:rsidR="00CA0CFD">
              <w:rPr>
                <w:b/>
                <w:bCs/>
              </w:rPr>
              <w:t>элемента</w:t>
            </w:r>
          </w:p>
        </w:tc>
        <w:tc>
          <w:tcPr>
            <w:tcW w:w="790" w:type="pct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CA0CFD" w:rsidP="006A3F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Идентификатор</w:t>
            </w:r>
            <w:r w:rsidR="006A3F96">
              <w:rPr>
                <w:b/>
                <w:bCs/>
              </w:rPr>
              <w:t xml:space="preserve"> объекта</w:t>
            </w:r>
          </w:p>
        </w:tc>
        <w:tc>
          <w:tcPr>
            <w:tcW w:w="1061" w:type="pct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6A3F96" w:rsidRDefault="006A3F96" w:rsidP="00990B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Детали переноса</w:t>
            </w:r>
          </w:p>
        </w:tc>
        <w:tc>
          <w:tcPr>
            <w:tcW w:w="1574" w:type="pct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6A3F96" w:rsidP="00990B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 изменений</w:t>
            </w:r>
          </w:p>
        </w:tc>
      </w:tr>
      <w:tr w:rsidR="006A3F96" w:rsidRPr="00B81F06" w:rsidTr="00CF352A">
        <w:trPr>
          <w:trHeight w:val="1275"/>
        </w:trPr>
        <w:tc>
          <w:tcPr>
            <w:tcW w:w="248" w:type="pct"/>
            <w:tcBorders>
              <w:left w:val="double" w:sz="4" w:space="0" w:color="auto"/>
            </w:tcBorders>
            <w:shd w:val="clear" w:color="auto" w:fill="auto"/>
          </w:tcPr>
          <w:p w:rsidR="006A3F96" w:rsidRPr="008B6716" w:rsidRDefault="006A3F96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326" w:type="pc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A3F96" w:rsidRPr="007C786A" w:rsidRDefault="00FA0C33" w:rsidP="00990BF4">
            <w:pPr>
              <w:rPr>
                <w:sz w:val="20"/>
                <w:lang w:val="en-US"/>
              </w:rPr>
            </w:pPr>
            <w:proofErr w:type="spellStart"/>
            <w:r w:rsidRPr="00FA0C33">
              <w:rPr>
                <w:rStyle w:val="text"/>
                <w:lang w:val="en-US"/>
              </w:rPr>
              <w:t>spravka_tnk.rptdesign</w:t>
            </w:r>
            <w:proofErr w:type="spellEnd"/>
          </w:p>
        </w:tc>
        <w:tc>
          <w:tcPr>
            <w:tcW w:w="790" w:type="pct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A3F96" w:rsidRPr="004A2E51" w:rsidRDefault="00CA0CFD" w:rsidP="004A2E51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Объект </w:t>
            </w:r>
            <w:r w:rsidR="004A2E51">
              <w:rPr>
                <w:sz w:val="20"/>
                <w:lang w:val="en-US"/>
              </w:rPr>
              <w:t>REPORT</w:t>
            </w:r>
          </w:p>
        </w:tc>
        <w:tc>
          <w:tcPr>
            <w:tcW w:w="1061" w:type="pct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A3F96" w:rsidRPr="004A2E51" w:rsidRDefault="004A2E51" w:rsidP="00990BF4">
            <w:pPr>
              <w:rPr>
                <w:sz w:val="20"/>
              </w:rPr>
            </w:pPr>
            <w:r>
              <w:rPr>
                <w:sz w:val="20"/>
              </w:rPr>
              <w:t xml:space="preserve">Приложение </w:t>
            </w:r>
            <w:r w:rsidRPr="004A2E51">
              <w:rPr>
                <w:sz w:val="20"/>
              </w:rPr>
              <w:t>WOTRACK</w:t>
            </w:r>
          </w:p>
        </w:tc>
        <w:tc>
          <w:tcPr>
            <w:tcW w:w="1574" w:type="pct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A3F96" w:rsidRPr="006A3F96" w:rsidRDefault="004A2E51" w:rsidP="00124D8F">
            <w:pPr>
              <w:rPr>
                <w:sz w:val="20"/>
              </w:rPr>
            </w:pPr>
            <w:r>
              <w:rPr>
                <w:sz w:val="20"/>
              </w:rPr>
              <w:t>Перенести отчет с параметрами и предоставлением группам защиты</w:t>
            </w:r>
          </w:p>
        </w:tc>
      </w:tr>
    </w:tbl>
    <w:p w:rsidR="00B16555" w:rsidRPr="00C517D1" w:rsidRDefault="00B16555" w:rsidP="00B16555">
      <w:pPr>
        <w:rPr>
          <w:rFonts w:ascii="Times New Roman" w:hAnsi="Times New Roman" w:cs="Arial"/>
          <w:b/>
        </w:rPr>
      </w:pPr>
      <w:bookmarkStart w:id="0" w:name="_GoBack"/>
      <w:bookmarkEnd w:id="0"/>
    </w:p>
    <w:p w:rsidR="002822CB" w:rsidRPr="00C517D1" w:rsidRDefault="00CA0CFD">
      <w:r w:rsidRPr="00C517D1">
        <w:rPr>
          <w:rFonts w:ascii="Times New Roman" w:hAnsi="Times New Roman" w:cs="Arial"/>
          <w:b/>
        </w:rPr>
        <w:t xml:space="preserve">    </w:t>
      </w:r>
    </w:p>
    <w:sectPr w:rsidR="002822CB" w:rsidRPr="00C517D1" w:rsidSect="004921A9">
      <w:footerReference w:type="default" r:id="rId9"/>
      <w:pgSz w:w="11906" w:h="16838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82EE6" w:rsidRDefault="00582EE6">
      <w:pPr>
        <w:spacing w:after="0" w:line="240" w:lineRule="auto"/>
      </w:pPr>
      <w:r>
        <w:separator/>
      </w:r>
    </w:p>
  </w:endnote>
  <w:endnote w:type="continuationSeparator" w:id="0">
    <w:p w:rsidR="00582EE6" w:rsidRDefault="00582E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F2F26" w:rsidRDefault="00C6366E">
    <w:pPr>
      <w:pStyle w:val="a3"/>
      <w:jc w:val="right"/>
    </w:pPr>
    <w:r>
      <w:fldChar w:fldCharType="begin"/>
    </w:r>
    <w:r w:rsidR="00FD251F">
      <w:instrText xml:space="preserve"> PAGE   \* MERGEFORMAT </w:instrText>
    </w:r>
    <w:r>
      <w:fldChar w:fldCharType="separate"/>
    </w:r>
    <w:r w:rsidR="00CF352A">
      <w:rPr>
        <w:noProof/>
      </w:rPr>
      <w:t>1</w:t>
    </w:r>
    <w:r>
      <w:fldChar w:fldCharType="end"/>
    </w:r>
  </w:p>
  <w:p w:rsidR="000F2F26" w:rsidRPr="0080503A" w:rsidRDefault="00582EE6">
    <w:pPr>
      <w:pStyle w:val="a3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82EE6" w:rsidRDefault="00582EE6">
      <w:pPr>
        <w:spacing w:after="0" w:line="240" w:lineRule="auto"/>
      </w:pPr>
      <w:r>
        <w:separator/>
      </w:r>
    </w:p>
  </w:footnote>
  <w:footnote w:type="continuationSeparator" w:id="0">
    <w:p w:rsidR="00582EE6" w:rsidRDefault="00582E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3B628F"/>
    <w:multiLevelType w:val="hybridMultilevel"/>
    <w:tmpl w:val="EDBE33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BC57BC"/>
    <w:multiLevelType w:val="hybridMultilevel"/>
    <w:tmpl w:val="3220598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6555"/>
    <w:rsid w:val="00007597"/>
    <w:rsid w:val="000162C1"/>
    <w:rsid w:val="0006323D"/>
    <w:rsid w:val="00076BB7"/>
    <w:rsid w:val="000A14B3"/>
    <w:rsid w:val="000E0033"/>
    <w:rsid w:val="000E7021"/>
    <w:rsid w:val="00124D8F"/>
    <w:rsid w:val="001608D2"/>
    <w:rsid w:val="00236BC8"/>
    <w:rsid w:val="004154ED"/>
    <w:rsid w:val="00431ACB"/>
    <w:rsid w:val="00476346"/>
    <w:rsid w:val="004921A9"/>
    <w:rsid w:val="004A2E51"/>
    <w:rsid w:val="004A4365"/>
    <w:rsid w:val="004A587C"/>
    <w:rsid w:val="004E1E9E"/>
    <w:rsid w:val="0051371A"/>
    <w:rsid w:val="00582EE6"/>
    <w:rsid w:val="005A75D6"/>
    <w:rsid w:val="006516BB"/>
    <w:rsid w:val="006A3F96"/>
    <w:rsid w:val="007C786A"/>
    <w:rsid w:val="007E79DD"/>
    <w:rsid w:val="007F07D5"/>
    <w:rsid w:val="0085379A"/>
    <w:rsid w:val="008B3CDE"/>
    <w:rsid w:val="008B6716"/>
    <w:rsid w:val="008E67A9"/>
    <w:rsid w:val="00934EC2"/>
    <w:rsid w:val="009D200C"/>
    <w:rsid w:val="00A1769F"/>
    <w:rsid w:val="00A42ED2"/>
    <w:rsid w:val="00A56E40"/>
    <w:rsid w:val="00AA475C"/>
    <w:rsid w:val="00AD39B2"/>
    <w:rsid w:val="00B05EE7"/>
    <w:rsid w:val="00B07AE0"/>
    <w:rsid w:val="00B16555"/>
    <w:rsid w:val="00B34C18"/>
    <w:rsid w:val="00B56E96"/>
    <w:rsid w:val="00BA1806"/>
    <w:rsid w:val="00C0260B"/>
    <w:rsid w:val="00C517D1"/>
    <w:rsid w:val="00C6366E"/>
    <w:rsid w:val="00CA0CFD"/>
    <w:rsid w:val="00CC75ED"/>
    <w:rsid w:val="00CF352A"/>
    <w:rsid w:val="00D77394"/>
    <w:rsid w:val="00D97B80"/>
    <w:rsid w:val="00E2453A"/>
    <w:rsid w:val="00E33D40"/>
    <w:rsid w:val="00EA4F6D"/>
    <w:rsid w:val="00EB6433"/>
    <w:rsid w:val="00EC3B5C"/>
    <w:rsid w:val="00F6478B"/>
    <w:rsid w:val="00F673B7"/>
    <w:rsid w:val="00FA0C33"/>
    <w:rsid w:val="00FC27FE"/>
    <w:rsid w:val="00FD2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6555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B165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B16555"/>
    <w:rPr>
      <w:rFonts w:ascii="Calibri" w:eastAsia="Calibri" w:hAnsi="Calibri" w:cs="Times New Roman"/>
    </w:rPr>
  </w:style>
  <w:style w:type="paragraph" w:styleId="a5">
    <w:name w:val="List Paragraph"/>
    <w:basedOn w:val="a"/>
    <w:uiPriority w:val="34"/>
    <w:qFormat/>
    <w:rsid w:val="00B16555"/>
    <w:pPr>
      <w:ind w:left="720"/>
      <w:contextualSpacing/>
    </w:pPr>
  </w:style>
  <w:style w:type="character" w:customStyle="1" w:styleId="text">
    <w:name w:val="text"/>
    <w:basedOn w:val="a0"/>
    <w:rsid w:val="004A2E5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6555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B165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B16555"/>
    <w:rPr>
      <w:rFonts w:ascii="Calibri" w:eastAsia="Calibri" w:hAnsi="Calibri" w:cs="Times New Roman"/>
    </w:rPr>
  </w:style>
  <w:style w:type="paragraph" w:styleId="a5">
    <w:name w:val="List Paragraph"/>
    <w:basedOn w:val="a"/>
    <w:uiPriority w:val="34"/>
    <w:qFormat/>
    <w:rsid w:val="00B16555"/>
    <w:pPr>
      <w:ind w:left="720"/>
      <w:contextualSpacing/>
    </w:pPr>
  </w:style>
  <w:style w:type="character" w:customStyle="1" w:styleId="text">
    <w:name w:val="text"/>
    <w:basedOn w:val="a0"/>
    <w:rsid w:val="004A2E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5818D9-8C64-480B-AD1A-851C1DECB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1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ОЦРВ</Company>
  <LinksUpToDate>false</LinksUpToDate>
  <CharactersWithSpaces>782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Храмов</dc:creator>
  <cp:lastModifiedBy>Даненков Михаил Романович</cp:lastModifiedBy>
  <cp:revision>12</cp:revision>
  <dcterms:created xsi:type="dcterms:W3CDTF">2013-06-17T07:12:00Z</dcterms:created>
  <dcterms:modified xsi:type="dcterms:W3CDTF">2014-03-04T08:48:00Z</dcterms:modified>
</cp:coreProperties>
</file>