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default" w:asciiTheme="minorAscii" w:hAnsiTheme="minorAscii"/>
          <w:sz w:val="44"/>
          <w:szCs w:val="44"/>
        </w:rPr>
      </w:pPr>
      <w:r>
        <w:rPr>
          <w:rFonts w:hint="default" w:asciiTheme="minorAscii" w:hAnsiTheme="minorAscii"/>
          <w:sz w:val="44"/>
          <w:szCs w:val="44"/>
        </w:rPr>
        <w:t>Definition</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Die Romantik ist die Epoche im Zeitraum von 1798 bis 1848.</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Sie hatte kein “Zentrum”, im laufe der Epoche gab es mehrere Orte wo sie sehr stark vertreten wurde. Die Fr</w:t>
      </w:r>
      <w:r>
        <w:rPr>
          <w:rFonts w:hint="default" w:asciiTheme="minorAscii" w:hAnsiTheme="minorAscii"/>
          <w:sz w:val="28"/>
          <w:szCs w:val="28"/>
          <w:lang w:val="en-US" w:eastAsia="zh-CN"/>
        </w:rPr>
        <w:t>ü</w:t>
      </w:r>
      <w:r>
        <w:rPr>
          <w:rFonts w:hint="default" w:asciiTheme="minorAscii" w:hAnsiTheme="minorAscii"/>
          <w:sz w:val="28"/>
          <w:szCs w:val="28"/>
        </w:rPr>
        <w:t>hromantik war stark in Jena vertreten, die Hochromantik in Heidelberg und die Sp</w:t>
      </w:r>
      <w:r>
        <w:rPr>
          <w:rFonts w:hint="default" w:asciiTheme="minorAscii" w:hAnsiTheme="minorAscii"/>
          <w:sz w:val="28"/>
          <w:szCs w:val="28"/>
          <w:lang w:val="en-US"/>
        </w:rPr>
        <w:t>ae</w:t>
      </w:r>
      <w:r>
        <w:rPr>
          <w:rFonts w:hint="default" w:asciiTheme="minorAscii" w:hAnsiTheme="minorAscii"/>
          <w:sz w:val="28"/>
          <w:szCs w:val="28"/>
        </w:rPr>
        <w:t>tromantik in Berlin.</w:t>
      </w:r>
    </w:p>
    <w:p>
      <w:pPr>
        <w:pStyle w:val="3"/>
        <w:keepNext w:val="0"/>
        <w:keepLines w:val="0"/>
        <w:widowControl/>
        <w:suppressLineNumbers w:val="0"/>
        <w:rPr>
          <w:rFonts w:hint="default" w:asciiTheme="minorAscii" w:hAnsiTheme="minorAscii"/>
        </w:rPr>
      </w:pPr>
      <w:r>
        <w:rPr>
          <w:rFonts w:hint="default" w:asciiTheme="minorAscii" w:hAnsiTheme="minorAscii"/>
        </w:rPr>
        <w:br w:type="column"/>
      </w:r>
      <w:r>
        <w:rPr>
          <w:rFonts w:hint="default" w:asciiTheme="minorAscii" w:hAnsiTheme="minorAscii"/>
          <w:sz w:val="44"/>
          <w:szCs w:val="44"/>
        </w:rPr>
        <w:t>Warum?</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Die Industrialisierung prägte die Zeit</w:t>
      </w:r>
      <w:r>
        <w:rPr>
          <w:rFonts w:hint="default" w:asciiTheme="minorAscii" w:hAnsiTheme="minorAscii"/>
          <w:sz w:val="28"/>
          <w:szCs w:val="28"/>
          <w:lang w:val="en-US"/>
        </w:rPr>
        <w:t xml:space="preserve"> der Romantik</w:t>
      </w:r>
      <w:r>
        <w:rPr>
          <w:rFonts w:hint="default" w:asciiTheme="minorAscii" w:hAnsiTheme="minorAscii"/>
          <w:sz w:val="28"/>
          <w:szCs w:val="28"/>
        </w:rPr>
        <w:t xml:space="preserve">, ebenso wie die Ideen der Freiheit </w:t>
      </w:r>
      <w:r>
        <w:rPr>
          <w:rFonts w:hint="default" w:asciiTheme="minorAscii" w:hAnsiTheme="minorAscii"/>
          <w:sz w:val="28"/>
          <w:szCs w:val="28"/>
          <w:lang w:val="en-US"/>
        </w:rPr>
        <w:t>welche die</w:t>
      </w:r>
      <w:r>
        <w:rPr>
          <w:rFonts w:hint="default" w:asciiTheme="minorAscii" w:hAnsiTheme="minorAscii"/>
          <w:sz w:val="28"/>
          <w:szCs w:val="28"/>
        </w:rPr>
        <w:t>Französischen Revolution und die Aufklärung</w:t>
      </w:r>
      <w:r>
        <w:rPr>
          <w:rFonts w:hint="default" w:asciiTheme="minorAscii" w:hAnsiTheme="minorAscii"/>
          <w:sz w:val="28"/>
          <w:szCs w:val="28"/>
          <w:lang w:val="en-US"/>
        </w:rPr>
        <w:t xml:space="preserve"> zur volge hatte</w:t>
      </w:r>
      <w:r>
        <w:rPr>
          <w:rFonts w:hint="default" w:asciiTheme="minorAscii" w:hAnsiTheme="minorAscii"/>
          <w:sz w:val="28"/>
          <w:szCs w:val="28"/>
        </w:rPr>
        <w:t xml:space="preserve">. </w:t>
      </w:r>
      <w:r>
        <w:rPr>
          <w:rFonts w:hint="default" w:asciiTheme="minorAscii" w:hAnsiTheme="minorAscii"/>
          <w:sz w:val="28"/>
          <w:szCs w:val="28"/>
          <w:lang w:val="en-US"/>
        </w:rPr>
        <w:t>Viele</w:t>
      </w:r>
      <w:r>
        <w:rPr>
          <w:rFonts w:hint="default" w:asciiTheme="minorAscii" w:hAnsiTheme="minorAscii"/>
          <w:sz w:val="28"/>
          <w:szCs w:val="28"/>
        </w:rPr>
        <w:t xml:space="preserve"> Menschen betrachteten das Mittelalter als </w:t>
      </w:r>
      <w:r>
        <w:rPr>
          <w:rFonts w:hint="default" w:asciiTheme="minorAscii" w:hAnsiTheme="minorAscii"/>
          <w:sz w:val="28"/>
          <w:szCs w:val="28"/>
          <w:lang w:val="en-US"/>
        </w:rPr>
        <w:t>ideale</w:t>
      </w:r>
      <w:r>
        <w:rPr>
          <w:rFonts w:hint="default" w:asciiTheme="minorAscii" w:hAnsiTheme="minorAscii"/>
          <w:sz w:val="28"/>
          <w:szCs w:val="28"/>
        </w:rPr>
        <w:t xml:space="preserve"> Ära, in der die Gesellschaft nicht gespalten war, alle der Kirche folgten und im Einklang mit der unberührten Natur lebten.</w:t>
      </w:r>
    </w:p>
    <w:p>
      <w:pPr>
        <w:pStyle w:val="11"/>
        <w:keepNext w:val="0"/>
        <w:keepLines w:val="0"/>
        <w:widowControl/>
        <w:suppressLineNumbers w:val="0"/>
        <w:rPr>
          <w:rFonts w:hint="default" w:asciiTheme="minorAscii" w:hAnsiTheme="minorAscii"/>
          <w:sz w:val="28"/>
          <w:szCs w:val="28"/>
          <w:lang w:val="en-US"/>
        </w:rPr>
      </w:pPr>
      <w:r>
        <w:rPr>
          <w:rFonts w:hint="default" w:asciiTheme="minorAscii" w:hAnsiTheme="minorAscii"/>
          <w:sz w:val="28"/>
          <w:szCs w:val="28"/>
          <w:lang w:val="en-US"/>
        </w:rPr>
        <w:t>Durch die vielen negativen Gedanken vers</w:t>
      </w:r>
      <w:bookmarkStart w:id="0" w:name="_GoBack"/>
      <w:bookmarkEnd w:id="0"/>
      <w:r>
        <w:rPr>
          <w:rFonts w:hint="default" w:asciiTheme="minorAscii" w:hAnsiTheme="minorAscii"/>
          <w:sz w:val="28"/>
          <w:szCs w:val="28"/>
          <w:lang w:val="en-US"/>
        </w:rPr>
        <w:t>uchten die Romantiker wieder an eine Schoene Zeit zu denken um der Realitaet zu entkommen.</w:t>
      </w:r>
    </w:p>
    <w:p>
      <w:pPr>
        <w:rPr>
          <w:rFonts w:hint="default" w:asciiTheme="minorAscii" w:hAnsiTheme="minorAscii"/>
        </w:rPr>
      </w:pPr>
    </w:p>
    <w:p>
      <w:pPr>
        <w:pStyle w:val="12"/>
        <w:rPr>
          <w:rStyle w:val="19"/>
          <w:rFonts w:hint="default" w:asciiTheme="minorAscii" w:hAnsiTheme="minorAscii"/>
        </w:rPr>
      </w:pPr>
      <w:r>
        <w:rPr>
          <w:rFonts w:hint="default" w:asciiTheme="minorAscii" w:hAnsiTheme="minorAscii"/>
        </w:rPr>
        <w:br w:type="column"/>
      </w:r>
      <w:r>
        <w:rPr>
          <w:rStyle w:val="19"/>
          <w:rFonts w:hint="default" w:asciiTheme="minorAscii" w:hAnsiTheme="minorAscii"/>
          <w:sz w:val="44"/>
          <w:szCs w:val="44"/>
        </w:rPr>
        <w:t>Themen</w:t>
      </w:r>
    </w:p>
    <w:p>
      <w:pPr>
        <w:rPr>
          <w:rFonts w:hint="default" w:asciiTheme="minorAscii" w:hAnsiTheme="minorAscii"/>
        </w:rPr>
      </w:pPr>
    </w:p>
    <w:p>
      <w:pPr>
        <w:spacing w:before="0" w:after="160"/>
        <w:rPr>
          <w:rFonts w:hint="default" w:asciiTheme="minorAscii" w:hAnsiTheme="minorAscii"/>
          <w:sz w:val="28"/>
          <w:szCs w:val="28"/>
        </w:rPr>
      </w:pPr>
      <w:r>
        <w:rPr>
          <w:rFonts w:hint="default" w:asciiTheme="minorAscii" w:hAnsiTheme="minorAscii"/>
          <w:sz w:val="28"/>
          <w:szCs w:val="28"/>
        </w:rPr>
        <w:t>Die Epoche der Romantik widmete sich einer Vielzahl von Themen, darunter die Erforschung individueller Gefühle, Leidenschaften, Träume, Sehnsüchte, Märchen und Mythen sowie die Abgründe der menschlichen Natur, die als "Schwarze Romantik" bekannt ist.</w:t>
      </w:r>
    </w:p>
    <w:p>
      <w:pPr>
        <w:pStyle w:val="11"/>
        <w:keepNext w:val="0"/>
        <w:keepLines w:val="0"/>
        <w:widowControl/>
        <w:suppressLineNumbers w:val="0"/>
        <w:rPr>
          <w:rFonts w:hint="default" w:asciiTheme="minorAscii" w:hAnsiTheme="minorAscii"/>
        </w:rPr>
      </w:pPr>
    </w:p>
    <w:p>
      <w:pPr>
        <w:rPr>
          <w:rFonts w:hint="default" w:asciiTheme="minorAscii" w:hAnsiTheme="minorAscii"/>
        </w:rPr>
      </w:pPr>
      <w:r>
        <w:rPr>
          <w:rFonts w:hint="default" w:asciiTheme="minorAscii" w:hAnsiTheme="minorAscii"/>
        </w:rPr>
        <w:br w:type="page"/>
      </w:r>
    </w:p>
    <w:p>
      <w:pPr>
        <w:pStyle w:val="3"/>
        <w:bidi w:val="0"/>
        <w:rPr>
          <w:rFonts w:hint="default" w:asciiTheme="minorAscii" w:hAnsiTheme="minorAscii"/>
        </w:rPr>
      </w:pPr>
      <w:r>
        <w:rPr>
          <w:rStyle w:val="14"/>
          <w:rFonts w:hint="default" w:asciiTheme="minorAscii" w:hAnsiTheme="minorAscii"/>
          <w:sz w:val="72"/>
          <w:szCs w:val="72"/>
          <w:lang w:val="en-US"/>
        </w:rPr>
        <w:t>Romantik</w:t>
      </w:r>
      <w:r>
        <w:rPr>
          <w:rFonts w:hint="default" w:asciiTheme="minorAscii" w:hAnsiTheme="minorAscii"/>
        </w:rPr>
        <w:br w:type="column"/>
      </w:r>
      <w:r>
        <w:rPr>
          <w:rFonts w:hint="default" w:asciiTheme="minorAscii" w:hAnsiTheme="minorAscii"/>
          <w:sz w:val="44"/>
          <w:szCs w:val="44"/>
        </w:rPr>
        <w:t>Schwarze Romantik</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Die Schwarze Romantik zeichnet sich </w:t>
      </w:r>
      <w:r>
        <w:rPr>
          <w:rFonts w:hint="default" w:asciiTheme="minorAscii" w:hAnsiTheme="minorAscii"/>
          <w:sz w:val="28"/>
          <w:szCs w:val="28"/>
          <w:lang w:val="en-US"/>
        </w:rPr>
        <w:t xml:space="preserve">dadurch aus, dass keine klare Definition </w:t>
      </w:r>
      <w:r>
        <w:rPr>
          <w:rFonts w:hint="default" w:asciiTheme="minorAscii" w:hAnsiTheme="minorAscii"/>
          <w:sz w:val="28"/>
          <w:szCs w:val="28"/>
        </w:rPr>
        <w:t xml:space="preserve">existiert. </w:t>
      </w:r>
    </w:p>
    <w:p>
      <w:pPr>
        <w:pStyle w:val="11"/>
        <w:keepNext w:val="0"/>
        <w:keepLines w:val="0"/>
        <w:widowControl/>
        <w:suppressLineNumbers w:val="0"/>
        <w:rPr>
          <w:rFonts w:hint="default" w:asciiTheme="minorAscii" w:hAnsiTheme="minorAscii"/>
          <w:sz w:val="28"/>
          <w:szCs w:val="28"/>
          <w:lang w:val="en-US"/>
        </w:rPr>
      </w:pPr>
      <w:r>
        <w:rPr>
          <w:rFonts w:hint="default" w:asciiTheme="minorAscii" w:hAnsiTheme="minorAscii"/>
          <w:sz w:val="28"/>
          <w:szCs w:val="28"/>
        </w:rPr>
        <w:t>Dennoch umfasst sie Themen wie das Unheimliche, Dämonische, Abgründige der Menschen, Wahnsinn, Erotik, Gewalt und Tod.</w:t>
      </w:r>
      <w:r>
        <w:rPr>
          <w:rFonts w:hint="default" w:asciiTheme="minorAscii" w:hAnsiTheme="minorAscii"/>
          <w:sz w:val="28"/>
          <w:szCs w:val="28"/>
          <w:lang w:val="en-US"/>
        </w:rPr>
        <w:t xml:space="preserve"> Gerade diese Themen haben in der Aufklaerung kaum Aufmerksamkeit geschenkt bekommen.</w:t>
      </w:r>
    </w:p>
    <w:p>
      <w:pPr>
        <w:pStyle w:val="11"/>
        <w:keepNext w:val="0"/>
        <w:keepLines w:val="0"/>
        <w:widowControl/>
        <w:suppressLineNumbers w:val="0"/>
        <w:rPr>
          <w:rFonts w:hint="default" w:asciiTheme="minorAscii" w:hAnsiTheme="minorAscii"/>
          <w:sz w:val="28"/>
          <w:szCs w:val="28"/>
          <w:lang w:val="en-US"/>
        </w:rPr>
      </w:pPr>
      <w:r>
        <w:rPr>
          <w:rFonts w:hint="default" w:asciiTheme="minorAscii" w:hAnsiTheme="minorAscii"/>
          <w:sz w:val="28"/>
          <w:szCs w:val="28"/>
          <w:lang w:val="en-US"/>
        </w:rPr>
        <w:t>Hat viel zur Entstaehung der Schauerlittaratur beigetragen, welche dann im 19. Jahrhundert zur Entstaehung der Horrorlittaratur beigetragen hat.</w:t>
      </w:r>
    </w:p>
    <w:p>
      <w:pPr>
        <w:pStyle w:val="11"/>
        <w:keepNext w:val="0"/>
        <w:keepLines w:val="0"/>
        <w:widowControl/>
        <w:suppressLineNumbers w:val="0"/>
        <w:rPr>
          <w:rFonts w:hint="default" w:asciiTheme="minorAscii" w:hAnsiTheme="minorAscii"/>
          <w:sz w:val="28"/>
          <w:szCs w:val="28"/>
          <w:lang w:val="en-US"/>
        </w:rPr>
      </w:pPr>
    </w:p>
    <w:p>
      <w:pPr>
        <w:keepNext w:val="0"/>
        <w:keepLines w:val="0"/>
        <w:widowControl/>
        <w:suppressLineNumbers w:val="0"/>
        <w:jc w:val="left"/>
        <w:rPr>
          <w:rFonts w:hint="default" w:eastAsia="SimSun" w:cs="SimSun" w:asciiTheme="minorAscii" w:hAnsiTheme="minorAscii"/>
          <w:color w:val="auto"/>
          <w:kern w:val="0"/>
          <w:sz w:val="28"/>
          <w:szCs w:val="28"/>
          <w:lang w:val="en-US" w:eastAsia="zh-CN" w:bidi="ar"/>
          <w14:ligatures w14:val="standardContextual"/>
        </w:rPr>
      </w:pPr>
      <w:r>
        <w:rPr>
          <w:rFonts w:hint="default" w:asciiTheme="minorAscii" w:hAnsiTheme="minorAscii"/>
        </w:rPr>
        <w:br w:type="column"/>
      </w:r>
      <w:r>
        <w:rPr>
          <w:rStyle w:val="19"/>
          <w:rFonts w:hint="default" w:asciiTheme="minorAscii" w:hAnsiTheme="minorAscii"/>
          <w:sz w:val="44"/>
          <w:szCs w:val="44"/>
          <w:lang w:val="en-US"/>
        </w:rPr>
        <w:t>Quellen:</w:t>
      </w:r>
      <w:r>
        <w:rPr>
          <w:rFonts w:hint="default" w:asciiTheme="minorAscii" w:hAnsiTheme="minorAscii"/>
          <w:lang w:val="en-US"/>
        </w:rPr>
        <w:br w:type="textWrapping"/>
      </w:r>
      <w:r>
        <w:rPr>
          <w:rFonts w:hint="default" w:eastAsia="SimSun" w:cs="SimSun" w:asciiTheme="minorAscii" w:hAnsiTheme="minorAscii"/>
          <w:color w:val="auto"/>
          <w:kern w:val="0"/>
          <w:sz w:val="28"/>
          <w:szCs w:val="28"/>
          <w:lang w:val="en-US" w:eastAsia="zh-CN" w:bidi="ar"/>
          <w14:ligatures w14:val="standardContextual"/>
        </w:rPr>
        <w:fldChar w:fldCharType="begin"/>
      </w:r>
      <w:r>
        <w:rPr>
          <w:rFonts w:hint="default" w:eastAsia="SimSun" w:cs="SimSun" w:asciiTheme="minorAscii" w:hAnsiTheme="minorAscii"/>
          <w:color w:val="auto"/>
          <w:kern w:val="0"/>
          <w:sz w:val="28"/>
          <w:szCs w:val="28"/>
          <w:lang w:val="en-US" w:eastAsia="zh-CN" w:bidi="ar"/>
          <w14:ligatures w14:val="standardContextual"/>
        </w:rPr>
        <w:instrText xml:space="preserve"> HYPERLINK "https://wortwuchs.net/literaturepochen/romantik/" \l "historischer_hintergrund_der_epoche" </w:instrText>
      </w:r>
      <w:r>
        <w:rPr>
          <w:rFonts w:hint="default" w:eastAsia="SimSun" w:cs="SimSun" w:asciiTheme="minorAscii" w:hAnsiTheme="minorAscii"/>
          <w:color w:val="auto"/>
          <w:kern w:val="0"/>
          <w:sz w:val="28"/>
          <w:szCs w:val="28"/>
          <w:lang w:val="en-US" w:eastAsia="zh-CN" w:bidi="ar"/>
          <w14:ligatures w14:val="standardContextual"/>
        </w:rPr>
        <w:fldChar w:fldCharType="separate"/>
      </w:r>
      <w:r>
        <w:rPr>
          <w:rStyle w:val="9"/>
          <w:rFonts w:hint="default" w:eastAsia="SimSun" w:cs="SimSun" w:asciiTheme="minorAscii" w:hAnsiTheme="minorAscii"/>
          <w:sz w:val="28"/>
          <w:szCs w:val="28"/>
        </w:rPr>
        <w:t>https://wortwuchs.net/literaturepochen/romantik/#historischer_hintergrund_der_epoche</w:t>
      </w:r>
      <w:r>
        <w:rPr>
          <w:rFonts w:hint="default" w:eastAsia="SimSun" w:cs="SimSun" w:asciiTheme="minorAscii" w:hAnsiTheme="minorAscii"/>
          <w:color w:val="auto"/>
          <w:kern w:val="0"/>
          <w:sz w:val="28"/>
          <w:szCs w:val="28"/>
          <w:lang w:val="en-US" w:eastAsia="zh-CN" w:bidi="ar"/>
          <w14:ligatures w14:val="standardContextual"/>
        </w:rPr>
        <w:fldChar w:fldCharType="end"/>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color w:val="auto"/>
          <w:kern w:val="0"/>
          <w:sz w:val="28"/>
          <w:szCs w:val="28"/>
          <w:lang w:val="en-US" w:eastAsia="zh-CN" w:bidi="ar"/>
          <w14:ligatures w14:val="standardContextual"/>
        </w:rPr>
        <w:fldChar w:fldCharType="begin"/>
      </w:r>
      <w:r>
        <w:rPr>
          <w:rFonts w:hint="default" w:eastAsia="SimSun" w:cs="SimSun" w:asciiTheme="minorAscii" w:hAnsiTheme="minorAscii"/>
          <w:color w:val="auto"/>
          <w:kern w:val="0"/>
          <w:sz w:val="28"/>
          <w:szCs w:val="28"/>
          <w:lang w:val="en-US" w:eastAsia="zh-CN" w:bidi="ar"/>
          <w14:ligatures w14:val="standardContextual"/>
        </w:rPr>
        <w:instrText xml:space="preserve"> HYPERLINK "https://de.wikipedia.org/wiki/Schwarze_Romantik" </w:instrText>
      </w:r>
      <w:r>
        <w:rPr>
          <w:rFonts w:hint="default" w:eastAsia="SimSun" w:cs="SimSun" w:asciiTheme="minorAscii" w:hAnsiTheme="minorAscii"/>
          <w:color w:val="auto"/>
          <w:kern w:val="0"/>
          <w:sz w:val="28"/>
          <w:szCs w:val="28"/>
          <w:lang w:val="en-US" w:eastAsia="zh-CN" w:bidi="ar"/>
          <w14:ligatures w14:val="standardContextual"/>
        </w:rPr>
        <w:fldChar w:fldCharType="separate"/>
      </w:r>
      <w:r>
        <w:rPr>
          <w:rStyle w:val="9"/>
          <w:rFonts w:hint="default" w:eastAsia="SimSun" w:cs="SimSun" w:asciiTheme="minorAscii" w:hAnsiTheme="minorAscii"/>
          <w:sz w:val="28"/>
          <w:szCs w:val="28"/>
        </w:rPr>
        <w:t>https://de.wikipedia.org/wiki/Schwarze_Romantik</w:t>
      </w:r>
      <w:r>
        <w:rPr>
          <w:rFonts w:hint="default" w:eastAsia="SimSun" w:cs="SimSun" w:asciiTheme="minorAscii" w:hAnsiTheme="minorAscii"/>
          <w:color w:val="auto"/>
          <w:kern w:val="0"/>
          <w:sz w:val="28"/>
          <w:szCs w:val="28"/>
          <w:lang w:val="en-US" w:eastAsia="zh-CN" w:bidi="ar"/>
          <w14:ligatures w14:val="standardContextual"/>
        </w:rPr>
        <w:fldChar w:fldCharType="end"/>
      </w:r>
    </w:p>
    <w:p>
      <w:pPr>
        <w:keepNext w:val="0"/>
        <w:keepLines w:val="0"/>
        <w:widowControl/>
        <w:suppressLineNumbers w:val="0"/>
        <w:jc w:val="left"/>
        <w:rPr>
          <w:rFonts w:hint="default" w:asciiTheme="minorAscii" w:hAnsiTheme="minorAscii"/>
          <w:lang w:val="en-US"/>
        </w:rPr>
      </w:pPr>
    </w:p>
    <w:sectPr>
      <w:type w:val="continuous"/>
      <w:pgSz w:w="16838" w:h="11906" w:orient="landscape"/>
      <w:pgMar w:top="1134" w:right="1134" w:bottom="1134" w:left="1134" w:header="0" w:footer="0" w:gutter="0"/>
      <w:cols w:space="708" w:num="3" w:sep="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3270 Nerd Font"/>
    <w:panose1 w:val="05000000000000000000"/>
    <w:charset w:val="00"/>
    <w:family w:val="auto"/>
    <w:pitch w:val="default"/>
    <w:sig w:usb0="00000000" w:usb1="10000000" w:usb2="00000000" w:usb3="00000000" w:csb0="80000000" w:csb1="00000000"/>
  </w:font>
  <w:font w:name="3270 Nerd Font">
    <w:panose1 w:val="02000509000000000000"/>
    <w:charset w:val="00"/>
    <w:family w:val="auto"/>
    <w:pitch w:val="default"/>
    <w:sig w:usb0="A00082EF" w:usb1="5208F9FF" w:usb2="02004030" w:usb3="00000000" w:csb0="6000009F" w:csb1="DFD7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Liberation Sans"/>
    <w:panose1 w:val="020F0502020204030204"/>
    <w:charset w:val="86"/>
    <w:family w:val="swiss"/>
    <w:pitch w:val="default"/>
    <w:sig w:usb0="00000000" w:usb1="00000000" w:usb2="00000001" w:usb3="00000000" w:csb0="0000019F" w:csb1="00000000"/>
  </w:font>
  <w:font w:name="Calibri Light">
    <w:altName w:val="Liberation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Nimbus Sans">
    <w:panose1 w:val="00000500000000000000"/>
    <w:charset w:val="01"/>
    <w:family w:val="swiss"/>
    <w:pitch w:val="default"/>
    <w:sig w:usb0="00000287" w:usb1="00000800" w:usb2="00000000" w:usb3="00000000" w:csb0="6000009F" w:csb1="00000000"/>
  </w:font>
  <w:font w:name="Noto Sans">
    <w:panose1 w:val="020B0502040504020204"/>
    <w:charset w:val="00"/>
    <w:family w:val="auto"/>
    <w:pitch w:val="default"/>
    <w:sig w:usb0="E00002FF" w:usb1="4000201F" w:usb2="08000029" w:usb3="00100000" w:csb0="0000019F" w:csb1="00000000"/>
  </w:font>
  <w:font w:name="Calibri Light">
    <w:altName w:val="Liberation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DFA57CA"/>
    <w:rsid w:val="5FFE6BEC"/>
    <w:rsid w:val="6FF3D116"/>
    <w:rsid w:val="79FF90A4"/>
    <w:rsid w:val="ACFEE5EA"/>
    <w:rsid w:val="B2DE1E94"/>
    <w:rsid w:val="BBF6D512"/>
    <w:rsid w:val="BDE939A9"/>
    <w:rsid w:val="F45DECE8"/>
    <w:rsid w:val="FFB2A8F9"/>
  </w:rsids>
  <m:mathPr>
    <m:brkBin m:val="before"/>
    <m:brkBinSub m:val="--"/>
    <m:smallFrac m:val="0"/>
    <m:dispDef/>
    <m:lMargin m:val="0"/>
    <m:rMargin m:val="0"/>
    <m:defJc m:val="centerGroup"/>
    <m:wrapIndent m:val="1440"/>
    <m:intLim m:val="subSup"/>
    <m:naryLim m:val="undOvr"/>
  </m:mathPr>
  <w:themeFontLang w:val="de-AT"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2"/>
      <w:sz w:val="22"/>
      <w:szCs w:val="22"/>
      <w:lang w:val="de-AT" w:eastAsia="en-US" w:bidi="ar-SA"/>
      <w14:ligatures w14:val="standardContextual"/>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next w:val="1"/>
    <w:link w:val="19"/>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uiPriority w:val="0"/>
    <w:pPr>
      <w:spacing w:before="0" w:after="140" w:line="276" w:lineRule="auto"/>
    </w:pPr>
  </w:style>
  <w:style w:type="paragraph" w:styleId="8">
    <w:name w:val="caption"/>
    <w:basedOn w:val="1"/>
    <w:next w:val="1"/>
    <w:qFormat/>
    <w:uiPriority w:val="0"/>
    <w:pPr>
      <w:suppressLineNumbers/>
      <w:spacing w:before="120" w:after="120"/>
    </w:pPr>
    <w:rPr>
      <w:rFonts w:cs="FreeSans"/>
      <w:i/>
      <w:iCs/>
      <w:sz w:val="24"/>
      <w:szCs w:val="24"/>
    </w:rPr>
  </w:style>
  <w:style w:type="character" w:styleId="9">
    <w:name w:val="Hyperlink"/>
    <w:basedOn w:val="5"/>
    <w:unhideWhenUsed/>
    <w:uiPriority w:val="99"/>
    <w:rPr>
      <w:color w:val="0000FF"/>
      <w:u w:val="single"/>
    </w:rPr>
  </w:style>
  <w:style w:type="paragraph" w:styleId="10">
    <w:name w:val="List"/>
    <w:basedOn w:val="7"/>
    <w:uiPriority w:val="0"/>
    <w:rPr>
      <w:rFonts w:cs="Free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kern w:val="0"/>
      <w:sz w:val="24"/>
      <w:szCs w:val="24"/>
      <w:lang w:eastAsia="de-AT"/>
      <w14:ligatures w14:val="none"/>
    </w:rPr>
  </w:style>
  <w:style w:type="paragraph" w:styleId="12">
    <w:name w:val="Title"/>
    <w:basedOn w:val="1"/>
    <w:next w:val="1"/>
    <w:link w:val="14"/>
    <w:qFormat/>
    <w:uiPriority w:val="10"/>
    <w:pPr>
      <w:spacing w:before="0" w:after="0" w:line="240" w:lineRule="auto"/>
      <w:contextualSpacing/>
    </w:pPr>
    <w:rPr>
      <w:rFonts w:asciiTheme="majorHAnsi" w:hAnsiTheme="majorHAnsi" w:eastAsiaTheme="majorEastAsia" w:cstheme="majorBidi"/>
      <w:spacing w:val="-10"/>
      <w:kern w:val="2"/>
      <w:sz w:val="56"/>
      <w:szCs w:val="56"/>
    </w:rPr>
  </w:style>
  <w:style w:type="character" w:customStyle="1" w:styleId="13">
    <w:name w:val="Überschrift 1 Zchn"/>
    <w:basedOn w:val="5"/>
    <w:link w:val="2"/>
    <w:qFormat/>
    <w:uiPriority w:val="9"/>
    <w:rPr>
      <w:rFonts w:asciiTheme="majorHAnsi" w:hAnsiTheme="majorHAnsi" w:eastAsiaTheme="majorEastAsia" w:cstheme="majorBidi"/>
      <w:color w:val="2F5496" w:themeColor="accent1" w:themeShade="BF"/>
      <w:sz w:val="32"/>
      <w:szCs w:val="32"/>
    </w:rPr>
  </w:style>
  <w:style w:type="character" w:customStyle="1" w:styleId="14">
    <w:name w:val="Titel Zchn"/>
    <w:basedOn w:val="5"/>
    <w:link w:val="12"/>
    <w:qFormat/>
    <w:uiPriority w:val="10"/>
    <w:rPr>
      <w:rFonts w:asciiTheme="majorHAnsi" w:hAnsiTheme="majorHAnsi" w:eastAsiaTheme="majorEastAsia" w:cstheme="majorBidi"/>
      <w:spacing w:val="-10"/>
      <w:kern w:val="2"/>
      <w:sz w:val="56"/>
      <w:szCs w:val="56"/>
    </w:rPr>
  </w:style>
  <w:style w:type="character" w:customStyle="1" w:styleId="15">
    <w:name w:val="link-annotation-unknown-block-id--1672031509"/>
    <w:basedOn w:val="5"/>
    <w:qFormat/>
    <w:uiPriority w:val="0"/>
  </w:style>
  <w:style w:type="character" w:customStyle="1" w:styleId="16">
    <w:name w:val="Unresolved Mention"/>
    <w:basedOn w:val="5"/>
    <w:semiHidden/>
    <w:unhideWhenUsed/>
    <w:qFormat/>
    <w:uiPriority w:val="99"/>
    <w:rPr>
      <w:color w:val="605E5C"/>
      <w:shd w:val="clear" w:fill="E1DFDD"/>
    </w:rPr>
  </w:style>
  <w:style w:type="paragraph" w:customStyle="1" w:styleId="17">
    <w:name w:val="Heading"/>
    <w:basedOn w:val="1"/>
    <w:next w:val="7"/>
    <w:qFormat/>
    <w:uiPriority w:val="0"/>
    <w:pPr>
      <w:keepNext/>
      <w:spacing w:before="240" w:after="120"/>
    </w:pPr>
    <w:rPr>
      <w:rFonts w:ascii="Nimbus Sans" w:hAnsi="Nimbus Sans" w:eastAsia="Noto Sans" w:cs="FreeSans"/>
      <w:sz w:val="28"/>
      <w:szCs w:val="28"/>
    </w:rPr>
  </w:style>
  <w:style w:type="paragraph" w:customStyle="1" w:styleId="18">
    <w:name w:val="Index"/>
    <w:basedOn w:val="1"/>
    <w:qFormat/>
    <w:uiPriority w:val="0"/>
    <w:pPr>
      <w:suppressLineNumbers/>
    </w:pPr>
    <w:rPr>
      <w:rFonts w:cs="FreeSans"/>
    </w:rPr>
  </w:style>
  <w:style w:type="character" w:customStyle="1" w:styleId="19">
    <w:name w:val="Heading 2 Char"/>
    <w:link w:val="3"/>
    <w:qFormat/>
    <w:uiPriority w:val="0"/>
    <w:rPr>
      <w:rFonts w:hint="eastAsia" w:ascii="SimSun" w:hAnsi="SimSun" w:eastAsia="SimSun" w:cs="SimSun"/>
      <w:b/>
      <w:bCs/>
      <w:kern w:val="0"/>
      <w:sz w:val="36"/>
      <w:szCs w:val="36"/>
      <w:lang w:val="en-US" w:eastAsia="zh-CN" w:bidi="ar"/>
    </w:rPr>
  </w:style>
  <w:style w:type="character" w:customStyle="1" w:styleId="20">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298</Words>
  <Characters>2051</Characters>
  <Paragraphs>24</Paragraphs>
  <TotalTime>53</TotalTime>
  <ScaleCrop>false</ScaleCrop>
  <LinksUpToDate>false</LinksUpToDate>
  <CharactersWithSpaces>2328</CharactersWithSpaces>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2023-12-02T12:55:00Z</dcterms:created>
  <dc:creator>maxi4711.mustermann@gmail.com</dc:creator>
  <cp:lastModifiedBy>stoffi05</cp:lastModifiedBy>
  <dcterms:modified xsi:type="dcterms:W3CDTF">2023-12-07T15:19:08Z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