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618513415"/>
        <w:docPartObj>
          <w:docPartGallery w:val="Table of Contents"/>
          <w:docPartUnique/>
        </w:docPartObj>
      </w:sdtPr>
      <w:sdtEndPr>
        <w:rPr>
          <w:b/>
          <w:bCs/>
          <w:noProof/>
        </w:rPr>
      </w:sdtEndPr>
      <w:sdtContent>
        <w:p w14:paraId="7C107994" w14:textId="790BABA2" w:rsidR="008B3FB0" w:rsidRDefault="008B3FB0">
          <w:pPr>
            <w:pStyle w:val="TOCHeading"/>
          </w:pPr>
          <w:r>
            <w:t>Contents</w:t>
          </w:r>
        </w:p>
        <w:p w14:paraId="4C9A31AA" w14:textId="7DDCC967" w:rsidR="005E5A6D" w:rsidRDefault="008B3FB0">
          <w:pPr>
            <w:pStyle w:val="TOC1"/>
            <w:tabs>
              <w:tab w:val="left" w:pos="440"/>
              <w:tab w:val="right" w:pos="9350"/>
            </w:tabs>
            <w:rPr>
              <w:rFonts w:asciiTheme="minorHAnsi" w:eastAsiaTheme="minorEastAsia" w:hAnsiTheme="minorHAnsi" w:cstheme="minorBidi"/>
              <w:b w:val="0"/>
              <w:bCs w:val="0"/>
              <w:caps w:val="0"/>
              <w:noProof/>
              <w:sz w:val="22"/>
              <w:szCs w:val="22"/>
              <w:lang w:val="en-SG" w:eastAsia="zh-CN"/>
            </w:rPr>
          </w:pPr>
          <w:r>
            <w:fldChar w:fldCharType="begin"/>
          </w:r>
          <w:r>
            <w:instrText xml:space="preserve"> TOC \o "1-3" \h \z \u </w:instrText>
          </w:r>
          <w:r>
            <w:fldChar w:fldCharType="separate"/>
          </w:r>
          <w:hyperlink w:anchor="_Toc137991535" w:history="1">
            <w:r w:rsidR="005E5A6D" w:rsidRPr="00F048D8">
              <w:rPr>
                <w:rStyle w:val="Hyperlink"/>
                <w:noProof/>
              </w:rPr>
              <w:t>1.</w:t>
            </w:r>
            <w:r w:rsidR="005E5A6D">
              <w:rPr>
                <w:rFonts w:asciiTheme="minorHAnsi" w:eastAsiaTheme="minorEastAsia" w:hAnsiTheme="minorHAnsi" w:cstheme="minorBidi"/>
                <w:b w:val="0"/>
                <w:bCs w:val="0"/>
                <w:caps w:val="0"/>
                <w:noProof/>
                <w:sz w:val="22"/>
                <w:szCs w:val="22"/>
                <w:lang w:val="en-SG" w:eastAsia="zh-CN"/>
              </w:rPr>
              <w:tab/>
            </w:r>
            <w:r w:rsidR="005E5A6D" w:rsidRPr="00F048D8">
              <w:rPr>
                <w:rStyle w:val="Hyperlink"/>
                <w:noProof/>
              </w:rPr>
              <w:t>Purpose</w:t>
            </w:r>
            <w:r w:rsidR="005E5A6D">
              <w:rPr>
                <w:noProof/>
                <w:webHidden/>
              </w:rPr>
              <w:tab/>
            </w:r>
            <w:r w:rsidR="005E5A6D">
              <w:rPr>
                <w:noProof/>
                <w:webHidden/>
              </w:rPr>
              <w:fldChar w:fldCharType="begin"/>
            </w:r>
            <w:r w:rsidR="005E5A6D">
              <w:rPr>
                <w:noProof/>
                <w:webHidden/>
              </w:rPr>
              <w:instrText xml:space="preserve"> PAGEREF _Toc137991535 \h </w:instrText>
            </w:r>
            <w:r w:rsidR="005E5A6D">
              <w:rPr>
                <w:noProof/>
                <w:webHidden/>
              </w:rPr>
            </w:r>
            <w:r w:rsidR="005E5A6D">
              <w:rPr>
                <w:noProof/>
                <w:webHidden/>
              </w:rPr>
              <w:fldChar w:fldCharType="separate"/>
            </w:r>
            <w:r w:rsidR="005E5A6D">
              <w:rPr>
                <w:noProof/>
                <w:webHidden/>
              </w:rPr>
              <w:t>3</w:t>
            </w:r>
            <w:r w:rsidR="005E5A6D">
              <w:rPr>
                <w:noProof/>
                <w:webHidden/>
              </w:rPr>
              <w:fldChar w:fldCharType="end"/>
            </w:r>
          </w:hyperlink>
        </w:p>
        <w:p w14:paraId="52703726" w14:textId="0FBFAFB7" w:rsidR="005E5A6D" w:rsidRDefault="00000000">
          <w:pPr>
            <w:pStyle w:val="TOC2"/>
            <w:tabs>
              <w:tab w:val="left" w:pos="660"/>
              <w:tab w:val="right" w:pos="9350"/>
            </w:tabs>
            <w:rPr>
              <w:rFonts w:eastAsiaTheme="minorEastAsia" w:cstheme="minorBidi"/>
              <w:b w:val="0"/>
              <w:bCs w:val="0"/>
              <w:noProof/>
              <w:sz w:val="22"/>
              <w:szCs w:val="22"/>
              <w:lang w:val="en-SG" w:eastAsia="zh-CN"/>
            </w:rPr>
          </w:pPr>
          <w:hyperlink w:anchor="_Toc137991536" w:history="1">
            <w:r w:rsidR="005E5A6D" w:rsidRPr="00F048D8">
              <w:rPr>
                <w:rStyle w:val="Hyperlink"/>
                <w:noProof/>
              </w:rPr>
              <w:t>1.1.</w:t>
            </w:r>
            <w:r w:rsidR="005E5A6D">
              <w:rPr>
                <w:rFonts w:eastAsiaTheme="minorEastAsia" w:cstheme="minorBidi"/>
                <w:b w:val="0"/>
                <w:bCs w:val="0"/>
                <w:noProof/>
                <w:sz w:val="22"/>
                <w:szCs w:val="22"/>
                <w:lang w:val="en-SG" w:eastAsia="zh-CN"/>
              </w:rPr>
              <w:tab/>
            </w:r>
            <w:r w:rsidR="005E5A6D" w:rsidRPr="00F048D8">
              <w:rPr>
                <w:rStyle w:val="Hyperlink"/>
                <w:noProof/>
              </w:rPr>
              <w:t>Intended Audience</w:t>
            </w:r>
            <w:r w:rsidR="005E5A6D">
              <w:rPr>
                <w:noProof/>
                <w:webHidden/>
              </w:rPr>
              <w:tab/>
            </w:r>
            <w:r w:rsidR="005E5A6D">
              <w:rPr>
                <w:noProof/>
                <w:webHidden/>
              </w:rPr>
              <w:fldChar w:fldCharType="begin"/>
            </w:r>
            <w:r w:rsidR="005E5A6D">
              <w:rPr>
                <w:noProof/>
                <w:webHidden/>
              </w:rPr>
              <w:instrText xml:space="preserve"> PAGEREF _Toc137991536 \h </w:instrText>
            </w:r>
            <w:r w:rsidR="005E5A6D">
              <w:rPr>
                <w:noProof/>
                <w:webHidden/>
              </w:rPr>
            </w:r>
            <w:r w:rsidR="005E5A6D">
              <w:rPr>
                <w:noProof/>
                <w:webHidden/>
              </w:rPr>
              <w:fldChar w:fldCharType="separate"/>
            </w:r>
            <w:r w:rsidR="005E5A6D">
              <w:rPr>
                <w:noProof/>
                <w:webHidden/>
              </w:rPr>
              <w:t>3</w:t>
            </w:r>
            <w:r w:rsidR="005E5A6D">
              <w:rPr>
                <w:noProof/>
                <w:webHidden/>
              </w:rPr>
              <w:fldChar w:fldCharType="end"/>
            </w:r>
          </w:hyperlink>
        </w:p>
        <w:p w14:paraId="36009854" w14:textId="56F9729B" w:rsidR="005E5A6D" w:rsidRDefault="00000000">
          <w:pPr>
            <w:pStyle w:val="TOC2"/>
            <w:tabs>
              <w:tab w:val="left" w:pos="660"/>
              <w:tab w:val="right" w:pos="9350"/>
            </w:tabs>
            <w:rPr>
              <w:rFonts w:eastAsiaTheme="minorEastAsia" w:cstheme="minorBidi"/>
              <w:b w:val="0"/>
              <w:bCs w:val="0"/>
              <w:noProof/>
              <w:sz w:val="22"/>
              <w:szCs w:val="22"/>
              <w:lang w:val="en-SG" w:eastAsia="zh-CN"/>
            </w:rPr>
          </w:pPr>
          <w:hyperlink w:anchor="_Toc137991537" w:history="1">
            <w:r w:rsidR="005E5A6D" w:rsidRPr="00F048D8">
              <w:rPr>
                <w:rStyle w:val="Hyperlink"/>
                <w:noProof/>
              </w:rPr>
              <w:t>1.2.</w:t>
            </w:r>
            <w:r w:rsidR="005E5A6D">
              <w:rPr>
                <w:rFonts w:eastAsiaTheme="minorEastAsia" w:cstheme="minorBidi"/>
                <w:b w:val="0"/>
                <w:bCs w:val="0"/>
                <w:noProof/>
                <w:sz w:val="22"/>
                <w:szCs w:val="22"/>
                <w:lang w:val="en-SG" w:eastAsia="zh-CN"/>
              </w:rPr>
              <w:tab/>
            </w:r>
            <w:r w:rsidR="005E5A6D" w:rsidRPr="00F048D8">
              <w:rPr>
                <w:rStyle w:val="Hyperlink"/>
                <w:noProof/>
              </w:rPr>
              <w:t>Intended Use</w:t>
            </w:r>
            <w:r w:rsidR="005E5A6D">
              <w:rPr>
                <w:noProof/>
                <w:webHidden/>
              </w:rPr>
              <w:tab/>
            </w:r>
            <w:r w:rsidR="005E5A6D">
              <w:rPr>
                <w:noProof/>
                <w:webHidden/>
              </w:rPr>
              <w:fldChar w:fldCharType="begin"/>
            </w:r>
            <w:r w:rsidR="005E5A6D">
              <w:rPr>
                <w:noProof/>
                <w:webHidden/>
              </w:rPr>
              <w:instrText xml:space="preserve"> PAGEREF _Toc137991537 \h </w:instrText>
            </w:r>
            <w:r w:rsidR="005E5A6D">
              <w:rPr>
                <w:noProof/>
                <w:webHidden/>
              </w:rPr>
            </w:r>
            <w:r w:rsidR="005E5A6D">
              <w:rPr>
                <w:noProof/>
                <w:webHidden/>
              </w:rPr>
              <w:fldChar w:fldCharType="separate"/>
            </w:r>
            <w:r w:rsidR="005E5A6D">
              <w:rPr>
                <w:noProof/>
                <w:webHidden/>
              </w:rPr>
              <w:t>3</w:t>
            </w:r>
            <w:r w:rsidR="005E5A6D">
              <w:rPr>
                <w:noProof/>
                <w:webHidden/>
              </w:rPr>
              <w:fldChar w:fldCharType="end"/>
            </w:r>
          </w:hyperlink>
        </w:p>
        <w:p w14:paraId="4FE09B17" w14:textId="164BA58B" w:rsidR="005E5A6D" w:rsidRDefault="00000000">
          <w:pPr>
            <w:pStyle w:val="TOC2"/>
            <w:tabs>
              <w:tab w:val="left" w:pos="660"/>
              <w:tab w:val="right" w:pos="9350"/>
            </w:tabs>
            <w:rPr>
              <w:rFonts w:eastAsiaTheme="minorEastAsia" w:cstheme="minorBidi"/>
              <w:b w:val="0"/>
              <w:bCs w:val="0"/>
              <w:noProof/>
              <w:sz w:val="22"/>
              <w:szCs w:val="22"/>
              <w:lang w:val="en-SG" w:eastAsia="zh-CN"/>
            </w:rPr>
          </w:pPr>
          <w:hyperlink w:anchor="_Toc137991538" w:history="1">
            <w:r w:rsidR="005E5A6D" w:rsidRPr="00F048D8">
              <w:rPr>
                <w:rStyle w:val="Hyperlink"/>
                <w:noProof/>
              </w:rPr>
              <w:t>1.3.</w:t>
            </w:r>
            <w:r w:rsidR="005E5A6D">
              <w:rPr>
                <w:rFonts w:eastAsiaTheme="minorEastAsia" w:cstheme="minorBidi"/>
                <w:b w:val="0"/>
                <w:bCs w:val="0"/>
                <w:noProof/>
                <w:sz w:val="22"/>
                <w:szCs w:val="22"/>
                <w:lang w:val="en-SG" w:eastAsia="zh-CN"/>
              </w:rPr>
              <w:tab/>
            </w:r>
            <w:r w:rsidR="005E5A6D" w:rsidRPr="00F048D8">
              <w:rPr>
                <w:rStyle w:val="Hyperlink"/>
                <w:noProof/>
              </w:rPr>
              <w:t>Scope</w:t>
            </w:r>
            <w:r w:rsidR="005E5A6D">
              <w:rPr>
                <w:noProof/>
                <w:webHidden/>
              </w:rPr>
              <w:tab/>
            </w:r>
            <w:r w:rsidR="005E5A6D">
              <w:rPr>
                <w:noProof/>
                <w:webHidden/>
              </w:rPr>
              <w:fldChar w:fldCharType="begin"/>
            </w:r>
            <w:r w:rsidR="005E5A6D">
              <w:rPr>
                <w:noProof/>
                <w:webHidden/>
              </w:rPr>
              <w:instrText xml:space="preserve"> PAGEREF _Toc137991538 \h </w:instrText>
            </w:r>
            <w:r w:rsidR="005E5A6D">
              <w:rPr>
                <w:noProof/>
                <w:webHidden/>
              </w:rPr>
            </w:r>
            <w:r w:rsidR="005E5A6D">
              <w:rPr>
                <w:noProof/>
                <w:webHidden/>
              </w:rPr>
              <w:fldChar w:fldCharType="separate"/>
            </w:r>
            <w:r w:rsidR="005E5A6D">
              <w:rPr>
                <w:noProof/>
                <w:webHidden/>
              </w:rPr>
              <w:t>3</w:t>
            </w:r>
            <w:r w:rsidR="005E5A6D">
              <w:rPr>
                <w:noProof/>
                <w:webHidden/>
              </w:rPr>
              <w:fldChar w:fldCharType="end"/>
            </w:r>
          </w:hyperlink>
        </w:p>
        <w:p w14:paraId="76AAB39E" w14:textId="6CF43A78" w:rsidR="005E5A6D" w:rsidRDefault="00000000">
          <w:pPr>
            <w:pStyle w:val="TOC2"/>
            <w:tabs>
              <w:tab w:val="left" w:pos="660"/>
              <w:tab w:val="right" w:pos="9350"/>
            </w:tabs>
            <w:rPr>
              <w:rFonts w:eastAsiaTheme="minorEastAsia" w:cstheme="minorBidi"/>
              <w:b w:val="0"/>
              <w:bCs w:val="0"/>
              <w:noProof/>
              <w:sz w:val="22"/>
              <w:szCs w:val="22"/>
              <w:lang w:val="en-SG" w:eastAsia="zh-CN"/>
            </w:rPr>
          </w:pPr>
          <w:hyperlink w:anchor="_Toc137991539" w:history="1">
            <w:r w:rsidR="005E5A6D" w:rsidRPr="00F048D8">
              <w:rPr>
                <w:rStyle w:val="Hyperlink"/>
                <w:noProof/>
              </w:rPr>
              <w:t>1.4.</w:t>
            </w:r>
            <w:r w:rsidR="005E5A6D">
              <w:rPr>
                <w:rFonts w:eastAsiaTheme="minorEastAsia" w:cstheme="minorBidi"/>
                <w:b w:val="0"/>
                <w:bCs w:val="0"/>
                <w:noProof/>
                <w:sz w:val="22"/>
                <w:szCs w:val="22"/>
                <w:lang w:val="en-SG" w:eastAsia="zh-CN"/>
              </w:rPr>
              <w:tab/>
            </w:r>
            <w:r w:rsidR="005E5A6D" w:rsidRPr="00F048D8">
              <w:rPr>
                <w:rStyle w:val="Hyperlink"/>
                <w:noProof/>
              </w:rPr>
              <w:t>Definitions and Acronyms</w:t>
            </w:r>
            <w:r w:rsidR="005E5A6D">
              <w:rPr>
                <w:noProof/>
                <w:webHidden/>
              </w:rPr>
              <w:tab/>
            </w:r>
            <w:r w:rsidR="005E5A6D">
              <w:rPr>
                <w:noProof/>
                <w:webHidden/>
              </w:rPr>
              <w:fldChar w:fldCharType="begin"/>
            </w:r>
            <w:r w:rsidR="005E5A6D">
              <w:rPr>
                <w:noProof/>
                <w:webHidden/>
              </w:rPr>
              <w:instrText xml:space="preserve"> PAGEREF _Toc137991539 \h </w:instrText>
            </w:r>
            <w:r w:rsidR="005E5A6D">
              <w:rPr>
                <w:noProof/>
                <w:webHidden/>
              </w:rPr>
            </w:r>
            <w:r w:rsidR="005E5A6D">
              <w:rPr>
                <w:noProof/>
                <w:webHidden/>
              </w:rPr>
              <w:fldChar w:fldCharType="separate"/>
            </w:r>
            <w:r w:rsidR="005E5A6D">
              <w:rPr>
                <w:noProof/>
                <w:webHidden/>
              </w:rPr>
              <w:t>3</w:t>
            </w:r>
            <w:r w:rsidR="005E5A6D">
              <w:rPr>
                <w:noProof/>
                <w:webHidden/>
              </w:rPr>
              <w:fldChar w:fldCharType="end"/>
            </w:r>
          </w:hyperlink>
        </w:p>
        <w:p w14:paraId="0DB9B4AE" w14:textId="47F9F247" w:rsidR="005E5A6D" w:rsidRDefault="00000000">
          <w:pPr>
            <w:pStyle w:val="TOC1"/>
            <w:tabs>
              <w:tab w:val="left" w:pos="440"/>
              <w:tab w:val="right" w:pos="9350"/>
            </w:tabs>
            <w:rPr>
              <w:rFonts w:asciiTheme="minorHAnsi" w:eastAsiaTheme="minorEastAsia" w:hAnsiTheme="minorHAnsi" w:cstheme="minorBidi"/>
              <w:b w:val="0"/>
              <w:bCs w:val="0"/>
              <w:caps w:val="0"/>
              <w:noProof/>
              <w:sz w:val="22"/>
              <w:szCs w:val="22"/>
              <w:lang w:val="en-SG" w:eastAsia="zh-CN"/>
            </w:rPr>
          </w:pPr>
          <w:hyperlink w:anchor="_Toc137991540" w:history="1">
            <w:r w:rsidR="005E5A6D" w:rsidRPr="00F048D8">
              <w:rPr>
                <w:rStyle w:val="Hyperlink"/>
                <w:noProof/>
              </w:rPr>
              <w:t>2.</w:t>
            </w:r>
            <w:r w:rsidR="005E5A6D">
              <w:rPr>
                <w:rFonts w:asciiTheme="minorHAnsi" w:eastAsiaTheme="minorEastAsia" w:hAnsiTheme="minorHAnsi" w:cstheme="minorBidi"/>
                <w:b w:val="0"/>
                <w:bCs w:val="0"/>
                <w:caps w:val="0"/>
                <w:noProof/>
                <w:sz w:val="22"/>
                <w:szCs w:val="22"/>
                <w:lang w:val="en-SG" w:eastAsia="zh-CN"/>
              </w:rPr>
              <w:tab/>
            </w:r>
            <w:r w:rsidR="005E5A6D" w:rsidRPr="00F048D8">
              <w:rPr>
                <w:rStyle w:val="Hyperlink"/>
                <w:noProof/>
              </w:rPr>
              <w:t>Overall System Description</w:t>
            </w:r>
            <w:r w:rsidR="005E5A6D">
              <w:rPr>
                <w:noProof/>
                <w:webHidden/>
              </w:rPr>
              <w:tab/>
            </w:r>
            <w:r w:rsidR="005E5A6D">
              <w:rPr>
                <w:noProof/>
                <w:webHidden/>
              </w:rPr>
              <w:fldChar w:fldCharType="begin"/>
            </w:r>
            <w:r w:rsidR="005E5A6D">
              <w:rPr>
                <w:noProof/>
                <w:webHidden/>
              </w:rPr>
              <w:instrText xml:space="preserve"> PAGEREF _Toc137991540 \h </w:instrText>
            </w:r>
            <w:r w:rsidR="005E5A6D">
              <w:rPr>
                <w:noProof/>
                <w:webHidden/>
              </w:rPr>
            </w:r>
            <w:r w:rsidR="005E5A6D">
              <w:rPr>
                <w:noProof/>
                <w:webHidden/>
              </w:rPr>
              <w:fldChar w:fldCharType="separate"/>
            </w:r>
            <w:r w:rsidR="005E5A6D">
              <w:rPr>
                <w:noProof/>
                <w:webHidden/>
              </w:rPr>
              <w:t>4</w:t>
            </w:r>
            <w:r w:rsidR="005E5A6D">
              <w:rPr>
                <w:noProof/>
                <w:webHidden/>
              </w:rPr>
              <w:fldChar w:fldCharType="end"/>
            </w:r>
          </w:hyperlink>
        </w:p>
        <w:p w14:paraId="2855297D" w14:textId="7640F5FB" w:rsidR="005E5A6D" w:rsidRDefault="00000000">
          <w:pPr>
            <w:pStyle w:val="TOC2"/>
            <w:tabs>
              <w:tab w:val="right" w:pos="9350"/>
            </w:tabs>
            <w:rPr>
              <w:rFonts w:eastAsiaTheme="minorEastAsia" w:cstheme="minorBidi"/>
              <w:b w:val="0"/>
              <w:bCs w:val="0"/>
              <w:noProof/>
              <w:sz w:val="22"/>
              <w:szCs w:val="22"/>
              <w:lang w:val="en-SG" w:eastAsia="zh-CN"/>
            </w:rPr>
          </w:pPr>
          <w:hyperlink w:anchor="_Toc137991541" w:history="1">
            <w:r w:rsidR="005E5A6D" w:rsidRPr="00F048D8">
              <w:rPr>
                <w:rStyle w:val="Hyperlink"/>
                <w:noProof/>
              </w:rPr>
              <w:t>2.1. Use Case Diagrams</w:t>
            </w:r>
            <w:r w:rsidR="005E5A6D">
              <w:rPr>
                <w:noProof/>
                <w:webHidden/>
              </w:rPr>
              <w:tab/>
            </w:r>
            <w:r w:rsidR="005E5A6D">
              <w:rPr>
                <w:noProof/>
                <w:webHidden/>
              </w:rPr>
              <w:fldChar w:fldCharType="begin"/>
            </w:r>
            <w:r w:rsidR="005E5A6D">
              <w:rPr>
                <w:noProof/>
                <w:webHidden/>
              </w:rPr>
              <w:instrText xml:space="preserve"> PAGEREF _Toc137991541 \h </w:instrText>
            </w:r>
            <w:r w:rsidR="005E5A6D">
              <w:rPr>
                <w:noProof/>
                <w:webHidden/>
              </w:rPr>
            </w:r>
            <w:r w:rsidR="005E5A6D">
              <w:rPr>
                <w:noProof/>
                <w:webHidden/>
              </w:rPr>
              <w:fldChar w:fldCharType="separate"/>
            </w:r>
            <w:r w:rsidR="005E5A6D">
              <w:rPr>
                <w:noProof/>
                <w:webHidden/>
              </w:rPr>
              <w:t>4</w:t>
            </w:r>
            <w:r w:rsidR="005E5A6D">
              <w:rPr>
                <w:noProof/>
                <w:webHidden/>
              </w:rPr>
              <w:fldChar w:fldCharType="end"/>
            </w:r>
          </w:hyperlink>
        </w:p>
        <w:p w14:paraId="662575AD" w14:textId="216A870A" w:rsidR="005E5A6D" w:rsidRDefault="00000000">
          <w:pPr>
            <w:pStyle w:val="TOC2"/>
            <w:tabs>
              <w:tab w:val="right" w:pos="9350"/>
            </w:tabs>
            <w:rPr>
              <w:rFonts w:eastAsiaTheme="minorEastAsia" w:cstheme="minorBidi"/>
              <w:b w:val="0"/>
              <w:bCs w:val="0"/>
              <w:noProof/>
              <w:sz w:val="22"/>
              <w:szCs w:val="22"/>
              <w:lang w:val="en-SG" w:eastAsia="zh-CN"/>
            </w:rPr>
          </w:pPr>
          <w:hyperlink w:anchor="_Toc137991542" w:history="1">
            <w:r w:rsidR="005E5A6D" w:rsidRPr="00F048D8">
              <w:rPr>
                <w:rStyle w:val="Hyperlink"/>
                <w:noProof/>
              </w:rPr>
              <w:t>2.2. System Architecture</w:t>
            </w:r>
            <w:r w:rsidR="005E5A6D">
              <w:rPr>
                <w:noProof/>
                <w:webHidden/>
              </w:rPr>
              <w:tab/>
            </w:r>
            <w:r w:rsidR="005E5A6D">
              <w:rPr>
                <w:noProof/>
                <w:webHidden/>
              </w:rPr>
              <w:fldChar w:fldCharType="begin"/>
            </w:r>
            <w:r w:rsidR="005E5A6D">
              <w:rPr>
                <w:noProof/>
                <w:webHidden/>
              </w:rPr>
              <w:instrText xml:space="preserve"> PAGEREF _Toc137991542 \h </w:instrText>
            </w:r>
            <w:r w:rsidR="005E5A6D">
              <w:rPr>
                <w:noProof/>
                <w:webHidden/>
              </w:rPr>
            </w:r>
            <w:r w:rsidR="005E5A6D">
              <w:rPr>
                <w:noProof/>
                <w:webHidden/>
              </w:rPr>
              <w:fldChar w:fldCharType="separate"/>
            </w:r>
            <w:r w:rsidR="005E5A6D">
              <w:rPr>
                <w:noProof/>
                <w:webHidden/>
              </w:rPr>
              <w:t>5</w:t>
            </w:r>
            <w:r w:rsidR="005E5A6D">
              <w:rPr>
                <w:noProof/>
                <w:webHidden/>
              </w:rPr>
              <w:fldChar w:fldCharType="end"/>
            </w:r>
          </w:hyperlink>
        </w:p>
        <w:p w14:paraId="462062D0" w14:textId="17B82DA8" w:rsidR="005E5A6D" w:rsidRDefault="00000000">
          <w:pPr>
            <w:pStyle w:val="TOC2"/>
            <w:tabs>
              <w:tab w:val="right" w:pos="9350"/>
            </w:tabs>
            <w:rPr>
              <w:rFonts w:eastAsiaTheme="minorEastAsia" w:cstheme="minorBidi"/>
              <w:b w:val="0"/>
              <w:bCs w:val="0"/>
              <w:noProof/>
              <w:sz w:val="22"/>
              <w:szCs w:val="22"/>
              <w:lang w:val="en-SG" w:eastAsia="zh-CN"/>
            </w:rPr>
          </w:pPr>
          <w:hyperlink w:anchor="_Toc137991543" w:history="1">
            <w:r w:rsidR="005E5A6D" w:rsidRPr="00F048D8">
              <w:rPr>
                <w:rStyle w:val="Hyperlink"/>
                <w:noProof/>
              </w:rPr>
              <w:t>2.3 Functional Requirements</w:t>
            </w:r>
            <w:r w:rsidR="005E5A6D">
              <w:rPr>
                <w:noProof/>
                <w:webHidden/>
              </w:rPr>
              <w:tab/>
            </w:r>
            <w:r w:rsidR="005E5A6D">
              <w:rPr>
                <w:noProof/>
                <w:webHidden/>
              </w:rPr>
              <w:fldChar w:fldCharType="begin"/>
            </w:r>
            <w:r w:rsidR="005E5A6D">
              <w:rPr>
                <w:noProof/>
                <w:webHidden/>
              </w:rPr>
              <w:instrText xml:space="preserve"> PAGEREF _Toc137991543 \h </w:instrText>
            </w:r>
            <w:r w:rsidR="005E5A6D">
              <w:rPr>
                <w:noProof/>
                <w:webHidden/>
              </w:rPr>
            </w:r>
            <w:r w:rsidR="005E5A6D">
              <w:rPr>
                <w:noProof/>
                <w:webHidden/>
              </w:rPr>
              <w:fldChar w:fldCharType="separate"/>
            </w:r>
            <w:r w:rsidR="005E5A6D">
              <w:rPr>
                <w:noProof/>
                <w:webHidden/>
              </w:rPr>
              <w:t>6</w:t>
            </w:r>
            <w:r w:rsidR="005E5A6D">
              <w:rPr>
                <w:noProof/>
                <w:webHidden/>
              </w:rPr>
              <w:fldChar w:fldCharType="end"/>
            </w:r>
          </w:hyperlink>
        </w:p>
        <w:p w14:paraId="637B8DCB" w14:textId="34C92CCD" w:rsidR="005E5A6D" w:rsidRDefault="00000000">
          <w:pPr>
            <w:pStyle w:val="TOC3"/>
            <w:tabs>
              <w:tab w:val="right" w:pos="9350"/>
            </w:tabs>
            <w:rPr>
              <w:rFonts w:eastAsiaTheme="minorEastAsia" w:cstheme="minorBidi"/>
              <w:noProof/>
              <w:sz w:val="22"/>
              <w:szCs w:val="22"/>
              <w:lang w:val="en-SG" w:eastAsia="zh-CN"/>
            </w:rPr>
          </w:pPr>
          <w:hyperlink w:anchor="_Toc137991544" w:history="1">
            <w:r w:rsidR="005E5A6D" w:rsidRPr="00F048D8">
              <w:rPr>
                <w:rStyle w:val="Hyperlink"/>
                <w:noProof/>
              </w:rPr>
              <w:t>2.3.1. Startup and Main Menu</w:t>
            </w:r>
            <w:r w:rsidR="005E5A6D">
              <w:rPr>
                <w:noProof/>
                <w:webHidden/>
              </w:rPr>
              <w:tab/>
            </w:r>
            <w:r w:rsidR="005E5A6D">
              <w:rPr>
                <w:noProof/>
                <w:webHidden/>
              </w:rPr>
              <w:fldChar w:fldCharType="begin"/>
            </w:r>
            <w:r w:rsidR="005E5A6D">
              <w:rPr>
                <w:noProof/>
                <w:webHidden/>
              </w:rPr>
              <w:instrText xml:space="preserve"> PAGEREF _Toc137991544 \h </w:instrText>
            </w:r>
            <w:r w:rsidR="005E5A6D">
              <w:rPr>
                <w:noProof/>
                <w:webHidden/>
              </w:rPr>
            </w:r>
            <w:r w:rsidR="005E5A6D">
              <w:rPr>
                <w:noProof/>
                <w:webHidden/>
              </w:rPr>
              <w:fldChar w:fldCharType="separate"/>
            </w:r>
            <w:r w:rsidR="005E5A6D">
              <w:rPr>
                <w:noProof/>
                <w:webHidden/>
              </w:rPr>
              <w:t>6</w:t>
            </w:r>
            <w:r w:rsidR="005E5A6D">
              <w:rPr>
                <w:noProof/>
                <w:webHidden/>
              </w:rPr>
              <w:fldChar w:fldCharType="end"/>
            </w:r>
          </w:hyperlink>
        </w:p>
        <w:p w14:paraId="15FB827C" w14:textId="58D97EEF" w:rsidR="005E5A6D" w:rsidRDefault="00000000">
          <w:pPr>
            <w:pStyle w:val="TOC3"/>
            <w:tabs>
              <w:tab w:val="right" w:pos="9350"/>
            </w:tabs>
            <w:rPr>
              <w:rFonts w:eastAsiaTheme="minorEastAsia" w:cstheme="minorBidi"/>
              <w:noProof/>
              <w:sz w:val="22"/>
              <w:szCs w:val="22"/>
              <w:lang w:val="en-SG" w:eastAsia="zh-CN"/>
            </w:rPr>
          </w:pPr>
          <w:hyperlink w:anchor="_Toc137991545" w:history="1">
            <w:r w:rsidR="005E5A6D" w:rsidRPr="00F048D8">
              <w:rPr>
                <w:rStyle w:val="Hyperlink"/>
                <w:noProof/>
              </w:rPr>
              <w:t>2.3.2. Selection of drinks</w:t>
            </w:r>
            <w:r w:rsidR="005E5A6D">
              <w:rPr>
                <w:noProof/>
                <w:webHidden/>
              </w:rPr>
              <w:tab/>
            </w:r>
            <w:r w:rsidR="005E5A6D">
              <w:rPr>
                <w:noProof/>
                <w:webHidden/>
              </w:rPr>
              <w:fldChar w:fldCharType="begin"/>
            </w:r>
            <w:r w:rsidR="005E5A6D">
              <w:rPr>
                <w:noProof/>
                <w:webHidden/>
              </w:rPr>
              <w:instrText xml:space="preserve"> PAGEREF _Toc137991545 \h </w:instrText>
            </w:r>
            <w:r w:rsidR="005E5A6D">
              <w:rPr>
                <w:noProof/>
                <w:webHidden/>
              </w:rPr>
            </w:r>
            <w:r w:rsidR="005E5A6D">
              <w:rPr>
                <w:noProof/>
                <w:webHidden/>
              </w:rPr>
              <w:fldChar w:fldCharType="separate"/>
            </w:r>
            <w:r w:rsidR="005E5A6D">
              <w:rPr>
                <w:noProof/>
                <w:webHidden/>
              </w:rPr>
              <w:t>7</w:t>
            </w:r>
            <w:r w:rsidR="005E5A6D">
              <w:rPr>
                <w:noProof/>
                <w:webHidden/>
              </w:rPr>
              <w:fldChar w:fldCharType="end"/>
            </w:r>
          </w:hyperlink>
        </w:p>
        <w:p w14:paraId="6CC98B70" w14:textId="2ABDE98F" w:rsidR="005E5A6D" w:rsidRDefault="00000000">
          <w:pPr>
            <w:pStyle w:val="TOC3"/>
            <w:tabs>
              <w:tab w:val="right" w:pos="9350"/>
            </w:tabs>
            <w:rPr>
              <w:rFonts w:eastAsiaTheme="minorEastAsia" w:cstheme="minorBidi"/>
              <w:noProof/>
              <w:sz w:val="22"/>
              <w:szCs w:val="22"/>
              <w:lang w:val="en-SG" w:eastAsia="zh-CN"/>
            </w:rPr>
          </w:pPr>
          <w:hyperlink w:anchor="_Toc137991546" w:history="1">
            <w:r w:rsidR="005E5A6D" w:rsidRPr="00F048D8">
              <w:rPr>
                <w:rStyle w:val="Hyperlink"/>
                <w:noProof/>
              </w:rPr>
              <w:t>2.3.3 Money counting and Payment</w:t>
            </w:r>
            <w:r w:rsidR="005E5A6D">
              <w:rPr>
                <w:noProof/>
                <w:webHidden/>
              </w:rPr>
              <w:tab/>
            </w:r>
            <w:r w:rsidR="005E5A6D">
              <w:rPr>
                <w:noProof/>
                <w:webHidden/>
              </w:rPr>
              <w:fldChar w:fldCharType="begin"/>
            </w:r>
            <w:r w:rsidR="005E5A6D">
              <w:rPr>
                <w:noProof/>
                <w:webHidden/>
              </w:rPr>
              <w:instrText xml:space="preserve"> PAGEREF _Toc137991546 \h </w:instrText>
            </w:r>
            <w:r w:rsidR="005E5A6D">
              <w:rPr>
                <w:noProof/>
                <w:webHidden/>
              </w:rPr>
            </w:r>
            <w:r w:rsidR="005E5A6D">
              <w:rPr>
                <w:noProof/>
                <w:webHidden/>
              </w:rPr>
              <w:fldChar w:fldCharType="separate"/>
            </w:r>
            <w:r w:rsidR="005E5A6D">
              <w:rPr>
                <w:noProof/>
                <w:webHidden/>
              </w:rPr>
              <w:t>9</w:t>
            </w:r>
            <w:r w:rsidR="005E5A6D">
              <w:rPr>
                <w:noProof/>
                <w:webHidden/>
              </w:rPr>
              <w:fldChar w:fldCharType="end"/>
            </w:r>
          </w:hyperlink>
        </w:p>
        <w:p w14:paraId="0AF730F7" w14:textId="60A4AE70" w:rsidR="005E5A6D" w:rsidRDefault="00000000">
          <w:pPr>
            <w:pStyle w:val="TOC3"/>
            <w:tabs>
              <w:tab w:val="right" w:pos="9350"/>
            </w:tabs>
            <w:rPr>
              <w:rFonts w:eastAsiaTheme="minorEastAsia" w:cstheme="minorBidi"/>
              <w:noProof/>
              <w:sz w:val="22"/>
              <w:szCs w:val="22"/>
              <w:lang w:val="en-SG" w:eastAsia="zh-CN"/>
            </w:rPr>
          </w:pPr>
          <w:hyperlink w:anchor="_Toc137991547" w:history="1">
            <w:r w:rsidR="005E5A6D" w:rsidRPr="00F048D8">
              <w:rPr>
                <w:rStyle w:val="Hyperlink"/>
                <w:noProof/>
              </w:rPr>
              <w:t>2.3.4. QR Code Transaction System (online)</w:t>
            </w:r>
            <w:r w:rsidR="005E5A6D">
              <w:rPr>
                <w:noProof/>
                <w:webHidden/>
              </w:rPr>
              <w:tab/>
            </w:r>
            <w:r w:rsidR="005E5A6D">
              <w:rPr>
                <w:noProof/>
                <w:webHidden/>
              </w:rPr>
              <w:fldChar w:fldCharType="begin"/>
            </w:r>
            <w:r w:rsidR="005E5A6D">
              <w:rPr>
                <w:noProof/>
                <w:webHidden/>
              </w:rPr>
              <w:instrText xml:space="preserve"> PAGEREF _Toc137991547 \h </w:instrText>
            </w:r>
            <w:r w:rsidR="005E5A6D">
              <w:rPr>
                <w:noProof/>
                <w:webHidden/>
              </w:rPr>
            </w:r>
            <w:r w:rsidR="005E5A6D">
              <w:rPr>
                <w:noProof/>
                <w:webHidden/>
              </w:rPr>
              <w:fldChar w:fldCharType="separate"/>
            </w:r>
            <w:r w:rsidR="005E5A6D">
              <w:rPr>
                <w:noProof/>
                <w:webHidden/>
              </w:rPr>
              <w:t>11</w:t>
            </w:r>
            <w:r w:rsidR="005E5A6D">
              <w:rPr>
                <w:noProof/>
                <w:webHidden/>
              </w:rPr>
              <w:fldChar w:fldCharType="end"/>
            </w:r>
          </w:hyperlink>
        </w:p>
        <w:p w14:paraId="481E2F26" w14:textId="143715B0" w:rsidR="005E5A6D" w:rsidRDefault="00000000">
          <w:pPr>
            <w:pStyle w:val="TOC3"/>
            <w:tabs>
              <w:tab w:val="right" w:pos="9350"/>
            </w:tabs>
            <w:rPr>
              <w:rFonts w:eastAsiaTheme="minorEastAsia" w:cstheme="minorBidi"/>
              <w:noProof/>
              <w:sz w:val="22"/>
              <w:szCs w:val="22"/>
              <w:lang w:val="en-SG" w:eastAsia="zh-CN"/>
            </w:rPr>
          </w:pPr>
          <w:hyperlink w:anchor="_Toc137991548" w:history="1">
            <w:r w:rsidR="005E5A6D" w:rsidRPr="00F048D8">
              <w:rPr>
                <w:rStyle w:val="Hyperlink"/>
                <w:noProof/>
              </w:rPr>
              <w:t>2.3.5 Drink Dispensing + Display</w:t>
            </w:r>
            <w:r w:rsidR="005E5A6D">
              <w:rPr>
                <w:noProof/>
                <w:webHidden/>
              </w:rPr>
              <w:tab/>
            </w:r>
            <w:r w:rsidR="005E5A6D">
              <w:rPr>
                <w:noProof/>
                <w:webHidden/>
              </w:rPr>
              <w:fldChar w:fldCharType="begin"/>
            </w:r>
            <w:r w:rsidR="005E5A6D">
              <w:rPr>
                <w:noProof/>
                <w:webHidden/>
              </w:rPr>
              <w:instrText xml:space="preserve"> PAGEREF _Toc137991548 \h </w:instrText>
            </w:r>
            <w:r w:rsidR="005E5A6D">
              <w:rPr>
                <w:noProof/>
                <w:webHidden/>
              </w:rPr>
            </w:r>
            <w:r w:rsidR="005E5A6D">
              <w:rPr>
                <w:noProof/>
                <w:webHidden/>
              </w:rPr>
              <w:fldChar w:fldCharType="separate"/>
            </w:r>
            <w:r w:rsidR="005E5A6D">
              <w:rPr>
                <w:noProof/>
                <w:webHidden/>
              </w:rPr>
              <w:t>13</w:t>
            </w:r>
            <w:r w:rsidR="005E5A6D">
              <w:rPr>
                <w:noProof/>
                <w:webHidden/>
              </w:rPr>
              <w:fldChar w:fldCharType="end"/>
            </w:r>
          </w:hyperlink>
        </w:p>
        <w:p w14:paraId="4903A038" w14:textId="6CB7840A" w:rsidR="005E5A6D" w:rsidRDefault="00000000">
          <w:pPr>
            <w:pStyle w:val="TOC3"/>
            <w:tabs>
              <w:tab w:val="right" w:pos="9350"/>
            </w:tabs>
            <w:rPr>
              <w:rFonts w:eastAsiaTheme="minorEastAsia" w:cstheme="minorBidi"/>
              <w:noProof/>
              <w:sz w:val="22"/>
              <w:szCs w:val="22"/>
              <w:lang w:val="en-SG" w:eastAsia="zh-CN"/>
            </w:rPr>
          </w:pPr>
          <w:hyperlink w:anchor="_Toc137991549" w:history="1">
            <w:r w:rsidR="005E5A6D" w:rsidRPr="00F048D8">
              <w:rPr>
                <w:rStyle w:val="Hyperlink"/>
                <w:noProof/>
              </w:rPr>
              <w:t>2.3.6 Burglar Detection System</w:t>
            </w:r>
            <w:r w:rsidR="005E5A6D">
              <w:rPr>
                <w:noProof/>
                <w:webHidden/>
              </w:rPr>
              <w:tab/>
            </w:r>
            <w:r w:rsidR="005E5A6D">
              <w:rPr>
                <w:noProof/>
                <w:webHidden/>
              </w:rPr>
              <w:fldChar w:fldCharType="begin"/>
            </w:r>
            <w:r w:rsidR="005E5A6D">
              <w:rPr>
                <w:noProof/>
                <w:webHidden/>
              </w:rPr>
              <w:instrText xml:space="preserve"> PAGEREF _Toc137991549 \h </w:instrText>
            </w:r>
            <w:r w:rsidR="005E5A6D">
              <w:rPr>
                <w:noProof/>
                <w:webHidden/>
              </w:rPr>
            </w:r>
            <w:r w:rsidR="005E5A6D">
              <w:rPr>
                <w:noProof/>
                <w:webHidden/>
              </w:rPr>
              <w:fldChar w:fldCharType="separate"/>
            </w:r>
            <w:r w:rsidR="005E5A6D">
              <w:rPr>
                <w:noProof/>
                <w:webHidden/>
              </w:rPr>
              <w:t>14</w:t>
            </w:r>
            <w:r w:rsidR="005E5A6D">
              <w:rPr>
                <w:noProof/>
                <w:webHidden/>
              </w:rPr>
              <w:fldChar w:fldCharType="end"/>
            </w:r>
          </w:hyperlink>
        </w:p>
        <w:p w14:paraId="2B264EE6" w14:textId="6551284A" w:rsidR="005E5A6D" w:rsidRDefault="00000000">
          <w:pPr>
            <w:pStyle w:val="TOC3"/>
            <w:tabs>
              <w:tab w:val="right" w:pos="9350"/>
            </w:tabs>
            <w:rPr>
              <w:rFonts w:eastAsiaTheme="minorEastAsia" w:cstheme="minorBidi"/>
              <w:noProof/>
              <w:sz w:val="22"/>
              <w:szCs w:val="22"/>
              <w:lang w:val="en-SG" w:eastAsia="zh-CN"/>
            </w:rPr>
          </w:pPr>
          <w:hyperlink w:anchor="_Toc137991550" w:history="1">
            <w:r w:rsidR="005E5A6D" w:rsidRPr="00F048D8">
              <w:rPr>
                <w:rStyle w:val="Hyperlink"/>
                <w:noProof/>
              </w:rPr>
              <w:t>2.3.7. Maintenance Services</w:t>
            </w:r>
            <w:r w:rsidR="005E5A6D">
              <w:rPr>
                <w:noProof/>
                <w:webHidden/>
              </w:rPr>
              <w:tab/>
            </w:r>
            <w:r w:rsidR="005E5A6D">
              <w:rPr>
                <w:noProof/>
                <w:webHidden/>
              </w:rPr>
              <w:fldChar w:fldCharType="begin"/>
            </w:r>
            <w:r w:rsidR="005E5A6D">
              <w:rPr>
                <w:noProof/>
                <w:webHidden/>
              </w:rPr>
              <w:instrText xml:space="preserve"> PAGEREF _Toc137991550 \h </w:instrText>
            </w:r>
            <w:r w:rsidR="005E5A6D">
              <w:rPr>
                <w:noProof/>
                <w:webHidden/>
              </w:rPr>
            </w:r>
            <w:r w:rsidR="005E5A6D">
              <w:rPr>
                <w:noProof/>
                <w:webHidden/>
              </w:rPr>
              <w:fldChar w:fldCharType="separate"/>
            </w:r>
            <w:r w:rsidR="005E5A6D">
              <w:rPr>
                <w:noProof/>
                <w:webHidden/>
              </w:rPr>
              <w:t>16</w:t>
            </w:r>
            <w:r w:rsidR="005E5A6D">
              <w:rPr>
                <w:noProof/>
                <w:webHidden/>
              </w:rPr>
              <w:fldChar w:fldCharType="end"/>
            </w:r>
          </w:hyperlink>
        </w:p>
        <w:p w14:paraId="77AD9D20" w14:textId="5AA05AEA" w:rsidR="005E5A6D" w:rsidRDefault="00000000">
          <w:pPr>
            <w:pStyle w:val="TOC2"/>
            <w:tabs>
              <w:tab w:val="right" w:pos="9350"/>
            </w:tabs>
            <w:rPr>
              <w:rFonts w:eastAsiaTheme="minorEastAsia" w:cstheme="minorBidi"/>
              <w:b w:val="0"/>
              <w:bCs w:val="0"/>
              <w:noProof/>
              <w:sz w:val="22"/>
              <w:szCs w:val="22"/>
              <w:lang w:val="en-SG" w:eastAsia="zh-CN"/>
            </w:rPr>
          </w:pPr>
          <w:hyperlink w:anchor="_Toc137991551" w:history="1">
            <w:r w:rsidR="005E5A6D" w:rsidRPr="00F048D8">
              <w:rPr>
                <w:rStyle w:val="Hyperlink"/>
                <w:noProof/>
              </w:rPr>
              <w:t>2.4 Non-Functional Requirements</w:t>
            </w:r>
            <w:r w:rsidR="005E5A6D">
              <w:rPr>
                <w:noProof/>
                <w:webHidden/>
              </w:rPr>
              <w:tab/>
            </w:r>
            <w:r w:rsidR="005E5A6D">
              <w:rPr>
                <w:noProof/>
                <w:webHidden/>
              </w:rPr>
              <w:fldChar w:fldCharType="begin"/>
            </w:r>
            <w:r w:rsidR="005E5A6D">
              <w:rPr>
                <w:noProof/>
                <w:webHidden/>
              </w:rPr>
              <w:instrText xml:space="preserve"> PAGEREF _Toc137991551 \h </w:instrText>
            </w:r>
            <w:r w:rsidR="005E5A6D">
              <w:rPr>
                <w:noProof/>
                <w:webHidden/>
              </w:rPr>
            </w:r>
            <w:r w:rsidR="005E5A6D">
              <w:rPr>
                <w:noProof/>
                <w:webHidden/>
              </w:rPr>
              <w:fldChar w:fldCharType="separate"/>
            </w:r>
            <w:r w:rsidR="005E5A6D">
              <w:rPr>
                <w:noProof/>
                <w:webHidden/>
              </w:rPr>
              <w:t>18</w:t>
            </w:r>
            <w:r w:rsidR="005E5A6D">
              <w:rPr>
                <w:noProof/>
                <w:webHidden/>
              </w:rPr>
              <w:fldChar w:fldCharType="end"/>
            </w:r>
          </w:hyperlink>
        </w:p>
        <w:p w14:paraId="5A71D114" w14:textId="784E90FC" w:rsidR="005E5A6D" w:rsidRDefault="00000000">
          <w:pPr>
            <w:pStyle w:val="TOC3"/>
            <w:tabs>
              <w:tab w:val="right" w:pos="9350"/>
            </w:tabs>
            <w:rPr>
              <w:rFonts w:eastAsiaTheme="minorEastAsia" w:cstheme="minorBidi"/>
              <w:noProof/>
              <w:sz w:val="22"/>
              <w:szCs w:val="22"/>
              <w:lang w:val="en-SG" w:eastAsia="zh-CN"/>
            </w:rPr>
          </w:pPr>
          <w:hyperlink w:anchor="_Toc137991552" w:history="1">
            <w:r w:rsidR="005E5A6D" w:rsidRPr="00F048D8">
              <w:rPr>
                <w:rStyle w:val="Hyperlink"/>
                <w:noProof/>
              </w:rPr>
              <w:t>2.4.1  Power management</w:t>
            </w:r>
            <w:r w:rsidR="005E5A6D">
              <w:rPr>
                <w:noProof/>
                <w:webHidden/>
              </w:rPr>
              <w:tab/>
            </w:r>
            <w:r w:rsidR="005E5A6D">
              <w:rPr>
                <w:noProof/>
                <w:webHidden/>
              </w:rPr>
              <w:fldChar w:fldCharType="begin"/>
            </w:r>
            <w:r w:rsidR="005E5A6D">
              <w:rPr>
                <w:noProof/>
                <w:webHidden/>
              </w:rPr>
              <w:instrText xml:space="preserve"> PAGEREF _Toc137991552 \h </w:instrText>
            </w:r>
            <w:r w:rsidR="005E5A6D">
              <w:rPr>
                <w:noProof/>
                <w:webHidden/>
              </w:rPr>
            </w:r>
            <w:r w:rsidR="005E5A6D">
              <w:rPr>
                <w:noProof/>
                <w:webHidden/>
              </w:rPr>
              <w:fldChar w:fldCharType="separate"/>
            </w:r>
            <w:r w:rsidR="005E5A6D">
              <w:rPr>
                <w:noProof/>
                <w:webHidden/>
              </w:rPr>
              <w:t>18</w:t>
            </w:r>
            <w:r w:rsidR="005E5A6D">
              <w:rPr>
                <w:noProof/>
                <w:webHidden/>
              </w:rPr>
              <w:fldChar w:fldCharType="end"/>
            </w:r>
          </w:hyperlink>
        </w:p>
        <w:p w14:paraId="5B6EE13A" w14:textId="447CDD2F" w:rsidR="005E5A6D" w:rsidRDefault="00000000">
          <w:pPr>
            <w:pStyle w:val="TOC1"/>
            <w:tabs>
              <w:tab w:val="right" w:pos="9350"/>
            </w:tabs>
            <w:rPr>
              <w:rFonts w:asciiTheme="minorHAnsi" w:eastAsiaTheme="minorEastAsia" w:hAnsiTheme="minorHAnsi" w:cstheme="minorBidi"/>
              <w:b w:val="0"/>
              <w:bCs w:val="0"/>
              <w:caps w:val="0"/>
              <w:noProof/>
              <w:sz w:val="22"/>
              <w:szCs w:val="22"/>
              <w:lang w:val="en-SG" w:eastAsia="zh-CN"/>
            </w:rPr>
          </w:pPr>
          <w:hyperlink w:anchor="_Toc137991553" w:history="1">
            <w:r w:rsidR="005E5A6D" w:rsidRPr="00F048D8">
              <w:rPr>
                <w:rStyle w:val="Hyperlink"/>
                <w:noProof/>
              </w:rPr>
              <w:t>3. Software Architecture</w:t>
            </w:r>
            <w:r w:rsidR="005E5A6D">
              <w:rPr>
                <w:noProof/>
                <w:webHidden/>
              </w:rPr>
              <w:tab/>
            </w:r>
            <w:r w:rsidR="005E5A6D">
              <w:rPr>
                <w:noProof/>
                <w:webHidden/>
              </w:rPr>
              <w:fldChar w:fldCharType="begin"/>
            </w:r>
            <w:r w:rsidR="005E5A6D">
              <w:rPr>
                <w:noProof/>
                <w:webHidden/>
              </w:rPr>
              <w:instrText xml:space="preserve"> PAGEREF _Toc137991553 \h </w:instrText>
            </w:r>
            <w:r w:rsidR="005E5A6D">
              <w:rPr>
                <w:noProof/>
                <w:webHidden/>
              </w:rPr>
            </w:r>
            <w:r w:rsidR="005E5A6D">
              <w:rPr>
                <w:noProof/>
                <w:webHidden/>
              </w:rPr>
              <w:fldChar w:fldCharType="separate"/>
            </w:r>
            <w:r w:rsidR="005E5A6D">
              <w:rPr>
                <w:noProof/>
                <w:webHidden/>
              </w:rPr>
              <w:t>19</w:t>
            </w:r>
            <w:r w:rsidR="005E5A6D">
              <w:rPr>
                <w:noProof/>
                <w:webHidden/>
              </w:rPr>
              <w:fldChar w:fldCharType="end"/>
            </w:r>
          </w:hyperlink>
        </w:p>
        <w:p w14:paraId="47C35CAA" w14:textId="5E5C3785" w:rsidR="005E5A6D" w:rsidRDefault="00000000">
          <w:pPr>
            <w:pStyle w:val="TOC2"/>
            <w:tabs>
              <w:tab w:val="right" w:pos="9350"/>
            </w:tabs>
            <w:rPr>
              <w:rFonts w:eastAsiaTheme="minorEastAsia" w:cstheme="minorBidi"/>
              <w:b w:val="0"/>
              <w:bCs w:val="0"/>
              <w:noProof/>
              <w:sz w:val="22"/>
              <w:szCs w:val="22"/>
              <w:lang w:val="en-SG" w:eastAsia="zh-CN"/>
            </w:rPr>
          </w:pPr>
          <w:hyperlink w:anchor="_Toc137991554" w:history="1">
            <w:r w:rsidR="005E5A6D" w:rsidRPr="00F048D8">
              <w:rPr>
                <w:rStyle w:val="Hyperlink"/>
                <w:noProof/>
              </w:rPr>
              <w:t>3.1. Static Software Architecture</w:t>
            </w:r>
            <w:r w:rsidR="005E5A6D">
              <w:rPr>
                <w:noProof/>
                <w:webHidden/>
              </w:rPr>
              <w:tab/>
            </w:r>
            <w:r w:rsidR="005E5A6D">
              <w:rPr>
                <w:noProof/>
                <w:webHidden/>
              </w:rPr>
              <w:fldChar w:fldCharType="begin"/>
            </w:r>
            <w:r w:rsidR="005E5A6D">
              <w:rPr>
                <w:noProof/>
                <w:webHidden/>
              </w:rPr>
              <w:instrText xml:space="preserve"> PAGEREF _Toc137991554 \h </w:instrText>
            </w:r>
            <w:r w:rsidR="005E5A6D">
              <w:rPr>
                <w:noProof/>
                <w:webHidden/>
              </w:rPr>
            </w:r>
            <w:r w:rsidR="005E5A6D">
              <w:rPr>
                <w:noProof/>
                <w:webHidden/>
              </w:rPr>
              <w:fldChar w:fldCharType="separate"/>
            </w:r>
            <w:r w:rsidR="005E5A6D">
              <w:rPr>
                <w:noProof/>
                <w:webHidden/>
              </w:rPr>
              <w:t>19</w:t>
            </w:r>
            <w:r w:rsidR="005E5A6D">
              <w:rPr>
                <w:noProof/>
                <w:webHidden/>
              </w:rPr>
              <w:fldChar w:fldCharType="end"/>
            </w:r>
          </w:hyperlink>
        </w:p>
        <w:p w14:paraId="2CC6C37F" w14:textId="604745DC" w:rsidR="005E5A6D" w:rsidRDefault="00000000">
          <w:pPr>
            <w:pStyle w:val="TOC1"/>
            <w:tabs>
              <w:tab w:val="right" w:pos="9350"/>
            </w:tabs>
            <w:rPr>
              <w:rFonts w:asciiTheme="minorHAnsi" w:eastAsiaTheme="minorEastAsia" w:hAnsiTheme="minorHAnsi" w:cstheme="minorBidi"/>
              <w:b w:val="0"/>
              <w:bCs w:val="0"/>
              <w:caps w:val="0"/>
              <w:noProof/>
              <w:sz w:val="22"/>
              <w:szCs w:val="22"/>
              <w:lang w:val="en-SG" w:eastAsia="zh-CN"/>
            </w:rPr>
          </w:pPr>
          <w:hyperlink w:anchor="_Toc137991555" w:history="1">
            <w:r w:rsidR="005E5A6D" w:rsidRPr="00F048D8">
              <w:rPr>
                <w:rStyle w:val="Hyperlink"/>
                <w:noProof/>
              </w:rPr>
              <w:t>4. Additional notes</w:t>
            </w:r>
            <w:r w:rsidR="005E5A6D">
              <w:rPr>
                <w:noProof/>
                <w:webHidden/>
              </w:rPr>
              <w:tab/>
            </w:r>
            <w:r w:rsidR="005E5A6D">
              <w:rPr>
                <w:noProof/>
                <w:webHidden/>
              </w:rPr>
              <w:fldChar w:fldCharType="begin"/>
            </w:r>
            <w:r w:rsidR="005E5A6D">
              <w:rPr>
                <w:noProof/>
                <w:webHidden/>
              </w:rPr>
              <w:instrText xml:space="preserve"> PAGEREF _Toc137991555 \h </w:instrText>
            </w:r>
            <w:r w:rsidR="005E5A6D">
              <w:rPr>
                <w:noProof/>
                <w:webHidden/>
              </w:rPr>
            </w:r>
            <w:r w:rsidR="005E5A6D">
              <w:rPr>
                <w:noProof/>
                <w:webHidden/>
              </w:rPr>
              <w:fldChar w:fldCharType="separate"/>
            </w:r>
            <w:r w:rsidR="005E5A6D">
              <w:rPr>
                <w:noProof/>
                <w:webHidden/>
              </w:rPr>
              <w:t>20</w:t>
            </w:r>
            <w:r w:rsidR="005E5A6D">
              <w:rPr>
                <w:noProof/>
                <w:webHidden/>
              </w:rPr>
              <w:fldChar w:fldCharType="end"/>
            </w:r>
          </w:hyperlink>
        </w:p>
        <w:p w14:paraId="1F151436" w14:textId="60469B87" w:rsidR="008B3FB0" w:rsidRDefault="008B3FB0">
          <w:r>
            <w:rPr>
              <w:b/>
              <w:bCs/>
              <w:noProof/>
            </w:rPr>
            <w:fldChar w:fldCharType="end"/>
          </w:r>
        </w:p>
      </w:sdtContent>
    </w:sdt>
    <w:p w14:paraId="34F6274F" w14:textId="0D968828" w:rsidR="008B3FB0" w:rsidRDefault="008B3FB0"/>
    <w:p w14:paraId="41F70C80" w14:textId="77777777" w:rsidR="008B3FB0" w:rsidRDefault="008B3FB0">
      <w:r>
        <w:br w:type="page"/>
      </w:r>
    </w:p>
    <w:p w14:paraId="5C97887A" w14:textId="77777777" w:rsidR="008B3FB0" w:rsidRDefault="008B3FB0" w:rsidP="08F419AB"/>
    <w:p w14:paraId="51715B89" w14:textId="098B8EB5" w:rsidR="008B3FB0" w:rsidRDefault="008B3FB0" w:rsidP="008B3FB0">
      <w:pPr>
        <w:pStyle w:val="Heading1"/>
        <w:numPr>
          <w:ilvl w:val="0"/>
          <w:numId w:val="1"/>
        </w:numPr>
      </w:pPr>
      <w:bookmarkStart w:id="0" w:name="_Toc137991535"/>
      <w:r>
        <w:t>Purpose</w:t>
      </w:r>
      <w:bookmarkEnd w:id="0"/>
    </w:p>
    <w:p w14:paraId="7DC219D1" w14:textId="1D89190E" w:rsidR="008B3FB0" w:rsidRDefault="008B3FB0" w:rsidP="008B3FB0">
      <w:pPr>
        <w:rPr>
          <w:rFonts w:ascii="Calibri" w:eastAsia="Calibri" w:hAnsi="Calibri" w:cs="Calibri"/>
        </w:rPr>
      </w:pPr>
      <w:r w:rsidRPr="008B3FB0">
        <w:rPr>
          <w:rFonts w:ascii="Calibri" w:eastAsia="Calibri" w:hAnsi="Calibri" w:cs="Calibri"/>
        </w:rPr>
        <w:t xml:space="preserve">This </w:t>
      </w:r>
      <w:r>
        <w:rPr>
          <w:rFonts w:ascii="Calibri" w:eastAsia="Calibri" w:hAnsi="Calibri" w:cs="Calibri"/>
        </w:rPr>
        <w:t>SRS document describes the System Requirements and Software Design for an IoT Smart Vending Machine.</w:t>
      </w:r>
    </w:p>
    <w:p w14:paraId="76A6CF11" w14:textId="6B1E3DCD" w:rsidR="008B3FB0" w:rsidRDefault="008B3FB0" w:rsidP="008B3FB0">
      <w:pPr>
        <w:pStyle w:val="Heading2"/>
        <w:numPr>
          <w:ilvl w:val="1"/>
          <w:numId w:val="4"/>
        </w:numPr>
      </w:pPr>
      <w:bookmarkStart w:id="1" w:name="_Toc137991536"/>
      <w:r>
        <w:t>Intended Audience</w:t>
      </w:r>
      <w:bookmarkEnd w:id="1"/>
    </w:p>
    <w:p w14:paraId="049581F2" w14:textId="15C79040" w:rsidR="008B3FB0" w:rsidRDefault="008B3FB0" w:rsidP="008B3FB0">
      <w:pPr>
        <w:ind w:left="720"/>
        <w:rPr>
          <w:rFonts w:ascii="Calibri" w:eastAsia="Calibri" w:hAnsi="Calibri" w:cs="Calibri"/>
        </w:rPr>
      </w:pPr>
      <w:r>
        <w:rPr>
          <w:rFonts w:ascii="Calibri" w:eastAsia="Calibri" w:hAnsi="Calibri" w:cs="Calibri"/>
        </w:rPr>
        <w:t>The target audience of this document shall be for System and Software Engineers working on the development, testing, and deployment of this project.</w:t>
      </w:r>
    </w:p>
    <w:p w14:paraId="2476729E" w14:textId="35004355" w:rsidR="008B3FB0" w:rsidRDefault="008B3FB0" w:rsidP="008B3FB0">
      <w:pPr>
        <w:pStyle w:val="Heading2"/>
        <w:numPr>
          <w:ilvl w:val="1"/>
          <w:numId w:val="4"/>
        </w:numPr>
      </w:pPr>
      <w:bookmarkStart w:id="2" w:name="_Toc137991537"/>
      <w:r>
        <w:t>Intended Use</w:t>
      </w:r>
      <w:bookmarkEnd w:id="2"/>
    </w:p>
    <w:p w14:paraId="65D97862" w14:textId="77777777" w:rsidR="008B3FB0" w:rsidRDefault="008B3FB0" w:rsidP="008B3FB0">
      <w:pPr>
        <w:pStyle w:val="BodyText"/>
        <w:spacing w:before="23" w:line="259" w:lineRule="auto"/>
        <w:ind w:left="720" w:right="934"/>
        <w:rPr>
          <w:spacing w:val="-2"/>
        </w:rPr>
      </w:pPr>
      <w:r>
        <w:t>The SRS defines the overall System Architecture and Requirements as well as the Software Architecture and Design. This document is also contains the definition of the System Requirements</w:t>
      </w:r>
      <w:r>
        <w:rPr>
          <w:spacing w:val="-4"/>
        </w:rPr>
        <w:t xml:space="preserve"> </w:t>
      </w:r>
      <w:r>
        <w:t>which</w:t>
      </w:r>
      <w:r>
        <w:rPr>
          <w:spacing w:val="-3"/>
        </w:rPr>
        <w:t xml:space="preserve"> </w:t>
      </w:r>
      <w:r>
        <w:t>shall</w:t>
      </w:r>
      <w:r>
        <w:rPr>
          <w:spacing w:val="-4"/>
        </w:rPr>
        <w:t xml:space="preserve"> </w:t>
      </w:r>
      <w:r>
        <w:t>be</w:t>
      </w:r>
      <w:r>
        <w:rPr>
          <w:spacing w:val="-1"/>
        </w:rPr>
        <w:t xml:space="preserve"> </w:t>
      </w:r>
      <w:r>
        <w:t>used</w:t>
      </w:r>
      <w:r>
        <w:rPr>
          <w:spacing w:val="-3"/>
        </w:rPr>
        <w:t xml:space="preserve"> </w:t>
      </w:r>
      <w:r>
        <w:t>as</w:t>
      </w:r>
      <w:r>
        <w:rPr>
          <w:spacing w:val="-4"/>
        </w:rPr>
        <w:t xml:space="preserve"> </w:t>
      </w:r>
      <w:r>
        <w:t>the</w:t>
      </w:r>
      <w:r>
        <w:rPr>
          <w:spacing w:val="-1"/>
        </w:rPr>
        <w:t xml:space="preserve"> </w:t>
      </w:r>
      <w:r>
        <w:t>input</w:t>
      </w:r>
      <w:r>
        <w:rPr>
          <w:spacing w:val="-1"/>
        </w:rPr>
        <w:t xml:space="preserve"> </w:t>
      </w:r>
      <w:r>
        <w:t>for</w:t>
      </w:r>
      <w:r>
        <w:rPr>
          <w:spacing w:val="-2"/>
        </w:rPr>
        <w:t xml:space="preserve"> </w:t>
      </w:r>
      <w:r>
        <w:t>System</w:t>
      </w:r>
      <w:r>
        <w:rPr>
          <w:spacing w:val="-1"/>
        </w:rPr>
        <w:t xml:space="preserve"> </w:t>
      </w:r>
      <w:r>
        <w:t>Test</w:t>
      </w:r>
      <w:r>
        <w:rPr>
          <w:spacing w:val="-4"/>
        </w:rPr>
        <w:t xml:space="preserve"> </w:t>
      </w:r>
      <w:r>
        <w:t>cases</w:t>
      </w:r>
      <w:r>
        <w:rPr>
          <w:spacing w:val="-4"/>
        </w:rPr>
        <w:t xml:space="preserve"> </w:t>
      </w:r>
      <w:r>
        <w:t>and</w:t>
      </w:r>
      <w:r>
        <w:rPr>
          <w:spacing w:val="-3"/>
        </w:rPr>
        <w:t xml:space="preserve"> </w:t>
      </w:r>
      <w:r>
        <w:t>Software</w:t>
      </w:r>
      <w:r>
        <w:rPr>
          <w:spacing w:val="-1"/>
        </w:rPr>
        <w:t xml:space="preserve"> </w:t>
      </w:r>
      <w:r>
        <w:t>Unit</w:t>
      </w:r>
      <w:r>
        <w:rPr>
          <w:spacing w:val="-4"/>
        </w:rPr>
        <w:t xml:space="preserve"> </w:t>
      </w:r>
      <w:r>
        <w:t xml:space="preserve">Test </w:t>
      </w:r>
      <w:r>
        <w:rPr>
          <w:spacing w:val="-2"/>
        </w:rPr>
        <w:t>cases.</w:t>
      </w:r>
    </w:p>
    <w:p w14:paraId="64C648CB" w14:textId="3839EE74" w:rsidR="008B3FB0" w:rsidRDefault="008B3FB0" w:rsidP="008B3FB0">
      <w:pPr>
        <w:pStyle w:val="Heading2"/>
        <w:numPr>
          <w:ilvl w:val="1"/>
          <w:numId w:val="4"/>
        </w:numPr>
      </w:pPr>
      <w:bookmarkStart w:id="3" w:name="_Toc137991538"/>
      <w:r>
        <w:t>Scope</w:t>
      </w:r>
      <w:bookmarkEnd w:id="3"/>
    </w:p>
    <w:p w14:paraId="0935D69C" w14:textId="00D711DC" w:rsidR="008B3FB0" w:rsidRDefault="008B3FB0" w:rsidP="008B3FB0">
      <w:pPr>
        <w:ind w:left="720"/>
      </w:pPr>
      <w:r>
        <w:t xml:space="preserve">This document includes </w:t>
      </w:r>
      <w:r w:rsidR="00EB5612">
        <w:t>the system architecture of the product, use case diagrams, as well as requirements for the smart vending machine. It also includes software architecture, and requirements for perform system, integration, and unit testing.</w:t>
      </w:r>
    </w:p>
    <w:p w14:paraId="5EC9D1E5" w14:textId="7DE22BC6" w:rsidR="00EB5612" w:rsidRDefault="00EB5612" w:rsidP="00EB5612">
      <w:pPr>
        <w:pStyle w:val="Heading2"/>
        <w:numPr>
          <w:ilvl w:val="1"/>
          <w:numId w:val="4"/>
        </w:numPr>
      </w:pPr>
      <w:bookmarkStart w:id="4" w:name="_Toc137991539"/>
      <w:r>
        <w:t>Definitions and Acronyms</w:t>
      </w:r>
      <w:bookmarkEnd w:id="4"/>
    </w:p>
    <w:p w14:paraId="31878A77" w14:textId="3538AD50" w:rsidR="00EB5612" w:rsidRPr="00EB5612" w:rsidRDefault="7E0DDBBE" w:rsidP="00EB5612">
      <w:pPr>
        <w:ind w:left="720"/>
      </w:pPr>
      <w:r>
        <w:t>Stock Array – Rem</w:t>
      </w:r>
      <w:r w:rsidR="78ED3A28">
        <w:t>ai</w:t>
      </w:r>
      <w:r>
        <w:t>ning Stock of Drinks</w:t>
      </w:r>
      <w:r w:rsidR="00EB5612">
        <w:br/>
      </w:r>
      <w:r w:rsidR="5291FBDC">
        <w:t xml:space="preserve">Layout Array – Allocated slots of the drinks </w:t>
      </w:r>
    </w:p>
    <w:p w14:paraId="5F615A7E" w14:textId="07B2FDED" w:rsidR="008B3FB0" w:rsidRDefault="008B3FB0" w:rsidP="008B3FB0">
      <w:pPr>
        <w:rPr>
          <w:rFonts w:ascii="Calibri" w:eastAsia="Calibri" w:hAnsi="Calibri" w:cs="Calibri"/>
        </w:rPr>
      </w:pPr>
    </w:p>
    <w:p w14:paraId="78C41721" w14:textId="77777777" w:rsidR="008B3FB0" w:rsidRPr="008B3FB0" w:rsidRDefault="008B3FB0">
      <w:pPr>
        <w:rPr>
          <w:rFonts w:ascii="Calibri" w:eastAsia="Calibri" w:hAnsi="Calibri" w:cs="Calibri"/>
        </w:rPr>
      </w:pPr>
      <w:r w:rsidRPr="008B3FB0">
        <w:rPr>
          <w:rFonts w:ascii="Calibri" w:eastAsia="Calibri" w:hAnsi="Calibri" w:cs="Calibri"/>
        </w:rPr>
        <w:br w:type="page"/>
      </w:r>
    </w:p>
    <w:p w14:paraId="17D2A93B" w14:textId="5862D68C" w:rsidR="008B3FB0" w:rsidRDefault="008B3FB0" w:rsidP="008B3FB0">
      <w:pPr>
        <w:pStyle w:val="Heading1"/>
        <w:numPr>
          <w:ilvl w:val="0"/>
          <w:numId w:val="1"/>
        </w:numPr>
      </w:pPr>
      <w:bookmarkStart w:id="5" w:name="_Toc137991540"/>
      <w:r>
        <w:lastRenderedPageBreak/>
        <w:t>Overall System Description</w:t>
      </w:r>
      <w:bookmarkEnd w:id="5"/>
    </w:p>
    <w:p w14:paraId="41E0BC49" w14:textId="77777777" w:rsidR="00C261F5" w:rsidRDefault="00EB5612" w:rsidP="00DE0A78">
      <w:pPr>
        <w:pStyle w:val="Heading2"/>
        <w:ind w:left="360" w:firstLine="360"/>
      </w:pPr>
      <w:bookmarkStart w:id="6" w:name="_Toc137991541"/>
      <w:r>
        <w:t>2.1. Use Case Diagrams</w:t>
      </w:r>
      <w:bookmarkEnd w:id="6"/>
    </w:p>
    <w:p w14:paraId="78A82522" w14:textId="1EFCFC20" w:rsidR="00EB5612" w:rsidRDefault="005E753C" w:rsidP="00C261F5">
      <w:pPr>
        <w:pStyle w:val="Heading2"/>
      </w:pPr>
      <w:r>
        <w:rPr>
          <w:noProof/>
        </w:rPr>
        <w:drawing>
          <wp:inline distT="0" distB="0" distL="0" distR="0" wp14:anchorId="703ED3AB" wp14:editId="705CF509">
            <wp:extent cx="5943600" cy="6433820"/>
            <wp:effectExtent l="0" t="0" r="0" b="5080"/>
            <wp:docPr id="1261123343" name="Picture 14" descr="A picture containing diagram,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23343" name="Picture 14" descr="A picture containing diagram, text,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33820"/>
                    </a:xfrm>
                    <a:prstGeom prst="rect">
                      <a:avLst/>
                    </a:prstGeom>
                    <a:noFill/>
                    <a:ln>
                      <a:noFill/>
                    </a:ln>
                  </pic:spPr>
                </pic:pic>
              </a:graphicData>
            </a:graphic>
          </wp:inline>
        </w:drawing>
      </w:r>
      <w:r w:rsidR="00EB5612">
        <w:br w:type="page"/>
      </w:r>
    </w:p>
    <w:p w14:paraId="39852D4D" w14:textId="2D2ED051" w:rsidR="00EB5612" w:rsidRDefault="00EB5612" w:rsidP="00EB5612">
      <w:pPr>
        <w:pStyle w:val="Heading2"/>
      </w:pPr>
      <w:r>
        <w:lastRenderedPageBreak/>
        <w:tab/>
      </w:r>
      <w:bookmarkStart w:id="7" w:name="_Toc137991542"/>
      <w:r>
        <w:t>2.2. System Architecture</w:t>
      </w:r>
      <w:bookmarkEnd w:id="7"/>
    </w:p>
    <w:p w14:paraId="0CAD6A10" w14:textId="3224BD67" w:rsidR="007324A6" w:rsidRDefault="00EB5612" w:rsidP="007324A6">
      <w:r>
        <w:tab/>
        <w:t>The System Architecture of the project is as stated in the diagram below.</w:t>
      </w:r>
      <w:r w:rsidR="007D5BEE">
        <w:br/>
        <w:t>“requirements” shall refer to a group/section of requirements and “requirement” shall refer to a single requirement.</w:t>
      </w:r>
    </w:p>
    <w:p w14:paraId="3F77AEC3" w14:textId="3734AAF6" w:rsidR="007324A6" w:rsidRPr="00581992" w:rsidRDefault="000F7841" w:rsidP="007324A6">
      <w:r w:rsidRPr="000F7841">
        <w:rPr>
          <w:noProof/>
        </w:rPr>
        <w:drawing>
          <wp:inline distT="0" distB="0" distL="0" distR="0" wp14:anchorId="7A8F8258" wp14:editId="7DDC47AE">
            <wp:extent cx="6193072" cy="7150100"/>
            <wp:effectExtent l="0" t="0" r="0" b="0"/>
            <wp:docPr id="231892912" name="Picture 1" descr="A picture containing text, screenshot, fon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92912" name="Picture 1" descr="A picture containing text, screenshot, font, parallel&#10;&#10;Description automatically generated"/>
                    <pic:cNvPicPr/>
                  </pic:nvPicPr>
                  <pic:blipFill>
                    <a:blip r:embed="rId12"/>
                    <a:stretch>
                      <a:fillRect/>
                    </a:stretch>
                  </pic:blipFill>
                  <pic:spPr>
                    <a:xfrm>
                      <a:off x="0" y="0"/>
                      <a:ext cx="6195531" cy="7152939"/>
                    </a:xfrm>
                    <a:prstGeom prst="rect">
                      <a:avLst/>
                    </a:prstGeom>
                  </pic:spPr>
                </pic:pic>
              </a:graphicData>
            </a:graphic>
          </wp:inline>
        </w:drawing>
      </w:r>
    </w:p>
    <w:p w14:paraId="3CE985F1" w14:textId="77777777" w:rsidR="00581992" w:rsidRPr="00581992" w:rsidRDefault="00581992" w:rsidP="00581992"/>
    <w:p w14:paraId="2C2E95F4" w14:textId="1B067F3A" w:rsidR="004D1D31" w:rsidRDefault="00763BE7" w:rsidP="000F7841">
      <w:pPr>
        <w:pStyle w:val="Heading2"/>
      </w:pPr>
      <w:bookmarkStart w:id="8" w:name="_Toc137991543"/>
      <w:r>
        <w:t>2.3 Functional Requirements</w:t>
      </w:r>
      <w:bookmarkEnd w:id="8"/>
    </w:p>
    <w:p w14:paraId="7A96DD1D" w14:textId="19A37333" w:rsidR="00763BE7" w:rsidRDefault="00763BE7" w:rsidP="000F7841">
      <w:pPr>
        <w:pStyle w:val="Heading3"/>
      </w:pPr>
      <w:bookmarkStart w:id="9" w:name="_Toc137991544"/>
      <w:r>
        <w:t>2.3.1. Startup and</w:t>
      </w:r>
      <w:r w:rsidR="003C604F">
        <w:t xml:space="preserve"> Main Menu</w:t>
      </w:r>
      <w:bookmarkEnd w:id="9"/>
    </w:p>
    <w:p w14:paraId="7CB52C78" w14:textId="1B067F3A" w:rsidR="76E124AA" w:rsidRDefault="76E124AA" w:rsidP="76E124AA">
      <w:pPr>
        <w:tabs>
          <w:tab w:val="left" w:pos="3852"/>
        </w:tabs>
      </w:pPr>
    </w:p>
    <w:tbl>
      <w:tblPr>
        <w:tblStyle w:val="TableGrid"/>
        <w:tblW w:w="0" w:type="auto"/>
        <w:tblLayout w:type="fixed"/>
        <w:tblLook w:val="06A0" w:firstRow="1" w:lastRow="0" w:firstColumn="1" w:lastColumn="0" w:noHBand="1" w:noVBand="1"/>
      </w:tblPr>
      <w:tblGrid>
        <w:gridCol w:w="1380"/>
        <w:gridCol w:w="7980"/>
      </w:tblGrid>
      <w:tr w:rsidR="243546EC" w14:paraId="1BA522D5" w14:textId="77777777" w:rsidTr="2E60F52D">
        <w:trPr>
          <w:trHeight w:val="435"/>
        </w:trPr>
        <w:tc>
          <w:tcPr>
            <w:tcW w:w="1380" w:type="dxa"/>
          </w:tcPr>
          <w:p w14:paraId="41C193C3" w14:textId="6F824B71" w:rsidR="5ED0DE26" w:rsidRDefault="5ED0DE26" w:rsidP="243546EC">
            <w:r>
              <w:t>REQ_ID</w:t>
            </w:r>
          </w:p>
        </w:tc>
        <w:tc>
          <w:tcPr>
            <w:tcW w:w="7980" w:type="dxa"/>
          </w:tcPr>
          <w:p w14:paraId="4E6E8EEF" w14:textId="07588972" w:rsidR="243546EC" w:rsidRDefault="458358F7" w:rsidP="243546EC">
            <w:r>
              <w:t>Requirement</w:t>
            </w:r>
          </w:p>
        </w:tc>
      </w:tr>
      <w:tr w:rsidR="243546EC" w14:paraId="078C924E" w14:textId="77777777" w:rsidTr="2E60F52D">
        <w:trPr>
          <w:trHeight w:val="300"/>
        </w:trPr>
        <w:tc>
          <w:tcPr>
            <w:tcW w:w="1380" w:type="dxa"/>
          </w:tcPr>
          <w:p w14:paraId="582715F1" w14:textId="662193F4" w:rsidR="243546EC" w:rsidRDefault="0DBBF330" w:rsidP="243546EC">
            <w:r>
              <w:t>REQ_1</w:t>
            </w:r>
            <w:r w:rsidR="609C1C6F">
              <w:t>.1</w:t>
            </w:r>
          </w:p>
        </w:tc>
        <w:tc>
          <w:tcPr>
            <w:tcW w:w="7980" w:type="dxa"/>
          </w:tcPr>
          <w:p w14:paraId="26668704" w14:textId="3CC6395D" w:rsidR="243546EC" w:rsidRDefault="0DBBF330" w:rsidP="243546EC">
            <w:r>
              <w:t xml:space="preserve">LCD displays idle message </w:t>
            </w:r>
            <w:r w:rsidR="243546EC">
              <w:br/>
            </w:r>
          </w:p>
          <w:p w14:paraId="4953F5FF" w14:textId="00594418" w:rsidR="243546EC" w:rsidRDefault="7C704475" w:rsidP="243546EC">
            <w:r>
              <w:t xml:space="preserve">          L1 : “ Input selection code”</w:t>
            </w:r>
          </w:p>
        </w:tc>
      </w:tr>
      <w:tr w:rsidR="243546EC" w14:paraId="6DBC5ABA" w14:textId="77777777" w:rsidTr="2E60F52D">
        <w:trPr>
          <w:trHeight w:val="300"/>
        </w:trPr>
        <w:tc>
          <w:tcPr>
            <w:tcW w:w="1380" w:type="dxa"/>
          </w:tcPr>
          <w:p w14:paraId="09993420" w14:textId="25085426" w:rsidR="243546EC" w:rsidRDefault="243546EC" w:rsidP="243546EC"/>
        </w:tc>
        <w:tc>
          <w:tcPr>
            <w:tcW w:w="7980" w:type="dxa"/>
          </w:tcPr>
          <w:p w14:paraId="5D963667" w14:textId="77777777" w:rsidR="003B50E5" w:rsidRDefault="003B50E5">
            <w:r>
              <w:t xml:space="preserve">When </w:t>
            </w:r>
            <w:r w:rsidR="5D3A61B5">
              <w:t xml:space="preserve">Config command </w:t>
            </w:r>
            <w:r w:rsidR="3FFDEDA0">
              <w:t>is inputed via ssh</w:t>
            </w:r>
            <w:r>
              <w:t>,</w:t>
            </w:r>
          </w:p>
          <w:p w14:paraId="5421A79F" w14:textId="16F55A4F" w:rsidR="5D3A61B5" w:rsidRDefault="23BFA6CC">
            <w:r>
              <w:t>REQ_</w:t>
            </w:r>
            <w:r w:rsidR="4BA2DAB0">
              <w:t>1.</w:t>
            </w:r>
            <w:r>
              <w:t xml:space="preserve">2 </w:t>
            </w:r>
            <w:r w:rsidR="76D2A131">
              <w:t>LCD displays idle message</w:t>
            </w:r>
          </w:p>
          <w:p w14:paraId="4079E396" w14:textId="087792A4" w:rsidR="4E6A5C90" w:rsidRDefault="4E6A5C90" w:rsidP="2E60F52D">
            <w:r>
              <w:t>(Python interrupt thread via input())</w:t>
            </w:r>
          </w:p>
          <w:p w14:paraId="76C9BC04" w14:textId="4760A57A" w:rsidR="2E60F52D" w:rsidRDefault="2E60F52D"/>
          <w:p w14:paraId="5C2F052D" w14:textId="45AF76E8" w:rsidR="4E6A5C90" w:rsidRDefault="4E6A5C90">
            <w:r>
              <w:t xml:space="preserve">         L1: “ Config mode”</w:t>
            </w:r>
            <w:r>
              <w:br/>
              <w:t xml:space="preserve">         L2 :” awaiting S</w:t>
            </w:r>
            <w:r w:rsidR="6FD4D722">
              <w:t>U</w:t>
            </w:r>
            <w:r>
              <w:t xml:space="preserve"> input”</w:t>
            </w:r>
          </w:p>
          <w:p w14:paraId="1D47A079" w14:textId="57D715B0" w:rsidR="2E60F52D" w:rsidRDefault="2E60F52D" w:rsidP="2E60F52D"/>
          <w:p w14:paraId="15EE4BC8" w14:textId="7D9C1DB3" w:rsidR="1DDEFE25" w:rsidRDefault="1DDEFE25" w:rsidP="2E60F52D">
            <w:r>
              <w:t>NetStat inputted</w:t>
            </w:r>
          </w:p>
          <w:p w14:paraId="3CA3BA5C" w14:textId="0FAE8E4C" w:rsidR="1DDEFE25" w:rsidRDefault="1DDEFE25" w:rsidP="2E60F52D">
            <w:r>
              <w:t>R</w:t>
            </w:r>
            <w:r w:rsidR="1C7E0643">
              <w:t>EQ</w:t>
            </w:r>
            <w:r w:rsidR="20167663">
              <w:t>_</w:t>
            </w:r>
            <w:r w:rsidR="1253EF64">
              <w:t>1.</w:t>
            </w:r>
            <w:r w:rsidR="20167663">
              <w:t>3</w:t>
            </w:r>
            <w:r>
              <w:t xml:space="preserve"> &gt; Show current connection with internet + </w:t>
            </w:r>
            <w:r w:rsidR="24A6D336">
              <w:t>(</w:t>
            </w:r>
            <w:r>
              <w:t>status of website</w:t>
            </w:r>
            <w:r w:rsidR="2D7399CA">
              <w:t>)</w:t>
            </w:r>
          </w:p>
          <w:p w14:paraId="7F2C8EF7" w14:textId="38488CA1" w:rsidR="2E60F52D" w:rsidRDefault="2E60F52D" w:rsidP="2E60F52D"/>
          <w:p w14:paraId="59497C89" w14:textId="22929FE5" w:rsidR="243546EC" w:rsidRDefault="69175EB9" w:rsidP="2E60F52D">
            <w:pPr>
              <w:spacing w:line="259" w:lineRule="auto"/>
            </w:pPr>
            <w:r>
              <w:t>Show</w:t>
            </w:r>
            <w:r w:rsidR="75E48B81">
              <w:t>Slot</w:t>
            </w:r>
            <w:r>
              <w:t xml:space="preserve"> </w:t>
            </w:r>
            <w:r w:rsidR="7D3170BD">
              <w:t>inputted</w:t>
            </w:r>
          </w:p>
          <w:p w14:paraId="385830A7" w14:textId="35BA7833" w:rsidR="243546EC" w:rsidRDefault="7BC6EFC3" w:rsidP="2E60F52D">
            <w:pPr>
              <w:spacing w:line="259" w:lineRule="auto"/>
            </w:pPr>
            <w:r>
              <w:t>REQ_</w:t>
            </w:r>
            <w:r w:rsidR="35415D5F">
              <w:t>1.</w:t>
            </w:r>
            <w:r w:rsidR="61C54D62">
              <w:t>4</w:t>
            </w:r>
            <w:r>
              <w:t xml:space="preserve"> &gt; Array showing reference codes of items in their respective slots are serial printed</w:t>
            </w:r>
          </w:p>
          <w:p w14:paraId="169970E6" w14:textId="5AC96A28" w:rsidR="243546EC" w:rsidRDefault="243546EC" w:rsidP="2E60F52D"/>
          <w:p w14:paraId="1F9D63E1" w14:textId="3BE43A5B" w:rsidR="243546EC" w:rsidRDefault="1592EF64" w:rsidP="2E60F52D">
            <w:pPr>
              <w:spacing w:line="259" w:lineRule="auto"/>
            </w:pPr>
            <w:r>
              <w:t>Show</w:t>
            </w:r>
            <w:r w:rsidR="04D582AB">
              <w:t xml:space="preserve">Stock </w:t>
            </w:r>
            <w:r w:rsidR="4789EF55">
              <w:t>inputted</w:t>
            </w:r>
          </w:p>
          <w:p w14:paraId="381F5C5C" w14:textId="40C1F934" w:rsidR="243546EC" w:rsidRDefault="04D582AB" w:rsidP="2E60F52D">
            <w:r>
              <w:t>REQ_</w:t>
            </w:r>
            <w:r w:rsidR="2B43FB35">
              <w:t>1.</w:t>
            </w:r>
            <w:r w:rsidR="633A4C2E">
              <w:t>5</w:t>
            </w:r>
            <w:r>
              <w:t xml:space="preserve"> &gt; Array showing remaining amount of items left along side their reference code are serial printed</w:t>
            </w:r>
          </w:p>
          <w:p w14:paraId="4B6A08A6" w14:textId="751099C9" w:rsidR="243546EC" w:rsidRDefault="243546EC" w:rsidP="2E60F52D"/>
          <w:p w14:paraId="0C348541" w14:textId="0012DD40" w:rsidR="243546EC" w:rsidRDefault="03D28DAF" w:rsidP="659D92CA">
            <w:r>
              <w:t>REQ_</w:t>
            </w:r>
            <w:r w:rsidR="1B3AC352">
              <w:t>1.</w:t>
            </w:r>
            <w:r>
              <w:t>6 &gt; Pi returns back to idle config state (REQ_2) upon finishing the previous command</w:t>
            </w:r>
            <w:r w:rsidR="243546EC">
              <w:br/>
            </w:r>
          </w:p>
          <w:p w14:paraId="40CD4144" w14:textId="7330C5F9" w:rsidR="243546EC" w:rsidRDefault="3C10DC7C" w:rsidP="2E60F52D">
            <w:r>
              <w:t>REQ_</w:t>
            </w:r>
            <w:r w:rsidR="6D950463">
              <w:t>1.</w:t>
            </w:r>
            <w:r>
              <w:t>7 &gt; Exitconf returns pi back to initial idle message ( REQ_1</w:t>
            </w:r>
            <w:r w:rsidR="47CAEDBD">
              <w:t>.1</w:t>
            </w:r>
            <w:r>
              <w:t>)</w:t>
            </w:r>
          </w:p>
        </w:tc>
      </w:tr>
      <w:tr w:rsidR="243546EC" w14:paraId="391B5E82" w14:textId="77777777" w:rsidTr="2E60F52D">
        <w:trPr>
          <w:trHeight w:val="300"/>
        </w:trPr>
        <w:tc>
          <w:tcPr>
            <w:tcW w:w="1380" w:type="dxa"/>
          </w:tcPr>
          <w:p w14:paraId="0871B574" w14:textId="559C21E5" w:rsidR="243546EC" w:rsidRDefault="243546EC" w:rsidP="243546EC"/>
        </w:tc>
        <w:tc>
          <w:tcPr>
            <w:tcW w:w="7980" w:type="dxa"/>
          </w:tcPr>
          <w:p w14:paraId="027175EB" w14:textId="1F7D3948" w:rsidR="243546EC" w:rsidRDefault="243546EC" w:rsidP="243546EC"/>
        </w:tc>
      </w:tr>
    </w:tbl>
    <w:p w14:paraId="4F57779B" w14:textId="1395C953" w:rsidR="0EA1B556" w:rsidRDefault="0EA1B556"/>
    <w:p w14:paraId="5DAF4462" w14:textId="1B067F3A" w:rsidR="76E124AA" w:rsidRDefault="76E124AA" w:rsidP="76E124AA">
      <w:pPr>
        <w:tabs>
          <w:tab w:val="left" w:pos="3852"/>
        </w:tabs>
      </w:pPr>
    </w:p>
    <w:p w14:paraId="79459659" w14:textId="1B067F3A" w:rsidR="76E124AA" w:rsidRDefault="76E124AA" w:rsidP="76E124AA">
      <w:pPr>
        <w:tabs>
          <w:tab w:val="left" w:pos="3852"/>
        </w:tabs>
      </w:pPr>
    </w:p>
    <w:p w14:paraId="6B37974D" w14:textId="1B067F3A" w:rsidR="76E124AA" w:rsidRDefault="76E124AA" w:rsidP="76E124AA">
      <w:pPr>
        <w:tabs>
          <w:tab w:val="left" w:pos="3852"/>
        </w:tabs>
      </w:pPr>
    </w:p>
    <w:p w14:paraId="1350F033" w14:textId="5E7DAFAF" w:rsidR="00D31302" w:rsidRDefault="00D31302" w:rsidP="00D31302"/>
    <w:p w14:paraId="16C9B181" w14:textId="77777777" w:rsidR="00D31302" w:rsidRDefault="00D31302">
      <w:r>
        <w:br w:type="page"/>
      </w:r>
    </w:p>
    <w:p w14:paraId="59725724" w14:textId="78EC1458" w:rsidR="00A5239A" w:rsidRDefault="00350BBD" w:rsidP="11407FB0">
      <w:bookmarkStart w:id="10" w:name="_Toc137991545"/>
      <w:r w:rsidRPr="002825D5">
        <w:rPr>
          <w:rStyle w:val="Heading3Char"/>
        </w:rPr>
        <w:lastRenderedPageBreak/>
        <w:t xml:space="preserve">2.3.2. </w:t>
      </w:r>
      <w:r w:rsidR="006B7D49" w:rsidRPr="002825D5">
        <w:rPr>
          <w:rStyle w:val="Heading3Char"/>
        </w:rPr>
        <w:t>Selection of drinks</w:t>
      </w:r>
      <w:bookmarkEnd w:id="10"/>
      <w:r>
        <w:br/>
      </w:r>
      <w:r w:rsidR="002825D5">
        <w:t>For physical implementation</w:t>
      </w:r>
      <w:r w:rsidR="00A5239A">
        <w:t>:</w:t>
      </w:r>
    </w:p>
    <w:tbl>
      <w:tblPr>
        <w:tblStyle w:val="TableGrid"/>
        <w:tblW w:w="0" w:type="auto"/>
        <w:tblLook w:val="04A0" w:firstRow="1" w:lastRow="0" w:firstColumn="1" w:lastColumn="0" w:noHBand="0" w:noVBand="1"/>
      </w:tblPr>
      <w:tblGrid>
        <w:gridCol w:w="1838"/>
        <w:gridCol w:w="7512"/>
      </w:tblGrid>
      <w:tr w:rsidR="00A5239A" w14:paraId="01B16FB7" w14:textId="77777777" w:rsidTr="00A5239A">
        <w:tc>
          <w:tcPr>
            <w:tcW w:w="1838" w:type="dxa"/>
          </w:tcPr>
          <w:p w14:paraId="1D951DFF" w14:textId="7369C58F" w:rsidR="00A5239A" w:rsidRDefault="00A5239A" w:rsidP="11407FB0">
            <w:r>
              <w:t>REQ 2.0</w:t>
            </w:r>
          </w:p>
        </w:tc>
        <w:tc>
          <w:tcPr>
            <w:tcW w:w="7512" w:type="dxa"/>
          </w:tcPr>
          <w:p w14:paraId="7CAC8684" w14:textId="11044681" w:rsidR="003B50E5" w:rsidRDefault="00A5239A" w:rsidP="00AD31C8">
            <w:r>
              <w:t xml:space="preserve">The selection of drinks </w:t>
            </w:r>
            <w:r w:rsidR="001B2C4A">
              <w:t>shall follow the flowchart in Figure 2.1.</w:t>
            </w:r>
          </w:p>
        </w:tc>
      </w:tr>
    </w:tbl>
    <w:p w14:paraId="4BA27054" w14:textId="48603E55" w:rsidR="00D31302" w:rsidRDefault="00021EA7" w:rsidP="11407FB0">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66440" behindDoc="0" locked="0" layoutInCell="1" allowOverlap="1" wp14:anchorId="7D9CFB6D" wp14:editId="6F8BD212">
                <wp:simplePos x="0" y="0"/>
                <wp:positionH relativeFrom="column">
                  <wp:posOffset>1038224</wp:posOffset>
                </wp:positionH>
                <wp:positionV relativeFrom="paragraph">
                  <wp:posOffset>1354138</wp:posOffset>
                </wp:positionV>
                <wp:extent cx="276225" cy="239713"/>
                <wp:effectExtent l="0" t="0" r="28575" b="27305"/>
                <wp:wrapNone/>
                <wp:docPr id="1078399937" name="Rectangle 8"/>
                <wp:cNvGraphicFramePr/>
                <a:graphic xmlns:a="http://schemas.openxmlformats.org/drawingml/2006/main">
                  <a:graphicData uri="http://schemas.microsoft.com/office/word/2010/wordprocessingShape">
                    <wps:wsp>
                      <wps:cNvSpPr/>
                      <wps:spPr>
                        <a:xfrm>
                          <a:off x="0" y="0"/>
                          <a:ext cx="276225" cy="239713"/>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F34453D" w14:textId="2D67C34F" w:rsidR="00021EA7" w:rsidRPr="00021EA7" w:rsidRDefault="00021EA7" w:rsidP="00021EA7">
                            <w:pPr>
                              <w:jc w:val="center"/>
                              <w:rPr>
                                <w:lang w:val="en-SG"/>
                              </w:rPr>
                            </w:pPr>
                            <w:r>
                              <w:rPr>
                                <w:lang w:val="en-SG"/>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CFB6D" id="Rectangle 8" o:spid="_x0000_s1026" style="position:absolute;margin-left:81.75pt;margin-top:106.65pt;width:21.75pt;height:18.9pt;z-index:251666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f3/YAIAABEFAAAOAAAAZHJzL2Uyb0RvYy54bWysVE1v2zAMvQ/YfxB0Xx27X2tQpwhadBhQ&#10;tEXboWdFlmpjsqhRSuzs14+SHafrusuwHBRKJB+p50edX/StYRuFvgFb8vxgxpmyEqrGvpT829P1&#10;p8+c+SBsJQxYVfKt8vxi8fHDeefmqoAaTKWQEYj1886VvA7BzbPMy1q1wh+AU5acGrAVgbb4klUo&#10;OkJvTVbMZidZB1g5BKm8p9OrwckXCV9rJcOd1l4FZkpOvYW0YlpXcc0W52L+gsLVjRzbEP/QRSsa&#10;S0UnqCsRBFtj8wdU20gEDzocSGgz0LqRKt2BbpPP3tzmsRZOpbsQOd5NNPn/BytvN4/uHomGzvm5&#10;JzPeotfYxn/qj/WJrO1EluoDk3RYnJ4UxTFnklzF4dlpfhjJzPbJDn34oqBl0Sg50rdIFInNjQ9D&#10;6C6E8vblkxW2RsUOjH1QmjVVLJiykzLUpUG2EfRNq+/5cFyLSg1HxzP6jb1M0amzBBZRdWPMhDsC&#10;RMX9jjv0OMbGNJUENSXO/tbQkDhFp4pgw5TYNhbwvWQT8rFxPcTviBnoiMyEftUTfjRXUG3vkSEM&#10;qvZOXjdE9Y3w4V4gyZgET6MZ7mjRBrqSw2hxVgP+fO88xpO6yMtZR2NRcv9jLVBxZr5a0t1ZfnQU&#10;5yhtjo5PC9rga8/qtceu20ugr5TTI+BkMmN8MDtTI7TPNMHLWJVcwkqqXXIZcLe5DMO40hsg1XKZ&#10;wmh2nAg39tHJCB4JjlJ66p8FulFvgYR6C7sREvM3shtiY6aF5TqAbpIm97yO1NPcJe2Mb0Qc7Nf7&#10;FLV/yRa/AAAA//8DAFBLAwQUAAYACAAAACEA7brpGeAAAAALAQAADwAAAGRycy9kb3ducmV2Lnht&#10;bEyPy07DMBBF90j8gzVIbBB1Hmqp0jhVqUDZpAtCP2ASmyQitiPbTQNfz7CC3VzN0X3k+0WPbFbO&#10;D9YIiFcRMGVaKwfTCTi/vz5ugfmARuJojRLwpTzsi9ubHDNpr+ZNzXXoGJkYn6GAPoQp49y3vdLo&#10;V3ZShn4f1mkMJF3HpcMrmeuRJ1G04RoHQwk9TurYq/azvmgB33NzLstDhQ+n+li50j+/VN0ixP3d&#10;ctgBC2oJfzD81qfqUFCnxl6M9GwkvUnXhApI4jQFRkQSPdG6ho51HAMvcv5/Q/EDAAD//wMAUEsB&#10;Ai0AFAAGAAgAAAAhALaDOJL+AAAA4QEAABMAAAAAAAAAAAAAAAAAAAAAAFtDb250ZW50X1R5cGVz&#10;XS54bWxQSwECLQAUAAYACAAAACEAOP0h/9YAAACUAQAACwAAAAAAAAAAAAAAAAAvAQAAX3JlbHMv&#10;LnJlbHNQSwECLQAUAAYACAAAACEA7en9/2ACAAARBQAADgAAAAAAAAAAAAAAAAAuAgAAZHJzL2Uy&#10;b0RvYy54bWxQSwECLQAUAAYACAAAACEA7brpGeAAAAALAQAADwAAAAAAAAAAAAAAAAC6BAAAZHJz&#10;L2Rvd25yZXYueG1sUEsFBgAAAAAEAAQA8wAAAMcFAAAAAA==&#10;" fillcolor="black [3200]" strokecolor="black [1600]" strokeweight="1pt">
                <v:textbox>
                  <w:txbxContent>
                    <w:p w14:paraId="7F34453D" w14:textId="2D67C34F" w:rsidR="00021EA7" w:rsidRPr="00021EA7" w:rsidRDefault="00021EA7" w:rsidP="00021EA7">
                      <w:pPr>
                        <w:jc w:val="center"/>
                        <w:rPr>
                          <w:lang w:val="en-SG"/>
                        </w:rPr>
                      </w:pPr>
                      <w:r>
                        <w:rPr>
                          <w:lang w:val="en-SG"/>
                        </w:rPr>
                        <w:t>#</w:t>
                      </w:r>
                    </w:p>
                  </w:txbxContent>
                </v:textbox>
              </v:rect>
            </w:pict>
          </mc:Fallback>
        </mc:AlternateContent>
      </w:r>
      <w:r w:rsidR="00A5239A" w:rsidRPr="002825D5">
        <w:rPr>
          <w:rStyle w:val="Heading3Char"/>
          <w:noProof/>
        </w:rPr>
        <mc:AlternateContent>
          <mc:Choice Requires="wps">
            <w:drawing>
              <wp:anchor distT="0" distB="0" distL="114300" distR="114300" simplePos="0" relativeHeight="251658240" behindDoc="0" locked="0" layoutInCell="1" allowOverlap="1" wp14:anchorId="3048C7CF" wp14:editId="1BF724E7">
                <wp:simplePos x="0" y="0"/>
                <wp:positionH relativeFrom="column">
                  <wp:posOffset>274320</wp:posOffset>
                </wp:positionH>
                <wp:positionV relativeFrom="paragraph">
                  <wp:posOffset>549275</wp:posOffset>
                </wp:positionV>
                <wp:extent cx="1173480" cy="480060"/>
                <wp:effectExtent l="0" t="0" r="26670" b="15240"/>
                <wp:wrapNone/>
                <wp:docPr id="1430316321" name="Flowchart: Terminator 1430316321"/>
                <wp:cNvGraphicFramePr/>
                <a:graphic xmlns:a="http://schemas.openxmlformats.org/drawingml/2006/main">
                  <a:graphicData uri="http://schemas.microsoft.com/office/word/2010/wordprocessingShape">
                    <wps:wsp>
                      <wps:cNvSpPr/>
                      <wps:spPr>
                        <a:xfrm>
                          <a:off x="0" y="0"/>
                          <a:ext cx="1173480" cy="480060"/>
                        </a:xfrm>
                        <a:prstGeom prst="flowChartTerminator">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F715D88" w14:textId="7E82913D" w:rsidR="00421F36" w:rsidRPr="00421F36" w:rsidRDefault="00421F36" w:rsidP="00421F36">
                            <w:pPr>
                              <w:jc w:val="center"/>
                              <w:rPr>
                                <w:lang w:val="en-SG"/>
                              </w:rPr>
                            </w:pPr>
                            <w:r>
                              <w:rPr>
                                <w:lang w:val="en-SG"/>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48C7CF" id="_x0000_t116" coordsize="21600,21600" o:spt="116" path="m3475,qx,10800,3475,21600l18125,21600qx21600,10800,18125,xe">
                <v:stroke joinstyle="miter"/>
                <v:path gradientshapeok="t" o:connecttype="rect" textboxrect="1018,3163,20582,18437"/>
              </v:shapetype>
              <v:shape id="Flowchart: Terminator 1430316321" o:spid="_x0000_s1027" type="#_x0000_t116" style="position:absolute;margin-left:21.6pt;margin-top:43.25pt;width:92.4pt;height:37.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oBbwIAADQFAAAOAAAAZHJzL2Uyb0RvYy54bWysVNtu2zAMfR+wfxD0vtrO0suCOkWQosOA&#10;oi3WDn1WZKk2IEsaxcTOvn6U7DhFN2zAsDw4pHgReXioy6u+NWynIDTOlrw4yTlTVrqqsS8l//Z0&#10;8+GCs4DCVsI4q0q+V4FfLd+/u+z8Qs1c7UylgFESGxadL3mN6BdZFmStWhFOnFeWjNpBK5BUeMkq&#10;EB1lb002y/OzrHNQeXBShUCn14ORL1N+rZXEe62DQmZKTrVh+kL6buI3W16KxQsIXzdyLEP8QxWt&#10;aCxdOqW6FijYFppfUrWNBBecxhPp2sxp3UiVeqBuivxNN4+18Cr1QuAEP8EU/l9aebd79A9AMHQ+&#10;LAKJsYteQxv/qT7WJ7D2E1iqRybpsCjOP84vCFNJNhLys4Rmdoz2EPCzci2LQsm1cd26FoBPCtrG&#10;CnSQIBO724BUAEUeIkg5lpMk3BsVKzL2q9KsqaiAWYpOTFFrA2wnaMZCSmXxbDDVolLD8WlOvzhs&#10;umSKSFpKGDPrxpgpd/Gn3EOa0T+GqkS0KTj/e/AUkW52FqdgQmbEZapzaMFgMTagB/8DSAM0ESXs&#10;Nz1hQ7OJnvFk46r9AzBwA/GDlzcNDeNWBHwQQEyn+dH24j194nxK7kaJs9rBj9+dR38iIFk562hz&#10;Sh6+bwUozswXS9T8VMzncdWSMj89n5ECry2b1xa7bdeOBlfQO+FlEqM/moOowbXPtOSreCuZhJV0&#10;d8klwkFZ47DR9ExItVolN1ovL/DWPnoZk0ecI7ue+mcBfmQkEpfv3GHLxOINEwffGGndaotON4mm&#10;R1zHCdBqJiqNz0jc/dd68jo+dsufAAAA//8DAFBLAwQUAAYACAAAACEAZ9oufN4AAAAJAQAADwAA&#10;AGRycy9kb3ducmV2LnhtbEyPwU7DMBBE70j8g7VI3KgTF6IoxKkqBBfEhRTB1Ym3SSBeR7HbBr6e&#10;5USPq3mafVNuFjeKI85h8KQhXSUgkFpvB+o0vO2ebnIQIRqyZvSEGr4xwKa6vChNYf2JXvFYx05w&#10;CYXCaOhjnAopQ9ujM2HlJyTO9n52JvI5d9LO5sTlbpQqSTLpzED8oTcTPvTYftUHp6HudvmLX9f7&#10;90b9fHxum8e0f060vr5atvcgIi7xH4Y/fVaHip0afyAbxKjhdq2Y1JBndyA4VyrnbQ2DmUpBVqU8&#10;X1D9AgAA//8DAFBLAQItABQABgAIAAAAIQC2gziS/gAAAOEBAAATAAAAAAAAAAAAAAAAAAAAAABb&#10;Q29udGVudF9UeXBlc10ueG1sUEsBAi0AFAAGAAgAAAAhADj9If/WAAAAlAEAAAsAAAAAAAAAAAAA&#10;AAAALwEAAF9yZWxzLy5yZWxzUEsBAi0AFAAGAAgAAAAhAJ2UugFvAgAANAUAAA4AAAAAAAAAAAAA&#10;AAAALgIAAGRycy9lMm9Eb2MueG1sUEsBAi0AFAAGAAgAAAAhAGfaLnzeAAAACQEAAA8AAAAAAAAA&#10;AAAAAAAAyQQAAGRycy9kb3ducmV2LnhtbFBLBQYAAAAABAAEAPMAAADUBQAAAAA=&#10;" fillcolor="#70ad47 [3209]" strokecolor="#375623 [1609]" strokeweight="1pt">
                <v:textbox>
                  <w:txbxContent>
                    <w:p w14:paraId="4F715D88" w14:textId="7E82913D" w:rsidR="00421F36" w:rsidRPr="00421F36" w:rsidRDefault="00421F36" w:rsidP="00421F36">
                      <w:pPr>
                        <w:jc w:val="center"/>
                        <w:rPr>
                          <w:lang w:val="en-SG"/>
                        </w:rPr>
                      </w:pPr>
                      <w:r>
                        <w:rPr>
                          <w:lang w:val="en-SG"/>
                        </w:rPr>
                        <w:t>Start</w:t>
                      </w:r>
                    </w:p>
                  </w:txbxContent>
                </v:textbox>
              </v:shape>
            </w:pict>
          </mc:Fallback>
        </mc:AlternateContent>
      </w:r>
      <w:r w:rsidR="00350BBD">
        <w:br/>
      </w:r>
      <w:r w:rsidR="00350BBD">
        <w:br/>
      </w:r>
      <w:r w:rsidR="00350BBD">
        <w:br/>
      </w:r>
      <w:r w:rsidR="493A33EB">
        <w:rPr>
          <w:noProof/>
        </w:rPr>
        <w:drawing>
          <wp:inline distT="0" distB="0" distL="0" distR="0" wp14:anchorId="553C11CD" wp14:editId="598CA441">
            <wp:extent cx="3705225" cy="5353050"/>
            <wp:effectExtent l="0" t="0" r="9525" b="0"/>
            <wp:docPr id="289439664" name="Picture 289439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439664"/>
                    <pic:cNvPicPr/>
                  </pic:nvPicPr>
                  <pic:blipFill>
                    <a:blip r:embed="rId13">
                      <a:extLst>
                        <a:ext uri="{28A0092B-C50C-407E-A947-70E740481C1C}">
                          <a14:useLocalDpi xmlns:a14="http://schemas.microsoft.com/office/drawing/2010/main" val="0"/>
                        </a:ext>
                      </a:extLst>
                    </a:blip>
                    <a:stretch>
                      <a:fillRect/>
                    </a:stretch>
                  </pic:blipFill>
                  <pic:spPr>
                    <a:xfrm>
                      <a:off x="0" y="0"/>
                      <a:ext cx="3705225" cy="5353050"/>
                    </a:xfrm>
                    <a:prstGeom prst="rect">
                      <a:avLst/>
                    </a:prstGeom>
                  </pic:spPr>
                </pic:pic>
              </a:graphicData>
            </a:graphic>
          </wp:inline>
        </w:drawing>
      </w:r>
      <w:r w:rsidR="0C314821">
        <w:br/>
      </w:r>
      <w:r w:rsidR="00A5239A">
        <w:t>Figure 2.1</w:t>
      </w:r>
      <w:r w:rsidR="001B2C4A">
        <w:t>. Flowchart for physical implementation</w:t>
      </w:r>
      <w:r w:rsidR="4F5BBAB3">
        <w:t xml:space="preserve"> (# button is used as a substitute for enter)</w:t>
      </w:r>
      <w:r w:rsidR="0C314821">
        <w:br/>
      </w:r>
      <w:r w:rsidR="0C314821">
        <w:br/>
      </w:r>
      <w:r w:rsidR="002825D5">
        <w:t>For online implementation:</w:t>
      </w:r>
    </w:p>
    <w:tbl>
      <w:tblPr>
        <w:tblStyle w:val="TableGrid"/>
        <w:tblW w:w="0" w:type="auto"/>
        <w:tblLayout w:type="fixed"/>
        <w:tblLook w:val="06A0" w:firstRow="1" w:lastRow="0" w:firstColumn="1" w:lastColumn="0" w:noHBand="1" w:noVBand="1"/>
      </w:tblPr>
      <w:tblGrid>
        <w:gridCol w:w="1020"/>
        <w:gridCol w:w="8340"/>
      </w:tblGrid>
      <w:tr w:rsidR="4E7B6A59" w14:paraId="7C4DB865" w14:textId="77777777" w:rsidTr="5CB28B20">
        <w:trPr>
          <w:trHeight w:val="300"/>
        </w:trPr>
        <w:tc>
          <w:tcPr>
            <w:tcW w:w="1020" w:type="dxa"/>
          </w:tcPr>
          <w:p w14:paraId="5F76FBBB" w14:textId="3BEBD4BA" w:rsidR="2974967D" w:rsidRPr="00421F36" w:rsidRDefault="2974967D" w:rsidP="4E7B6A59">
            <w:pPr>
              <w:rPr>
                <w:b/>
                <w:bCs/>
              </w:rPr>
            </w:pPr>
            <w:r w:rsidRPr="00421F36">
              <w:rPr>
                <w:b/>
                <w:bCs/>
              </w:rPr>
              <w:t>REQ_ID</w:t>
            </w:r>
          </w:p>
        </w:tc>
        <w:tc>
          <w:tcPr>
            <w:tcW w:w="8340" w:type="dxa"/>
          </w:tcPr>
          <w:p w14:paraId="05983DD8" w14:textId="6F864479" w:rsidR="2974967D" w:rsidRPr="00421F36" w:rsidRDefault="2974967D" w:rsidP="4E7B6A59">
            <w:pPr>
              <w:rPr>
                <w:b/>
                <w:bCs/>
              </w:rPr>
            </w:pPr>
            <w:r w:rsidRPr="00421F36">
              <w:rPr>
                <w:b/>
                <w:bCs/>
              </w:rPr>
              <w:t>REQUIREMENT</w:t>
            </w:r>
          </w:p>
        </w:tc>
      </w:tr>
      <w:tr w:rsidR="4E7B6A59" w14:paraId="73922B12" w14:textId="77777777" w:rsidTr="5CB28B20">
        <w:trPr>
          <w:trHeight w:val="300"/>
        </w:trPr>
        <w:tc>
          <w:tcPr>
            <w:tcW w:w="1020" w:type="dxa"/>
          </w:tcPr>
          <w:p w14:paraId="75B732A9" w14:textId="4BEA6BB8" w:rsidR="2974967D" w:rsidRDefault="2974967D" w:rsidP="4E7B6A59">
            <w:r>
              <w:t>2.1o</w:t>
            </w:r>
          </w:p>
        </w:tc>
        <w:tc>
          <w:tcPr>
            <w:tcW w:w="8340" w:type="dxa"/>
          </w:tcPr>
          <w:p w14:paraId="432BDE7D" w14:textId="784E1389" w:rsidR="4E7B6A59" w:rsidRDefault="6D981B46" w:rsidP="4E7B6A59">
            <w:r>
              <w:t xml:space="preserve">Website fetches and displays StockVal. </w:t>
            </w:r>
            <w:r w:rsidR="002825D5">
              <w:t>o</w:t>
            </w:r>
            <w:r>
              <w:t>f each different drinks (updated whenever user opens the website)</w:t>
            </w:r>
          </w:p>
        </w:tc>
      </w:tr>
      <w:tr w:rsidR="4E7B6A59" w14:paraId="269F7355" w14:textId="77777777" w:rsidTr="5CB28B20">
        <w:trPr>
          <w:trHeight w:val="300"/>
        </w:trPr>
        <w:tc>
          <w:tcPr>
            <w:tcW w:w="1020" w:type="dxa"/>
          </w:tcPr>
          <w:p w14:paraId="00E5237F" w14:textId="6B0F1D45" w:rsidR="4E7B6A59" w:rsidRDefault="6D981B46" w:rsidP="4E7B6A59">
            <w:r>
              <w:t>2.2o</w:t>
            </w:r>
          </w:p>
        </w:tc>
        <w:tc>
          <w:tcPr>
            <w:tcW w:w="8340" w:type="dxa"/>
          </w:tcPr>
          <w:p w14:paraId="7C56E55B" w14:textId="7AF42522" w:rsidR="4E7B6A59" w:rsidRDefault="6D981B46" w:rsidP="4E7B6A59">
            <w:r>
              <w:t>User selects their drink and website moves to payment screen</w:t>
            </w:r>
          </w:p>
        </w:tc>
      </w:tr>
      <w:tr w:rsidR="4E7B6A59" w14:paraId="3D11DFED" w14:textId="77777777" w:rsidTr="5CB28B20">
        <w:trPr>
          <w:trHeight w:val="300"/>
        </w:trPr>
        <w:tc>
          <w:tcPr>
            <w:tcW w:w="1020" w:type="dxa"/>
          </w:tcPr>
          <w:p w14:paraId="3AEAC936" w14:textId="12482BC3" w:rsidR="4E7B6A59" w:rsidRDefault="222550D1" w:rsidP="4E7B6A59">
            <w:r>
              <w:lastRenderedPageBreak/>
              <w:t>2.3o</w:t>
            </w:r>
          </w:p>
        </w:tc>
        <w:tc>
          <w:tcPr>
            <w:tcW w:w="8340" w:type="dxa"/>
          </w:tcPr>
          <w:p w14:paraId="528A917D" w14:textId="77777777" w:rsidR="4E7B6A59" w:rsidRDefault="222550D1" w:rsidP="4E7B6A59">
            <w:r>
              <w:t>After successful payment,  a QR code is generated and a png is available for the user to download/preview ( this is to be scanned later at the vending machine)</w:t>
            </w:r>
          </w:p>
          <w:p w14:paraId="0CFFE495" w14:textId="6ED3083C" w:rsidR="00EB7ABB" w:rsidRDefault="00EB7ABB" w:rsidP="4E7B6A59">
            <w:r>
              <w:t>This is discussed in section 2.3.4.</w:t>
            </w:r>
          </w:p>
        </w:tc>
      </w:tr>
      <w:tr w:rsidR="4E7B6A59" w14:paraId="73036B8A" w14:textId="77777777" w:rsidTr="5CB28B20">
        <w:trPr>
          <w:trHeight w:val="300"/>
        </w:trPr>
        <w:tc>
          <w:tcPr>
            <w:tcW w:w="1020" w:type="dxa"/>
          </w:tcPr>
          <w:p w14:paraId="69C5F1EC" w14:textId="0CFE80A2" w:rsidR="4E7B6A59" w:rsidRDefault="4E7B6A59" w:rsidP="4E7B6A59"/>
        </w:tc>
        <w:tc>
          <w:tcPr>
            <w:tcW w:w="8340" w:type="dxa"/>
          </w:tcPr>
          <w:p w14:paraId="63D4A78F" w14:textId="0CFE80A2" w:rsidR="4E7B6A59" w:rsidRDefault="4E7B6A59" w:rsidP="4E7B6A59"/>
        </w:tc>
      </w:tr>
    </w:tbl>
    <w:p w14:paraId="440FD86B" w14:textId="6F221432" w:rsidR="00B96A06" w:rsidRDefault="00D31302" w:rsidP="00B96457">
      <w:pPr>
        <w:pStyle w:val="Heading3"/>
      </w:pPr>
      <w:r>
        <w:br w:type="page"/>
      </w:r>
      <w:bookmarkStart w:id="11" w:name="_Toc137991546"/>
      <w:r w:rsidR="00B96A06">
        <w:lastRenderedPageBreak/>
        <w:t>2.3.3 Money counting and Payment</w:t>
      </w:r>
      <w:bookmarkEnd w:id="11"/>
      <w:r w:rsidR="00B96A06">
        <w:t xml:space="preserve"> </w:t>
      </w:r>
    </w:p>
    <w:p w14:paraId="2EEE6919" w14:textId="77777777" w:rsidR="00B96A06" w:rsidRDefault="00B96A06" w:rsidP="00B96A06">
      <w:r>
        <w:t>The vending machine shall provide options for payment and counting/validation of money deposited for purchase of a drink. This shall be made available physically at the machine, or remotely via an online website/app.</w:t>
      </w:r>
    </w:p>
    <w:p w14:paraId="0B42B0F6" w14:textId="77777777" w:rsidR="00B96A06" w:rsidRDefault="00B96A06" w:rsidP="00B96A06">
      <w:r>
        <w:t>Payment shall be made after the steps in requirement 2, where the user has selected their preferred drink.</w:t>
      </w:r>
    </w:p>
    <w:p w14:paraId="188B8EC8" w14:textId="77777777" w:rsidR="00B96A06" w:rsidRDefault="00B96A06" w:rsidP="00B96A06">
      <w:r>
        <w:t>The detail of each implementation is shown below:</w:t>
      </w:r>
    </w:p>
    <w:p w14:paraId="3CF15816" w14:textId="77777777" w:rsidR="00B96A06" w:rsidRDefault="00B96A06" w:rsidP="00B96A06">
      <w:pPr>
        <w:pStyle w:val="Heading4"/>
      </w:pPr>
      <w:r>
        <w:t>2.3.3.1. Physical implementation</w:t>
      </w:r>
    </w:p>
    <w:p w14:paraId="11CD1E22" w14:textId="77777777" w:rsidR="00B96A06" w:rsidRDefault="00B96A06" w:rsidP="00B96A06"/>
    <w:tbl>
      <w:tblPr>
        <w:tblStyle w:val="TableGrid"/>
        <w:tblW w:w="0" w:type="auto"/>
        <w:tblLook w:val="04A0" w:firstRow="1" w:lastRow="0" w:firstColumn="1" w:lastColumn="0" w:noHBand="0" w:noVBand="1"/>
      </w:tblPr>
      <w:tblGrid>
        <w:gridCol w:w="1413"/>
        <w:gridCol w:w="7937"/>
      </w:tblGrid>
      <w:tr w:rsidR="00B96A06" w14:paraId="0E3D7993" w14:textId="77777777">
        <w:tc>
          <w:tcPr>
            <w:tcW w:w="1413" w:type="dxa"/>
          </w:tcPr>
          <w:p w14:paraId="0509C58A" w14:textId="77777777" w:rsidR="00B96A06" w:rsidRPr="008E54FC" w:rsidRDefault="00B96A06">
            <w:pPr>
              <w:rPr>
                <w:b/>
                <w:bCs/>
              </w:rPr>
            </w:pPr>
            <w:r>
              <w:rPr>
                <w:b/>
                <w:bCs/>
              </w:rPr>
              <w:t>REQ_ID</w:t>
            </w:r>
          </w:p>
        </w:tc>
        <w:tc>
          <w:tcPr>
            <w:tcW w:w="7937" w:type="dxa"/>
          </w:tcPr>
          <w:p w14:paraId="62EBE1AC" w14:textId="77777777" w:rsidR="00B96A06" w:rsidRPr="008E54FC" w:rsidRDefault="00B96A06">
            <w:pPr>
              <w:rPr>
                <w:b/>
                <w:bCs/>
              </w:rPr>
            </w:pPr>
            <w:r>
              <w:rPr>
                <w:b/>
                <w:bCs/>
              </w:rPr>
              <w:t>Requirement</w:t>
            </w:r>
          </w:p>
        </w:tc>
      </w:tr>
      <w:tr w:rsidR="00B96A06" w14:paraId="391402AA" w14:textId="77777777">
        <w:tc>
          <w:tcPr>
            <w:tcW w:w="1413" w:type="dxa"/>
          </w:tcPr>
          <w:p w14:paraId="676DBA11" w14:textId="282140B0" w:rsidR="00B96A06" w:rsidRDefault="004B5725">
            <w:r>
              <w:t>3.1</w:t>
            </w:r>
          </w:p>
        </w:tc>
        <w:tc>
          <w:tcPr>
            <w:tcW w:w="7937" w:type="dxa"/>
          </w:tcPr>
          <w:p w14:paraId="77880AD2" w14:textId="77777777" w:rsidR="00B96A06" w:rsidRDefault="00B96A06">
            <w:r>
              <w:t>The payment interface shall be made available to the user after selection of their drink, along with activation of the sensors (RFID)</w:t>
            </w:r>
          </w:p>
        </w:tc>
      </w:tr>
      <w:tr w:rsidR="00B96A06" w14:paraId="3B98F979" w14:textId="77777777">
        <w:tc>
          <w:tcPr>
            <w:tcW w:w="1413" w:type="dxa"/>
          </w:tcPr>
          <w:p w14:paraId="4FB70EA5" w14:textId="504383BF" w:rsidR="00B96A06" w:rsidRDefault="004B5725">
            <w:r>
              <w:t>3.2</w:t>
            </w:r>
          </w:p>
        </w:tc>
        <w:tc>
          <w:tcPr>
            <w:tcW w:w="7937" w:type="dxa"/>
          </w:tcPr>
          <w:p w14:paraId="3CB9B672" w14:textId="77777777" w:rsidR="00B96A06" w:rsidRDefault="00B96A06">
            <w:r>
              <w:t>The user shall be shown the amount to be paid before payment</w:t>
            </w:r>
          </w:p>
        </w:tc>
      </w:tr>
      <w:tr w:rsidR="00B96A06" w14:paraId="2465906B" w14:textId="77777777">
        <w:tc>
          <w:tcPr>
            <w:tcW w:w="1413" w:type="dxa"/>
          </w:tcPr>
          <w:p w14:paraId="76A76A6D" w14:textId="73E5A392" w:rsidR="00B96A06" w:rsidRDefault="004B5725">
            <w:r>
              <w:t>3.3</w:t>
            </w:r>
          </w:p>
        </w:tc>
        <w:tc>
          <w:tcPr>
            <w:tcW w:w="7937" w:type="dxa"/>
          </w:tcPr>
          <w:p w14:paraId="0FAABEC7" w14:textId="77777777" w:rsidR="00B96A06" w:rsidRDefault="00B96A06">
            <w:r>
              <w:t>The user shall be able to pay via credit/debit card which shall be read via the RFID card reader</w:t>
            </w:r>
          </w:p>
        </w:tc>
      </w:tr>
      <w:tr w:rsidR="00B96A06" w14:paraId="1D354B06" w14:textId="77777777">
        <w:tc>
          <w:tcPr>
            <w:tcW w:w="1413" w:type="dxa"/>
          </w:tcPr>
          <w:p w14:paraId="67620E38" w14:textId="1DF08788" w:rsidR="00B96A06" w:rsidRDefault="004B5725">
            <w:r>
              <w:t>3.4</w:t>
            </w:r>
          </w:p>
        </w:tc>
        <w:tc>
          <w:tcPr>
            <w:tcW w:w="7937" w:type="dxa"/>
          </w:tcPr>
          <w:p w14:paraId="37C860C6" w14:textId="28B8E275" w:rsidR="00B96A06" w:rsidRDefault="00B96A06">
            <w:r>
              <w:t xml:space="preserve">The user shall be presented with an option to retry and an option to cancel if payment is unsuccessful </w:t>
            </w:r>
          </w:p>
        </w:tc>
      </w:tr>
      <w:tr w:rsidR="00B96A06" w14:paraId="23AD4810" w14:textId="77777777">
        <w:tc>
          <w:tcPr>
            <w:tcW w:w="1413" w:type="dxa"/>
          </w:tcPr>
          <w:p w14:paraId="208BD669" w14:textId="738DB779" w:rsidR="00B96A06" w:rsidRDefault="004B5725">
            <w:r>
              <w:t>3.5</w:t>
            </w:r>
          </w:p>
        </w:tc>
        <w:tc>
          <w:tcPr>
            <w:tcW w:w="7937" w:type="dxa"/>
          </w:tcPr>
          <w:p w14:paraId="2FAD3A96" w14:textId="77777777" w:rsidR="00B96A06" w:rsidRDefault="00B96A06">
            <w:r>
              <w:t>The flow of payment is to be executed as per Figure 3.</w:t>
            </w:r>
          </w:p>
        </w:tc>
      </w:tr>
      <w:tr w:rsidR="00B96A06" w14:paraId="20231158" w14:textId="77777777">
        <w:tc>
          <w:tcPr>
            <w:tcW w:w="1413" w:type="dxa"/>
          </w:tcPr>
          <w:p w14:paraId="49B250CC" w14:textId="17F34288" w:rsidR="00B96A06" w:rsidRDefault="004B5725">
            <w:r>
              <w:t>3.6</w:t>
            </w:r>
          </w:p>
        </w:tc>
        <w:tc>
          <w:tcPr>
            <w:tcW w:w="7937" w:type="dxa"/>
          </w:tcPr>
          <w:p w14:paraId="58D28AC8" w14:textId="77777777" w:rsidR="00B96A06" w:rsidRDefault="00B96A06">
            <w:r>
              <w:t>The user shall be able to interrupt the process at any point, and cancel the transaction.</w:t>
            </w:r>
          </w:p>
        </w:tc>
      </w:tr>
    </w:tbl>
    <w:p w14:paraId="7C5D2C04" w14:textId="2A158BA6" w:rsidR="00B96A06" w:rsidRDefault="00E66368" w:rsidP="00B96A06">
      <w:pPr>
        <w:jc w:val="center"/>
      </w:pPr>
      <w:r>
        <w:rPr>
          <w:noProof/>
        </w:rPr>
        <w:drawing>
          <wp:inline distT="0" distB="0" distL="0" distR="0" wp14:anchorId="29E2F167" wp14:editId="1855E0A8">
            <wp:extent cx="3257540" cy="3712028"/>
            <wp:effectExtent l="0" t="0" r="635" b="3175"/>
            <wp:docPr id="129934450" name="Picture 129934450" descr="A picture containing text, diagram,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4450" name="Picture 4" descr="A picture containing text, diagram, screenshot, desig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4969" cy="3720494"/>
                    </a:xfrm>
                    <a:prstGeom prst="rect">
                      <a:avLst/>
                    </a:prstGeom>
                    <a:noFill/>
                    <a:ln>
                      <a:noFill/>
                    </a:ln>
                  </pic:spPr>
                </pic:pic>
              </a:graphicData>
            </a:graphic>
          </wp:inline>
        </w:drawing>
      </w:r>
    </w:p>
    <w:p w14:paraId="1D6E877F" w14:textId="2FEBC3C0" w:rsidR="00B96A06" w:rsidRDefault="00B96A06" w:rsidP="00B96A06">
      <w:pPr>
        <w:jc w:val="center"/>
      </w:pPr>
      <w:r>
        <w:t>Figure 3</w:t>
      </w:r>
      <w:r w:rsidR="00604223">
        <w:t>.1</w:t>
      </w:r>
      <w:r>
        <w:t>. Flowchart for payment (physical)</w:t>
      </w:r>
    </w:p>
    <w:p w14:paraId="05C8E885" w14:textId="5BF9074E" w:rsidR="006F6028" w:rsidRDefault="006F6028" w:rsidP="006F6028">
      <w:pPr>
        <w:pStyle w:val="Heading4"/>
      </w:pPr>
      <w:r>
        <w:lastRenderedPageBreak/>
        <w:t>2.3.3.2. Online implementation</w:t>
      </w:r>
    </w:p>
    <w:p w14:paraId="078CF9FB" w14:textId="77777777" w:rsidR="006F6028" w:rsidRDefault="006F6028" w:rsidP="006F6028"/>
    <w:tbl>
      <w:tblPr>
        <w:tblStyle w:val="TableGrid"/>
        <w:tblW w:w="0" w:type="auto"/>
        <w:tblLook w:val="04A0" w:firstRow="1" w:lastRow="0" w:firstColumn="1" w:lastColumn="0" w:noHBand="0" w:noVBand="1"/>
      </w:tblPr>
      <w:tblGrid>
        <w:gridCol w:w="1413"/>
        <w:gridCol w:w="7937"/>
      </w:tblGrid>
      <w:tr w:rsidR="006F6028" w14:paraId="1149105E" w14:textId="77777777">
        <w:tc>
          <w:tcPr>
            <w:tcW w:w="1413" w:type="dxa"/>
          </w:tcPr>
          <w:p w14:paraId="465EC67C" w14:textId="77777777" w:rsidR="006F6028" w:rsidRPr="008E54FC" w:rsidRDefault="006F6028">
            <w:pPr>
              <w:rPr>
                <w:b/>
                <w:bCs/>
              </w:rPr>
            </w:pPr>
            <w:r>
              <w:rPr>
                <w:b/>
                <w:bCs/>
              </w:rPr>
              <w:t>REQ_ID</w:t>
            </w:r>
          </w:p>
        </w:tc>
        <w:tc>
          <w:tcPr>
            <w:tcW w:w="7937" w:type="dxa"/>
          </w:tcPr>
          <w:p w14:paraId="3CF154A5" w14:textId="77777777" w:rsidR="006F6028" w:rsidRPr="008E54FC" w:rsidRDefault="006F6028">
            <w:pPr>
              <w:rPr>
                <w:b/>
                <w:bCs/>
              </w:rPr>
            </w:pPr>
            <w:r>
              <w:rPr>
                <w:b/>
                <w:bCs/>
              </w:rPr>
              <w:t>Requirement</w:t>
            </w:r>
          </w:p>
        </w:tc>
      </w:tr>
      <w:tr w:rsidR="006F6028" w14:paraId="7A83EE6E" w14:textId="77777777">
        <w:tc>
          <w:tcPr>
            <w:tcW w:w="1413" w:type="dxa"/>
          </w:tcPr>
          <w:p w14:paraId="3B059222" w14:textId="79D2E04B" w:rsidR="006F6028" w:rsidRDefault="00430BC1">
            <w:r>
              <w:t>3.1</w:t>
            </w:r>
            <w:r w:rsidR="00A43622">
              <w:t>o</w:t>
            </w:r>
          </w:p>
        </w:tc>
        <w:tc>
          <w:tcPr>
            <w:tcW w:w="7937" w:type="dxa"/>
          </w:tcPr>
          <w:p w14:paraId="5FC3EDBA" w14:textId="49CA6C70" w:rsidR="006F6028" w:rsidRDefault="006F6028">
            <w:r>
              <w:t>The payment interface shall be made available to the user after selection of their drink</w:t>
            </w:r>
            <w:r w:rsidR="00CB411F">
              <w:t xml:space="preserve"> on the website/app.</w:t>
            </w:r>
          </w:p>
        </w:tc>
      </w:tr>
      <w:tr w:rsidR="006F6028" w14:paraId="612A8B7C" w14:textId="77777777">
        <w:tc>
          <w:tcPr>
            <w:tcW w:w="1413" w:type="dxa"/>
          </w:tcPr>
          <w:p w14:paraId="325EE773" w14:textId="4A51D336" w:rsidR="006F6028" w:rsidRDefault="00430BC1">
            <w:r>
              <w:t>3</w:t>
            </w:r>
            <w:r w:rsidR="00A43622">
              <w:t>.2o</w:t>
            </w:r>
          </w:p>
        </w:tc>
        <w:tc>
          <w:tcPr>
            <w:tcW w:w="7937" w:type="dxa"/>
          </w:tcPr>
          <w:p w14:paraId="7DE1F96B" w14:textId="77777777" w:rsidR="006F6028" w:rsidRDefault="006F6028">
            <w:r>
              <w:t>The user shall be shown the amount to be paid before payment</w:t>
            </w:r>
          </w:p>
        </w:tc>
      </w:tr>
      <w:tr w:rsidR="006F6028" w14:paraId="6712720C" w14:textId="77777777">
        <w:tc>
          <w:tcPr>
            <w:tcW w:w="1413" w:type="dxa"/>
          </w:tcPr>
          <w:p w14:paraId="3835F993" w14:textId="0DB4797F" w:rsidR="006F6028" w:rsidRDefault="00430BC1">
            <w:r>
              <w:t>3.</w:t>
            </w:r>
            <w:r w:rsidR="00601159">
              <w:t>7</w:t>
            </w:r>
          </w:p>
        </w:tc>
        <w:tc>
          <w:tcPr>
            <w:tcW w:w="7937" w:type="dxa"/>
          </w:tcPr>
          <w:p w14:paraId="09B45AF7" w14:textId="173937FB" w:rsidR="006F6028" w:rsidRDefault="006F6028">
            <w:r>
              <w:t xml:space="preserve">The user shall be able to pay via credit/debit </w:t>
            </w:r>
            <w:r w:rsidR="00BE3000">
              <w:t>card by entering the card details</w:t>
            </w:r>
          </w:p>
        </w:tc>
      </w:tr>
      <w:tr w:rsidR="006F6028" w14:paraId="7396A98F" w14:textId="77777777">
        <w:tc>
          <w:tcPr>
            <w:tcW w:w="1413" w:type="dxa"/>
          </w:tcPr>
          <w:p w14:paraId="49AE18AA" w14:textId="0249C8A6" w:rsidR="006F6028" w:rsidRDefault="00601159">
            <w:r>
              <w:t>3.</w:t>
            </w:r>
            <w:r w:rsidR="008F5292">
              <w:t>4o</w:t>
            </w:r>
          </w:p>
        </w:tc>
        <w:tc>
          <w:tcPr>
            <w:tcW w:w="7937" w:type="dxa"/>
          </w:tcPr>
          <w:p w14:paraId="36F51796" w14:textId="345E9714" w:rsidR="006F6028" w:rsidRDefault="006F6028">
            <w:r>
              <w:t>The user shall be presented with an option to retry and an option to cancel if payment is unsuccessful</w:t>
            </w:r>
          </w:p>
        </w:tc>
      </w:tr>
      <w:tr w:rsidR="00967D1C" w14:paraId="5B9ABA59" w14:textId="77777777">
        <w:tc>
          <w:tcPr>
            <w:tcW w:w="1413" w:type="dxa"/>
          </w:tcPr>
          <w:p w14:paraId="17A6B395" w14:textId="70FF2B9F" w:rsidR="00967D1C" w:rsidRDefault="008F5292">
            <w:r>
              <w:t>3.8</w:t>
            </w:r>
          </w:p>
        </w:tc>
        <w:tc>
          <w:tcPr>
            <w:tcW w:w="7937" w:type="dxa"/>
          </w:tcPr>
          <w:p w14:paraId="71441306" w14:textId="468F8886" w:rsidR="00967D1C" w:rsidRDefault="00273A67">
            <w:r>
              <w:t xml:space="preserve">If payment is successful, the drink shall be reserved for 24 hours; </w:t>
            </w:r>
            <w:r w:rsidR="00B568DE">
              <w:t xml:space="preserve">after which </w:t>
            </w:r>
            <w:r w:rsidR="00996A55">
              <w:t>it will be released to existing stock if not collected.</w:t>
            </w:r>
          </w:p>
        </w:tc>
      </w:tr>
      <w:tr w:rsidR="00243857" w14:paraId="7E0579EA" w14:textId="77777777">
        <w:tc>
          <w:tcPr>
            <w:tcW w:w="1413" w:type="dxa"/>
          </w:tcPr>
          <w:p w14:paraId="2DA7B4D2" w14:textId="3C435876" w:rsidR="00243857" w:rsidRDefault="008F5292" w:rsidP="00243857">
            <w:r>
              <w:t>3.9</w:t>
            </w:r>
          </w:p>
        </w:tc>
        <w:tc>
          <w:tcPr>
            <w:tcW w:w="7937" w:type="dxa"/>
          </w:tcPr>
          <w:p w14:paraId="15D0958A" w14:textId="46B3DBF2" w:rsidR="00243857" w:rsidRDefault="00243857" w:rsidP="00243857">
            <w:r>
              <w:t>If payment is successful, the user shall be redirected to QR generation.</w:t>
            </w:r>
          </w:p>
        </w:tc>
      </w:tr>
      <w:tr w:rsidR="00243857" w14:paraId="5236D098" w14:textId="77777777">
        <w:tc>
          <w:tcPr>
            <w:tcW w:w="1413" w:type="dxa"/>
          </w:tcPr>
          <w:p w14:paraId="75F3CB82" w14:textId="5B946B31" w:rsidR="00243857" w:rsidRDefault="008F5292" w:rsidP="00243857">
            <w:r>
              <w:t>3.10</w:t>
            </w:r>
          </w:p>
        </w:tc>
        <w:tc>
          <w:tcPr>
            <w:tcW w:w="7937" w:type="dxa"/>
          </w:tcPr>
          <w:p w14:paraId="24D31E1C" w14:textId="34D6F0C1" w:rsidR="00243857" w:rsidRDefault="00243857" w:rsidP="00243857">
            <w:r>
              <w:t>The flow of payment is to be executed as per Figure 4.</w:t>
            </w:r>
          </w:p>
        </w:tc>
      </w:tr>
      <w:tr w:rsidR="00243857" w14:paraId="3BD7933A" w14:textId="77777777">
        <w:tc>
          <w:tcPr>
            <w:tcW w:w="1413" w:type="dxa"/>
          </w:tcPr>
          <w:p w14:paraId="1BED2872" w14:textId="46F46868" w:rsidR="00243857" w:rsidRDefault="00B33F78" w:rsidP="00243857">
            <w:r>
              <w:t>3.</w:t>
            </w:r>
            <w:r w:rsidR="008F5292">
              <w:t>6o</w:t>
            </w:r>
          </w:p>
        </w:tc>
        <w:tc>
          <w:tcPr>
            <w:tcW w:w="7937" w:type="dxa"/>
          </w:tcPr>
          <w:p w14:paraId="74354CFE" w14:textId="77777777" w:rsidR="00243857" w:rsidRDefault="00243857" w:rsidP="00243857">
            <w:r>
              <w:t>The user shall be able to interrupt the process at any point, and cancel the transaction.</w:t>
            </w:r>
          </w:p>
        </w:tc>
      </w:tr>
    </w:tbl>
    <w:p w14:paraId="5837E1B9" w14:textId="28F7AA3C" w:rsidR="006F6028" w:rsidRDefault="00CC4C00" w:rsidP="006F6028">
      <w:pPr>
        <w:jc w:val="center"/>
      </w:pPr>
      <w:r>
        <w:rPr>
          <w:noProof/>
        </w:rPr>
        <w:drawing>
          <wp:inline distT="0" distB="0" distL="0" distR="0" wp14:anchorId="328A7B56" wp14:editId="565C2B58">
            <wp:extent cx="3665855" cy="4656455"/>
            <wp:effectExtent l="0" t="0" r="0" b="0"/>
            <wp:docPr id="619454050" name="Picture 619454050" descr="A diagram of a payment proces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54050" name="Picture 2" descr="A diagram of a payment process&#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5855" cy="4656455"/>
                    </a:xfrm>
                    <a:prstGeom prst="rect">
                      <a:avLst/>
                    </a:prstGeom>
                    <a:noFill/>
                    <a:ln>
                      <a:noFill/>
                    </a:ln>
                  </pic:spPr>
                </pic:pic>
              </a:graphicData>
            </a:graphic>
          </wp:inline>
        </w:drawing>
      </w:r>
    </w:p>
    <w:p w14:paraId="72DB653F" w14:textId="4431A739" w:rsidR="006F6028" w:rsidRDefault="006F6028" w:rsidP="006F6028">
      <w:pPr>
        <w:jc w:val="center"/>
      </w:pPr>
      <w:r>
        <w:t xml:space="preserve">Figure </w:t>
      </w:r>
      <w:r w:rsidR="00604223">
        <w:t>3.2</w:t>
      </w:r>
      <w:r>
        <w:t>. Flowchart for payment (</w:t>
      </w:r>
      <w:r w:rsidR="00D354E2">
        <w:t>online</w:t>
      </w:r>
      <w:r>
        <w:t>)</w:t>
      </w:r>
    </w:p>
    <w:p w14:paraId="2DD7970A" w14:textId="77777777" w:rsidR="00D31302" w:rsidRDefault="00D31302">
      <w:r>
        <w:br w:type="page"/>
      </w:r>
    </w:p>
    <w:p w14:paraId="5BEB3230" w14:textId="77777777" w:rsidR="00D95CB2" w:rsidRDefault="00D95CB2" w:rsidP="00D95CB2">
      <w:pPr>
        <w:pStyle w:val="Heading3"/>
      </w:pPr>
      <w:bookmarkStart w:id="12" w:name="_Toc137991547"/>
      <w:r>
        <w:lastRenderedPageBreak/>
        <w:t>2.3.4. QR Code Transaction System (online)</w:t>
      </w:r>
      <w:bookmarkEnd w:id="12"/>
    </w:p>
    <w:p w14:paraId="68F132E0" w14:textId="77777777" w:rsidR="00D95CB2" w:rsidRPr="008530B5" w:rsidRDefault="00D95CB2" w:rsidP="00D95CB2">
      <w:pPr>
        <w:pStyle w:val="Heading4"/>
      </w:pPr>
      <w:r>
        <w:t>2.3.4.1. QR Generation (remote counterpart)</w:t>
      </w:r>
    </w:p>
    <w:p w14:paraId="0839BA9B" w14:textId="77777777" w:rsidR="00D95CB2" w:rsidRDefault="00D95CB2" w:rsidP="00D95CB2">
      <w:r>
        <w:t>The online/remote counterpart shall include a QR generation capability after the payment of the drink, for the collection at the vending machine.</w:t>
      </w:r>
    </w:p>
    <w:tbl>
      <w:tblPr>
        <w:tblStyle w:val="TableGrid"/>
        <w:tblW w:w="0" w:type="auto"/>
        <w:tblLook w:val="04A0" w:firstRow="1" w:lastRow="0" w:firstColumn="1" w:lastColumn="0" w:noHBand="0" w:noVBand="1"/>
      </w:tblPr>
      <w:tblGrid>
        <w:gridCol w:w="1413"/>
        <w:gridCol w:w="7937"/>
      </w:tblGrid>
      <w:tr w:rsidR="00D95CB2" w14:paraId="79F572DA" w14:textId="77777777">
        <w:tc>
          <w:tcPr>
            <w:tcW w:w="1413" w:type="dxa"/>
          </w:tcPr>
          <w:p w14:paraId="29B8901F" w14:textId="159B0411" w:rsidR="00D95CB2" w:rsidRPr="00CF21B8" w:rsidRDefault="00CF21B8">
            <w:pPr>
              <w:rPr>
                <w:b/>
                <w:bCs/>
              </w:rPr>
            </w:pPr>
            <w:r w:rsidRPr="00CF21B8">
              <w:rPr>
                <w:b/>
                <w:bCs/>
              </w:rPr>
              <w:t>REQ_ID</w:t>
            </w:r>
          </w:p>
        </w:tc>
        <w:tc>
          <w:tcPr>
            <w:tcW w:w="7937" w:type="dxa"/>
          </w:tcPr>
          <w:p w14:paraId="287DB780" w14:textId="77777777" w:rsidR="00D95CB2" w:rsidRPr="008530B5" w:rsidRDefault="00D95CB2">
            <w:pPr>
              <w:rPr>
                <w:b/>
                <w:bCs/>
              </w:rPr>
            </w:pPr>
            <w:r w:rsidRPr="008530B5">
              <w:rPr>
                <w:b/>
                <w:bCs/>
              </w:rPr>
              <w:t>Requirement</w:t>
            </w:r>
          </w:p>
        </w:tc>
      </w:tr>
      <w:tr w:rsidR="00D95CB2" w14:paraId="6723187F" w14:textId="77777777">
        <w:tc>
          <w:tcPr>
            <w:tcW w:w="1413" w:type="dxa"/>
          </w:tcPr>
          <w:p w14:paraId="62504853" w14:textId="283A232E" w:rsidR="00D95CB2" w:rsidRDefault="00CF21B8">
            <w:r>
              <w:t>4.1</w:t>
            </w:r>
          </w:p>
        </w:tc>
        <w:tc>
          <w:tcPr>
            <w:tcW w:w="7937" w:type="dxa"/>
          </w:tcPr>
          <w:p w14:paraId="3CF39189" w14:textId="77777777" w:rsidR="00D95CB2" w:rsidRDefault="00D95CB2">
            <w:r>
              <w:t>The QR code shall be able to convey the purchase information and proof of payment to the vending machine.</w:t>
            </w:r>
          </w:p>
        </w:tc>
      </w:tr>
      <w:tr w:rsidR="00D95CB2" w14:paraId="4B33BF69" w14:textId="77777777">
        <w:tc>
          <w:tcPr>
            <w:tcW w:w="1413" w:type="dxa"/>
          </w:tcPr>
          <w:p w14:paraId="486FB746" w14:textId="11BE5142" w:rsidR="00D95CB2" w:rsidRDefault="00CF21B8">
            <w:r>
              <w:t>4.2</w:t>
            </w:r>
          </w:p>
        </w:tc>
        <w:tc>
          <w:tcPr>
            <w:tcW w:w="7937" w:type="dxa"/>
          </w:tcPr>
          <w:p w14:paraId="00D6CAEE" w14:textId="77777777" w:rsidR="00D95CB2" w:rsidRDefault="00D95CB2">
            <w:r>
              <w:t>The QR code shall be for one time use; any subsequent use of the QR code shall be invalid.</w:t>
            </w:r>
          </w:p>
        </w:tc>
      </w:tr>
      <w:tr w:rsidR="00D95CB2" w14:paraId="19951616" w14:textId="77777777">
        <w:tc>
          <w:tcPr>
            <w:tcW w:w="1413" w:type="dxa"/>
          </w:tcPr>
          <w:p w14:paraId="1B430CC5" w14:textId="125B72BC" w:rsidR="00D95CB2" w:rsidRDefault="00CF21B8">
            <w:r>
              <w:t>4.3</w:t>
            </w:r>
          </w:p>
        </w:tc>
        <w:tc>
          <w:tcPr>
            <w:tcW w:w="7937" w:type="dxa"/>
          </w:tcPr>
          <w:p w14:paraId="764D968A" w14:textId="5FE5882E" w:rsidR="00D95CB2" w:rsidRDefault="00164D98">
            <w:r>
              <w:t xml:space="preserve">The program shall follow the flowchart in Figure </w:t>
            </w:r>
            <w:r w:rsidR="004F53A6">
              <w:t>4.1</w:t>
            </w:r>
          </w:p>
        </w:tc>
      </w:tr>
    </w:tbl>
    <w:p w14:paraId="24D69834" w14:textId="0EAA6431" w:rsidR="00164D98" w:rsidRDefault="00164D98" w:rsidP="00D95CB2">
      <w:pPr>
        <w:rPr>
          <w:noProof/>
        </w:rPr>
      </w:pPr>
    </w:p>
    <w:p w14:paraId="077CF77A" w14:textId="73661920" w:rsidR="00D95CB2" w:rsidRDefault="000569C5" w:rsidP="004841E8">
      <w:pPr>
        <w:jc w:val="center"/>
      </w:pPr>
      <w:r>
        <w:rPr>
          <w:noProof/>
        </w:rPr>
        <w:drawing>
          <wp:inline distT="0" distB="0" distL="0" distR="0" wp14:anchorId="05608C0D" wp14:editId="0C86DA96">
            <wp:extent cx="3225800" cy="3547745"/>
            <wp:effectExtent l="0" t="0" r="0" b="0"/>
            <wp:docPr id="546257921" name="Picture 546257921" descr="A picture containing text, diagram,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57921" name="Picture 7" descr="A picture containing text, diagram, screenshot, desig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5800" cy="3547745"/>
                    </a:xfrm>
                    <a:prstGeom prst="rect">
                      <a:avLst/>
                    </a:prstGeom>
                    <a:noFill/>
                    <a:ln>
                      <a:noFill/>
                    </a:ln>
                  </pic:spPr>
                </pic:pic>
              </a:graphicData>
            </a:graphic>
          </wp:inline>
        </w:drawing>
      </w:r>
    </w:p>
    <w:p w14:paraId="2C2623FE" w14:textId="2B6A4407" w:rsidR="00164D98" w:rsidRDefault="00164D98" w:rsidP="004841E8">
      <w:pPr>
        <w:jc w:val="center"/>
      </w:pPr>
      <w:r>
        <w:t xml:space="preserve">Figure </w:t>
      </w:r>
      <w:r w:rsidR="00604223">
        <w:t>4.1</w:t>
      </w:r>
      <w:r>
        <w:t>.</w:t>
      </w:r>
      <w:r w:rsidR="004841E8">
        <w:t xml:space="preserve"> The flowchart for QR generation</w:t>
      </w:r>
    </w:p>
    <w:p w14:paraId="602EC09C" w14:textId="70955AF9" w:rsidR="00D95CB2" w:rsidRDefault="00D95CB2" w:rsidP="00D95CB2">
      <w:pPr>
        <w:pStyle w:val="Heading4"/>
      </w:pPr>
      <w:r>
        <w:t>2.3.4.</w:t>
      </w:r>
      <w:r w:rsidR="00DD2AFE">
        <w:t>2</w:t>
      </w:r>
      <w:r>
        <w:t>. QR Detection (vending machine counterpart)</w:t>
      </w:r>
    </w:p>
    <w:tbl>
      <w:tblPr>
        <w:tblStyle w:val="TableGrid"/>
        <w:tblW w:w="0" w:type="auto"/>
        <w:tblLook w:val="04A0" w:firstRow="1" w:lastRow="0" w:firstColumn="1" w:lastColumn="0" w:noHBand="0" w:noVBand="1"/>
      </w:tblPr>
      <w:tblGrid>
        <w:gridCol w:w="1413"/>
        <w:gridCol w:w="7937"/>
      </w:tblGrid>
      <w:tr w:rsidR="00DD2AFE" w14:paraId="5EE59603" w14:textId="77777777" w:rsidTr="00DD2AFE">
        <w:tc>
          <w:tcPr>
            <w:tcW w:w="1413" w:type="dxa"/>
          </w:tcPr>
          <w:p w14:paraId="4E69BF27" w14:textId="41F752DA" w:rsidR="00DD2AFE" w:rsidRPr="00F66343" w:rsidRDefault="00CF21B8" w:rsidP="00D95CB2">
            <w:pPr>
              <w:rPr>
                <w:b/>
                <w:bCs/>
              </w:rPr>
            </w:pPr>
            <w:r w:rsidRPr="00F66343">
              <w:rPr>
                <w:b/>
                <w:bCs/>
              </w:rPr>
              <w:t>REQ_ID</w:t>
            </w:r>
          </w:p>
        </w:tc>
        <w:tc>
          <w:tcPr>
            <w:tcW w:w="7937" w:type="dxa"/>
          </w:tcPr>
          <w:p w14:paraId="49D72CFC" w14:textId="088850D1" w:rsidR="00CF21B8" w:rsidRPr="00F66343" w:rsidRDefault="00CF21B8" w:rsidP="00DD2AFE">
            <w:pPr>
              <w:rPr>
                <w:b/>
                <w:bCs/>
              </w:rPr>
            </w:pPr>
            <w:r w:rsidRPr="00F66343">
              <w:rPr>
                <w:b/>
                <w:bCs/>
              </w:rPr>
              <w:t>Requirement</w:t>
            </w:r>
          </w:p>
        </w:tc>
      </w:tr>
      <w:tr w:rsidR="004F53A6" w14:paraId="3FDED85D" w14:textId="77777777" w:rsidTr="00DD2AFE">
        <w:tc>
          <w:tcPr>
            <w:tcW w:w="1413" w:type="dxa"/>
          </w:tcPr>
          <w:p w14:paraId="1CDFC851" w14:textId="7B432D9B" w:rsidR="004F53A6" w:rsidRDefault="004F53A6" w:rsidP="004F53A6">
            <w:r>
              <w:t>4.4</w:t>
            </w:r>
          </w:p>
        </w:tc>
        <w:tc>
          <w:tcPr>
            <w:tcW w:w="7937" w:type="dxa"/>
          </w:tcPr>
          <w:p w14:paraId="50148FD6" w14:textId="592CF288" w:rsidR="004F53A6" w:rsidRDefault="004F53A6" w:rsidP="004F53A6">
            <w:r>
              <w:t>The machine shall present an option for the user to scan QR codes.</w:t>
            </w:r>
          </w:p>
        </w:tc>
      </w:tr>
      <w:tr w:rsidR="00DD2AFE" w14:paraId="1B49B319" w14:textId="77777777" w:rsidTr="00DD2AFE">
        <w:tc>
          <w:tcPr>
            <w:tcW w:w="1413" w:type="dxa"/>
          </w:tcPr>
          <w:p w14:paraId="5C91801D" w14:textId="486476CA" w:rsidR="00DD2AFE" w:rsidRDefault="00CF21B8" w:rsidP="00D95CB2">
            <w:r>
              <w:t>4.</w:t>
            </w:r>
            <w:r w:rsidR="004F53A6">
              <w:t>5</w:t>
            </w:r>
          </w:p>
        </w:tc>
        <w:tc>
          <w:tcPr>
            <w:tcW w:w="7937" w:type="dxa"/>
          </w:tcPr>
          <w:p w14:paraId="54ECCB8D" w14:textId="14838D2D" w:rsidR="00DD2AFE" w:rsidRDefault="00DD2AFE" w:rsidP="00DD2AFE">
            <w:r>
              <w:t>The machine shall redirect the user to collection if the payment is verified.</w:t>
            </w:r>
          </w:p>
        </w:tc>
      </w:tr>
      <w:tr w:rsidR="00DD2AFE" w14:paraId="60713B0E" w14:textId="77777777" w:rsidTr="00DD2AFE">
        <w:tc>
          <w:tcPr>
            <w:tcW w:w="1413" w:type="dxa"/>
          </w:tcPr>
          <w:p w14:paraId="75687582" w14:textId="6B35F270" w:rsidR="00DD2AFE" w:rsidRDefault="00CF21B8" w:rsidP="00D95CB2">
            <w:r>
              <w:t>4.</w:t>
            </w:r>
            <w:r w:rsidR="004F53A6">
              <w:t>6</w:t>
            </w:r>
          </w:p>
        </w:tc>
        <w:tc>
          <w:tcPr>
            <w:tcW w:w="7937" w:type="dxa"/>
          </w:tcPr>
          <w:p w14:paraId="4370FB9B" w14:textId="4BDB4D5C" w:rsidR="00DD2AFE" w:rsidRDefault="00DD2AFE" w:rsidP="00DD2AFE">
            <w:r>
              <w:t>The machine shall be able to scan for QR codes with its camera, retrieving it's value</w:t>
            </w:r>
          </w:p>
        </w:tc>
      </w:tr>
      <w:tr w:rsidR="00DD2AFE" w14:paraId="70F96584" w14:textId="77777777" w:rsidTr="00DD2AFE">
        <w:tc>
          <w:tcPr>
            <w:tcW w:w="1413" w:type="dxa"/>
          </w:tcPr>
          <w:p w14:paraId="72F36871" w14:textId="504AD95F" w:rsidR="00DD2AFE" w:rsidRDefault="00CF21B8" w:rsidP="00D95CB2">
            <w:r>
              <w:t>4.</w:t>
            </w:r>
            <w:r w:rsidR="004F53A6">
              <w:t>7</w:t>
            </w:r>
          </w:p>
        </w:tc>
        <w:tc>
          <w:tcPr>
            <w:tcW w:w="7937" w:type="dxa"/>
          </w:tcPr>
          <w:p w14:paraId="7EFAA784" w14:textId="05E39DF8" w:rsidR="00DD2AFE" w:rsidRDefault="00DD2AFE" w:rsidP="00DD2AFE">
            <w:r>
              <w:t>The machine shall not redirect to collection if payment is not successful.</w:t>
            </w:r>
          </w:p>
        </w:tc>
      </w:tr>
      <w:tr w:rsidR="00DD2AFE" w14:paraId="4D04003D" w14:textId="77777777" w:rsidTr="00DD2AFE">
        <w:tc>
          <w:tcPr>
            <w:tcW w:w="1413" w:type="dxa"/>
          </w:tcPr>
          <w:p w14:paraId="2AB86ED1" w14:textId="30B824A1" w:rsidR="00DD2AFE" w:rsidRDefault="00CF21B8" w:rsidP="00D95CB2">
            <w:r>
              <w:t>4.</w:t>
            </w:r>
            <w:r w:rsidR="004F53A6">
              <w:t>8</w:t>
            </w:r>
          </w:p>
        </w:tc>
        <w:tc>
          <w:tcPr>
            <w:tcW w:w="7937" w:type="dxa"/>
          </w:tcPr>
          <w:p w14:paraId="00801721" w14:textId="4BE91BDA" w:rsidR="00DD2AFE" w:rsidRDefault="00DD2AFE" w:rsidP="00DD2AFE">
            <w:r>
              <w:t xml:space="preserve">The machine shall follow the flowchart in Figure </w:t>
            </w:r>
            <w:r w:rsidR="004F53A6">
              <w:t>4.2</w:t>
            </w:r>
          </w:p>
        </w:tc>
      </w:tr>
      <w:tr w:rsidR="009C342A" w14:paraId="651B644E" w14:textId="77777777" w:rsidTr="00DD2AFE">
        <w:tc>
          <w:tcPr>
            <w:tcW w:w="1413" w:type="dxa"/>
          </w:tcPr>
          <w:p w14:paraId="174E8F04" w14:textId="62809B3E" w:rsidR="009C342A" w:rsidRDefault="009C342A" w:rsidP="00D95CB2">
            <w:r>
              <w:t>4.9</w:t>
            </w:r>
          </w:p>
        </w:tc>
        <w:tc>
          <w:tcPr>
            <w:tcW w:w="7937" w:type="dxa"/>
          </w:tcPr>
          <w:p w14:paraId="3BD13CEF" w14:textId="7B788D82" w:rsidR="009C342A" w:rsidRDefault="009C342A" w:rsidP="00DD2AFE">
            <w:r>
              <w:t>The QR Detection code shall run in the background and will be always on as long as the machine is in Normal Operation mode (also known as High power mode)</w:t>
            </w:r>
          </w:p>
        </w:tc>
      </w:tr>
    </w:tbl>
    <w:p w14:paraId="7CA010D6" w14:textId="7B2A5920" w:rsidR="00D95CB2" w:rsidRDefault="00D95CB2" w:rsidP="00D95CB2"/>
    <w:p w14:paraId="19106CC2" w14:textId="77777777" w:rsidR="00303FA4" w:rsidRDefault="00303FA4" w:rsidP="00D95CB2"/>
    <w:p w14:paraId="11EFD2CF" w14:textId="77777777" w:rsidR="00303FA4" w:rsidRDefault="00303FA4" w:rsidP="00D95CB2"/>
    <w:p w14:paraId="47A3248C" w14:textId="7EC32F5E" w:rsidR="00303FA4" w:rsidRDefault="00303FA4" w:rsidP="00604223">
      <w:pPr>
        <w:jc w:val="center"/>
      </w:pPr>
      <w:r>
        <w:rPr>
          <w:noProof/>
        </w:rPr>
        <w:drawing>
          <wp:inline distT="0" distB="0" distL="0" distR="0" wp14:anchorId="7AF02CDD" wp14:editId="0D653587">
            <wp:extent cx="4766945" cy="3395345"/>
            <wp:effectExtent l="0" t="0" r="0" b="0"/>
            <wp:docPr id="346367456" name="Picture 346367456" descr="A picture containing text, diagram, line,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67456" name="Picture 5" descr="A picture containing text, diagram, line, origami&#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6945" cy="3395345"/>
                    </a:xfrm>
                    <a:prstGeom prst="rect">
                      <a:avLst/>
                    </a:prstGeom>
                    <a:noFill/>
                    <a:ln>
                      <a:noFill/>
                    </a:ln>
                  </pic:spPr>
                </pic:pic>
              </a:graphicData>
            </a:graphic>
          </wp:inline>
        </w:drawing>
      </w:r>
    </w:p>
    <w:p w14:paraId="30B20772" w14:textId="458FFDAB" w:rsidR="00604223" w:rsidRPr="00275E37" w:rsidRDefault="00604223" w:rsidP="00604223">
      <w:pPr>
        <w:jc w:val="center"/>
      </w:pPr>
      <w:r>
        <w:t>Figure 4.2. The flowchart for QR detection</w:t>
      </w:r>
    </w:p>
    <w:p w14:paraId="51CB7F75" w14:textId="4FFFF8FF" w:rsidR="00D31302" w:rsidRDefault="00D31302" w:rsidP="00D31302"/>
    <w:p w14:paraId="70B5DA6A" w14:textId="588B4E61" w:rsidR="00D31302" w:rsidRDefault="00D31302" w:rsidP="001651C7">
      <w:pPr>
        <w:pStyle w:val="Heading3"/>
      </w:pPr>
      <w:r w:rsidRPr="38AD7D7B">
        <w:br w:type="page"/>
      </w:r>
      <w:r>
        <w:lastRenderedPageBreak/>
        <w:br/>
      </w:r>
      <w:bookmarkStart w:id="13" w:name="_Toc137991548"/>
      <w:r w:rsidR="5C75ACCF">
        <w:t>2.3.5</w:t>
      </w:r>
      <w:r w:rsidR="36BE3DDB">
        <w:t xml:space="preserve"> Drink Dispensing + Display</w:t>
      </w:r>
      <w:bookmarkEnd w:id="13"/>
      <w:r>
        <w:br/>
      </w:r>
    </w:p>
    <w:tbl>
      <w:tblPr>
        <w:tblStyle w:val="TableGrid"/>
        <w:tblW w:w="0" w:type="auto"/>
        <w:tblLook w:val="04A0" w:firstRow="1" w:lastRow="0" w:firstColumn="1" w:lastColumn="0" w:noHBand="0" w:noVBand="1"/>
      </w:tblPr>
      <w:tblGrid>
        <w:gridCol w:w="1408"/>
        <w:gridCol w:w="7942"/>
      </w:tblGrid>
      <w:tr w:rsidR="3C3FB0B9" w14:paraId="5A88FFFB" w14:textId="77777777" w:rsidTr="005E5A6D">
        <w:trPr>
          <w:trHeight w:val="300"/>
        </w:trPr>
        <w:tc>
          <w:tcPr>
            <w:tcW w:w="1408" w:type="dxa"/>
          </w:tcPr>
          <w:p w14:paraId="668EFB28" w14:textId="77777777" w:rsidR="3C3FB0B9" w:rsidRDefault="3C3FB0B9" w:rsidP="3C3FB0B9">
            <w:pPr>
              <w:rPr>
                <w:b/>
                <w:bCs/>
              </w:rPr>
            </w:pPr>
            <w:r w:rsidRPr="3C3FB0B9">
              <w:rPr>
                <w:b/>
                <w:bCs/>
              </w:rPr>
              <w:t>REQ_ID</w:t>
            </w:r>
          </w:p>
        </w:tc>
        <w:tc>
          <w:tcPr>
            <w:tcW w:w="7942" w:type="dxa"/>
          </w:tcPr>
          <w:p w14:paraId="776A24CB" w14:textId="77777777" w:rsidR="3C3FB0B9" w:rsidRDefault="3C3FB0B9" w:rsidP="3C3FB0B9">
            <w:pPr>
              <w:rPr>
                <w:b/>
                <w:bCs/>
              </w:rPr>
            </w:pPr>
            <w:r w:rsidRPr="3C3FB0B9">
              <w:rPr>
                <w:b/>
                <w:bCs/>
              </w:rPr>
              <w:t>Requirement</w:t>
            </w:r>
          </w:p>
        </w:tc>
      </w:tr>
      <w:tr w:rsidR="3C3FB0B9" w14:paraId="141F996F" w14:textId="77777777" w:rsidTr="005E5A6D">
        <w:trPr>
          <w:trHeight w:val="300"/>
        </w:trPr>
        <w:tc>
          <w:tcPr>
            <w:tcW w:w="1408" w:type="dxa"/>
          </w:tcPr>
          <w:p w14:paraId="39ECEB81" w14:textId="25AE884F" w:rsidR="3C3FB0B9" w:rsidRDefault="6E6AA1C7">
            <w:r>
              <w:t>REQ_5.1</w:t>
            </w:r>
          </w:p>
        </w:tc>
        <w:tc>
          <w:tcPr>
            <w:tcW w:w="7942" w:type="dxa"/>
          </w:tcPr>
          <w:p w14:paraId="6EFD5C1E" w14:textId="71F35B13" w:rsidR="71435644" w:rsidRDefault="71435644" w:rsidP="7CD71A1A">
            <w:r>
              <w:br/>
            </w:r>
            <w:r w:rsidR="380E8107">
              <w:t>When a drink option is selected (a drink slot number is entered) and payment is completed, the dispensing begins and fetches the corresponding drink name to the slot number entered, the program will have an array containing the corresponding drink and Refcode information, example:</w:t>
            </w:r>
            <w:r>
              <w:br/>
            </w:r>
            <w:r>
              <w:br/>
            </w:r>
          </w:p>
          <w:p w14:paraId="4E836173" w14:textId="0D9281E1" w:rsidR="71435644" w:rsidRDefault="67AE5831" w:rsidP="7CD71A1A">
            <w:r>
              <w:t xml:space="preserve"> </w:t>
            </w:r>
            <w:r w:rsidR="55110258">
              <w:t>drink_inventory = [</w:t>
            </w:r>
          </w:p>
          <w:p w14:paraId="763A4CD1" w14:textId="7ADB9985" w:rsidR="71435644" w:rsidRDefault="55110258" w:rsidP="79EF84FB">
            <w:r>
              <w:t xml:space="preserve">    {"refcode": "0001", "drink_name": "Coca-Cola", "slots": [1, 2, 3], "stock": [</w:t>
            </w:r>
            <w:r w:rsidR="1CABC838">
              <w:t>5</w:t>
            </w:r>
            <w:r>
              <w:t xml:space="preserve">, 8, </w:t>
            </w:r>
            <w:r w:rsidR="1CABC838">
              <w:t>3</w:t>
            </w:r>
            <w:r>
              <w:t>], "price": 1.50},</w:t>
            </w:r>
          </w:p>
          <w:p w14:paraId="4AA24659" w14:textId="12FF6B14" w:rsidR="71435644" w:rsidRDefault="55110258" w:rsidP="79EF84FB">
            <w:r>
              <w:t xml:space="preserve">    {"refcode": "0002", "drink_name": "Sprite", "slots": [4, 5, 6], "stock": </w:t>
            </w:r>
            <w:r w:rsidR="25EAEBC1">
              <w:t>[5, 8, 3]</w:t>
            </w:r>
            <w:r>
              <w:t>, "price": 1.25},</w:t>
            </w:r>
          </w:p>
          <w:p w14:paraId="0366ADC7" w14:textId="17829353" w:rsidR="71435644" w:rsidRDefault="55110258" w:rsidP="79EF84FB">
            <w:r>
              <w:t xml:space="preserve">    {"refcode": "0003", "drink_name": "Fanta", "slots": [7, 8, 9], "stock": </w:t>
            </w:r>
            <w:r w:rsidR="40BFBA35">
              <w:t>[5, 8, 3]</w:t>
            </w:r>
            <w:r>
              <w:t>, "price": 1.30},</w:t>
            </w:r>
          </w:p>
          <w:p w14:paraId="342A2061" w14:textId="74C72C0E" w:rsidR="71435644" w:rsidRDefault="55110258" w:rsidP="79EF84FB">
            <w:r>
              <w:t xml:space="preserve">    {"refcode": "0004", "drink_name": "Pepsi", "slots": [10, 11, 12], "stock": </w:t>
            </w:r>
            <w:r w:rsidR="047A9E19">
              <w:t>[5, 8, 3]</w:t>
            </w:r>
            <w:r>
              <w:t>, "price": 1.20},</w:t>
            </w:r>
          </w:p>
          <w:p w14:paraId="4CBED2CB" w14:textId="26D2CECB" w:rsidR="71435644" w:rsidRDefault="55110258" w:rsidP="79EF84FB">
            <w:r>
              <w:t xml:space="preserve">    # Add more drinks and their corresponding slot numbers, stock, and price information here</w:t>
            </w:r>
          </w:p>
          <w:p w14:paraId="31FC7DA1" w14:textId="0CFD75EA" w:rsidR="71435644" w:rsidRDefault="55110258" w:rsidP="79EF84FB">
            <w:r>
              <w:t>]</w:t>
            </w:r>
          </w:p>
          <w:p w14:paraId="039354EC" w14:textId="0F5CBFD9" w:rsidR="71435644" w:rsidRDefault="71435644" w:rsidP="71435644">
            <w:pPr>
              <w:rPr>
                <w:rFonts w:eastAsiaTheme="minorEastAsia"/>
                <w:color w:val="000000" w:themeColor="text1"/>
              </w:rPr>
            </w:pPr>
            <w:r>
              <w:br/>
            </w:r>
            <w:r>
              <w:br/>
            </w:r>
            <w:r w:rsidR="380E8107">
              <w:t>The smart vending machine will have a total of 70 slots and offers 12 different drink options. Each element within the drink_inventory array includes the drink's reference code, name, the slots where the drink is available, and the current stock level. This organized structure allows for efficient retrieval and management of drink information during the dispensing process.</w:t>
            </w:r>
            <w:r>
              <w:br/>
            </w:r>
          </w:p>
        </w:tc>
      </w:tr>
      <w:tr w:rsidR="3C3FB0B9" w14:paraId="66835C1E" w14:textId="77777777" w:rsidTr="005E5A6D">
        <w:trPr>
          <w:trHeight w:val="300"/>
        </w:trPr>
        <w:tc>
          <w:tcPr>
            <w:tcW w:w="1408" w:type="dxa"/>
          </w:tcPr>
          <w:p w14:paraId="12DFCF09" w14:textId="321AF9DA" w:rsidR="3C3FB0B9" w:rsidRDefault="022854C8">
            <w:r>
              <w:t>REQ_5.2</w:t>
            </w:r>
          </w:p>
          <w:p w14:paraId="2EBD7E2E" w14:textId="067F80DE" w:rsidR="3C3FB0B9" w:rsidRDefault="3C3FB0B9"/>
        </w:tc>
        <w:tc>
          <w:tcPr>
            <w:tcW w:w="7942" w:type="dxa"/>
          </w:tcPr>
          <w:p w14:paraId="3A9E5938" w14:textId="03FE4642" w:rsidR="3C3FB0B9" w:rsidRDefault="3C3FB0B9">
            <w:pPr>
              <w:rPr>
                <w:rFonts w:eastAsiaTheme="minorEastAsia"/>
              </w:rPr>
            </w:pPr>
            <w:r>
              <w:br/>
            </w:r>
            <w:r w:rsidR="1E8E4244" w:rsidRPr="09787714">
              <w:rPr>
                <w:rFonts w:eastAsiaTheme="minorEastAsia"/>
                <w:color w:val="000000" w:themeColor="text1"/>
              </w:rPr>
              <w:t>The display then shows the message "Currently dispensing [Drink Name - #Refcode]".</w:t>
            </w:r>
            <w:r>
              <w:br/>
            </w:r>
          </w:p>
        </w:tc>
      </w:tr>
      <w:tr w:rsidR="3C3FB0B9" w14:paraId="45B58DEA" w14:textId="77777777" w:rsidTr="005E5A6D">
        <w:trPr>
          <w:trHeight w:val="300"/>
        </w:trPr>
        <w:tc>
          <w:tcPr>
            <w:tcW w:w="1408" w:type="dxa"/>
          </w:tcPr>
          <w:p w14:paraId="6151847D" w14:textId="0D49ABA4" w:rsidR="3C3FB0B9" w:rsidRDefault="77608275">
            <w:r>
              <w:t>REQ_5.3</w:t>
            </w:r>
          </w:p>
        </w:tc>
        <w:tc>
          <w:tcPr>
            <w:tcW w:w="7942" w:type="dxa"/>
          </w:tcPr>
          <w:p w14:paraId="06A9F599" w14:textId="35C8C759" w:rsidR="3C3FB0B9" w:rsidRDefault="3C3FB0B9">
            <w:pPr>
              <w:rPr>
                <w:rFonts w:eastAsiaTheme="minorEastAsia"/>
              </w:rPr>
            </w:pPr>
            <w:r>
              <w:br/>
            </w:r>
            <w:r w:rsidR="1E8E4244" w:rsidRPr="09787714">
              <w:rPr>
                <w:rFonts w:eastAsiaTheme="minorEastAsia"/>
                <w:color w:val="000000" w:themeColor="text1"/>
              </w:rPr>
              <w:t>The gyro will then turn 90 degrees to simulate the dispensing of the selected drink</w:t>
            </w:r>
            <w:r w:rsidR="37378445" w:rsidRPr="09787714">
              <w:rPr>
                <w:rFonts w:eastAsiaTheme="minorEastAsia"/>
                <w:color w:val="000000" w:themeColor="text1"/>
              </w:rPr>
              <w:t xml:space="preserve"> and return to its original </w:t>
            </w:r>
            <w:r w:rsidR="2E976897" w:rsidRPr="26A7BFD2">
              <w:rPr>
                <w:rFonts w:eastAsiaTheme="minorEastAsia"/>
                <w:color w:val="000000" w:themeColor="text1"/>
              </w:rPr>
              <w:t>position</w:t>
            </w:r>
            <w:r w:rsidR="37378445" w:rsidRPr="09787714">
              <w:rPr>
                <w:rFonts w:eastAsiaTheme="minorEastAsia"/>
                <w:color w:val="000000" w:themeColor="text1"/>
              </w:rPr>
              <w:t xml:space="preserve"> (0 degrees) after a few seconds.</w:t>
            </w:r>
            <w:r w:rsidR="00230A79">
              <w:rPr>
                <w:rFonts w:eastAsiaTheme="minorEastAsia"/>
                <w:color w:val="000000" w:themeColor="text1"/>
              </w:rPr>
              <w:t xml:space="preserve"> Gyro refers to the servo motor powering the door.</w:t>
            </w:r>
            <w:r>
              <w:br/>
            </w:r>
          </w:p>
        </w:tc>
      </w:tr>
      <w:tr w:rsidR="09C7709D" w14:paraId="54B0E243" w14:textId="77777777" w:rsidTr="005E5A6D">
        <w:trPr>
          <w:trHeight w:val="300"/>
        </w:trPr>
        <w:tc>
          <w:tcPr>
            <w:tcW w:w="1408" w:type="dxa"/>
          </w:tcPr>
          <w:p w14:paraId="431A7BA0" w14:textId="696BDB78" w:rsidR="09C7709D" w:rsidRDefault="0F93CB6F" w:rsidP="09C7709D">
            <w:r>
              <w:t>REQ_5.4</w:t>
            </w:r>
          </w:p>
        </w:tc>
        <w:tc>
          <w:tcPr>
            <w:tcW w:w="7942" w:type="dxa"/>
          </w:tcPr>
          <w:p w14:paraId="72B09A69" w14:textId="04BAEE53" w:rsidR="09C7709D" w:rsidRDefault="1602DD6A" w:rsidP="09C7709D">
            <w:pPr>
              <w:rPr>
                <w:rFonts w:eastAsiaTheme="minorEastAsia"/>
                <w:color w:val="000000" w:themeColor="text1"/>
              </w:rPr>
            </w:pPr>
            <w:r>
              <w:br/>
            </w:r>
            <w:r w:rsidR="3C696377" w:rsidRPr="09787714">
              <w:rPr>
                <w:rFonts w:eastAsiaTheme="minorEastAsia"/>
                <w:color w:val="000000" w:themeColor="text1"/>
              </w:rPr>
              <w:t>Onc</w:t>
            </w:r>
            <w:r w:rsidR="620E9A1F" w:rsidRPr="09787714">
              <w:rPr>
                <w:rFonts w:eastAsiaTheme="minorEastAsia"/>
                <w:color w:val="000000" w:themeColor="text1"/>
              </w:rPr>
              <w:t>e the dispensing is complete, the display will show the message “Dispensing completed, enjoy your drink!”.</w:t>
            </w:r>
            <w:r>
              <w:br/>
            </w:r>
          </w:p>
        </w:tc>
      </w:tr>
    </w:tbl>
    <w:p w14:paraId="64F35A28" w14:textId="6A874418" w:rsidR="00D31302" w:rsidRDefault="005E5A6D" w:rsidP="3C3FB0B9">
      <w:r>
        <w:rPr>
          <w:noProof/>
        </w:rPr>
        <w:lastRenderedPageBreak/>
        <w:drawing>
          <wp:inline distT="0" distB="0" distL="0" distR="0" wp14:anchorId="624C2A3A" wp14:editId="1EFCE749">
            <wp:extent cx="5909734" cy="3324225"/>
            <wp:effectExtent l="0" t="0" r="0" b="0"/>
            <wp:docPr id="574555476" name="Picture 574555476"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55476" name="Picture 574555476" descr="A diagram of a flowchart&#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09734" cy="3324225"/>
                    </a:xfrm>
                    <a:prstGeom prst="rect">
                      <a:avLst/>
                    </a:prstGeom>
                  </pic:spPr>
                </pic:pic>
              </a:graphicData>
            </a:graphic>
          </wp:inline>
        </w:drawing>
      </w:r>
    </w:p>
    <w:p w14:paraId="20232103" w14:textId="1404B284" w:rsidR="2E96822C" w:rsidRDefault="2E96822C" w:rsidP="2E96822C"/>
    <w:p w14:paraId="297E75BD" w14:textId="67E580B3" w:rsidR="713D4A16" w:rsidRDefault="713D4A16" w:rsidP="001651C7"/>
    <w:p w14:paraId="5B7AE8FA" w14:textId="008D2CDD" w:rsidR="00D31302" w:rsidRDefault="5C75ACCF" w:rsidP="001651C7">
      <w:pPr>
        <w:pStyle w:val="Heading3"/>
      </w:pPr>
      <w:bookmarkStart w:id="14" w:name="_Toc137991549"/>
      <w:r>
        <w:t>2.3.</w:t>
      </w:r>
      <w:r w:rsidR="1D8E810A" w:rsidRPr="6D4554B8">
        <w:t>6</w:t>
      </w:r>
      <w:r w:rsidR="173E004C" w:rsidRPr="4C92149E">
        <w:t xml:space="preserve"> Burglar </w:t>
      </w:r>
      <w:r w:rsidR="79D71C85" w:rsidRPr="653518CF">
        <w:t xml:space="preserve">Detection </w:t>
      </w:r>
      <w:r w:rsidR="79D71C85" w:rsidRPr="4CCA26D4">
        <w:t>System</w:t>
      </w:r>
      <w:bookmarkEnd w:id="14"/>
      <w:r w:rsidR="00D31302">
        <w:br/>
      </w:r>
    </w:p>
    <w:tbl>
      <w:tblPr>
        <w:tblStyle w:val="TableGrid"/>
        <w:tblW w:w="0" w:type="auto"/>
        <w:tblLook w:val="04A0" w:firstRow="1" w:lastRow="0" w:firstColumn="1" w:lastColumn="0" w:noHBand="0" w:noVBand="1"/>
      </w:tblPr>
      <w:tblGrid>
        <w:gridCol w:w="1379"/>
        <w:gridCol w:w="7971"/>
      </w:tblGrid>
      <w:tr w:rsidR="4C92149E" w14:paraId="16D57DE5" w14:textId="77777777" w:rsidTr="4C92149E">
        <w:trPr>
          <w:trHeight w:val="300"/>
        </w:trPr>
        <w:tc>
          <w:tcPr>
            <w:tcW w:w="1379" w:type="dxa"/>
          </w:tcPr>
          <w:p w14:paraId="5C8FDFEE" w14:textId="77777777" w:rsidR="4C92149E" w:rsidRDefault="4C92149E" w:rsidP="4C92149E">
            <w:pPr>
              <w:rPr>
                <w:b/>
                <w:bCs/>
              </w:rPr>
            </w:pPr>
            <w:r w:rsidRPr="4C92149E">
              <w:rPr>
                <w:b/>
                <w:bCs/>
              </w:rPr>
              <w:t>REQ_ID</w:t>
            </w:r>
          </w:p>
        </w:tc>
        <w:tc>
          <w:tcPr>
            <w:tcW w:w="7971" w:type="dxa"/>
          </w:tcPr>
          <w:p w14:paraId="19DF6809" w14:textId="77777777" w:rsidR="4C92149E" w:rsidRDefault="4C92149E" w:rsidP="4C92149E">
            <w:pPr>
              <w:rPr>
                <w:b/>
                <w:bCs/>
              </w:rPr>
            </w:pPr>
            <w:r w:rsidRPr="4C92149E">
              <w:rPr>
                <w:b/>
                <w:bCs/>
              </w:rPr>
              <w:t>Requirement</w:t>
            </w:r>
          </w:p>
        </w:tc>
      </w:tr>
      <w:tr w:rsidR="4C92149E" w14:paraId="556F701F" w14:textId="77777777" w:rsidTr="4C92149E">
        <w:trPr>
          <w:trHeight w:val="300"/>
        </w:trPr>
        <w:tc>
          <w:tcPr>
            <w:tcW w:w="1379" w:type="dxa"/>
          </w:tcPr>
          <w:p w14:paraId="6EB73ECB" w14:textId="199E2434" w:rsidR="4C92149E" w:rsidRDefault="50B3D627">
            <w:r>
              <w:t>REQ_6.1</w:t>
            </w:r>
          </w:p>
        </w:tc>
        <w:tc>
          <w:tcPr>
            <w:tcW w:w="7971" w:type="dxa"/>
          </w:tcPr>
          <w:p w14:paraId="40C143F7" w14:textId="69A5B45E" w:rsidR="4C92149E" w:rsidRDefault="4C92149E" w:rsidP="4C92149E">
            <w:pPr>
              <w:rPr>
                <w:rFonts w:eastAsiaTheme="minorEastAsia"/>
                <w:color w:val="000000" w:themeColor="text1"/>
              </w:rPr>
            </w:pPr>
            <w:r>
              <w:br/>
            </w:r>
            <w:r w:rsidR="04AB5F2F" w:rsidRPr="46E819F4">
              <w:rPr>
                <w:rFonts w:eastAsiaTheme="minorEastAsia"/>
                <w:color w:val="000000" w:themeColor="text1"/>
              </w:rPr>
              <w:t xml:space="preserve">The smart vending machine shall be equipped with </w:t>
            </w:r>
            <w:r w:rsidR="11560479" w:rsidRPr="26A7BFD2">
              <w:rPr>
                <w:rFonts w:eastAsiaTheme="minorEastAsia"/>
                <w:color w:val="000000" w:themeColor="text1"/>
              </w:rPr>
              <w:t>a</w:t>
            </w:r>
            <w:r w:rsidR="69421BBD" w:rsidRPr="26A7BFD2">
              <w:rPr>
                <w:rFonts w:eastAsiaTheme="minorEastAsia"/>
                <w:color w:val="000000" w:themeColor="text1"/>
              </w:rPr>
              <w:t xml:space="preserve"> </w:t>
            </w:r>
            <w:r w:rsidR="73FA8075" w:rsidRPr="26A7BFD2">
              <w:rPr>
                <w:rFonts w:eastAsiaTheme="minorEastAsia"/>
                <w:color w:val="000000" w:themeColor="text1"/>
              </w:rPr>
              <w:t xml:space="preserve">potentiometer </w:t>
            </w:r>
            <w:r w:rsidR="20D9E497" w:rsidRPr="75FEA68C">
              <w:rPr>
                <w:rFonts w:eastAsiaTheme="minorEastAsia"/>
                <w:color w:val="000000" w:themeColor="text1"/>
              </w:rPr>
              <w:t xml:space="preserve">on the hinge of </w:t>
            </w:r>
            <w:r w:rsidR="20D9E497" w:rsidRPr="6349ACD5">
              <w:rPr>
                <w:rFonts w:eastAsiaTheme="minorEastAsia"/>
                <w:color w:val="000000" w:themeColor="text1"/>
              </w:rPr>
              <w:t xml:space="preserve">the </w:t>
            </w:r>
            <w:r w:rsidR="20D9E497" w:rsidRPr="442920A6">
              <w:rPr>
                <w:rFonts w:eastAsiaTheme="minorEastAsia"/>
                <w:color w:val="000000" w:themeColor="text1"/>
              </w:rPr>
              <w:t xml:space="preserve">door </w:t>
            </w:r>
            <w:r w:rsidR="69421BBD" w:rsidRPr="442920A6">
              <w:rPr>
                <w:rFonts w:eastAsiaTheme="minorEastAsia"/>
                <w:color w:val="000000" w:themeColor="text1"/>
              </w:rPr>
              <w:t>to</w:t>
            </w:r>
            <w:r w:rsidR="04AB5F2F" w:rsidRPr="46E819F4">
              <w:rPr>
                <w:rFonts w:eastAsiaTheme="minorEastAsia"/>
                <w:color w:val="000000" w:themeColor="text1"/>
              </w:rPr>
              <w:t xml:space="preserve"> detect any forceful opening of the </w:t>
            </w:r>
            <w:r w:rsidR="77AC47E7" w:rsidRPr="26A7BFD2">
              <w:rPr>
                <w:rFonts w:eastAsiaTheme="minorEastAsia"/>
                <w:color w:val="000000" w:themeColor="text1"/>
              </w:rPr>
              <w:t xml:space="preserve">vending </w:t>
            </w:r>
            <w:r w:rsidR="04AB5F2F" w:rsidRPr="46E819F4">
              <w:rPr>
                <w:rFonts w:eastAsiaTheme="minorEastAsia"/>
                <w:color w:val="000000" w:themeColor="text1"/>
              </w:rPr>
              <w:t xml:space="preserve">machine </w:t>
            </w:r>
            <w:r w:rsidR="5CA6E8D1" w:rsidRPr="26A7BFD2">
              <w:rPr>
                <w:rFonts w:eastAsiaTheme="minorEastAsia"/>
                <w:color w:val="000000" w:themeColor="text1"/>
              </w:rPr>
              <w:t>door,</w:t>
            </w:r>
            <w:r w:rsidR="69421BBD" w:rsidRPr="26A7BFD2">
              <w:rPr>
                <w:rFonts w:eastAsiaTheme="minorEastAsia"/>
                <w:color w:val="000000" w:themeColor="text1"/>
              </w:rPr>
              <w:t xml:space="preserve"> </w:t>
            </w:r>
            <w:r w:rsidR="04AB5F2F" w:rsidRPr="46E819F4">
              <w:rPr>
                <w:rFonts w:eastAsiaTheme="minorEastAsia"/>
                <w:color w:val="000000" w:themeColor="text1"/>
              </w:rPr>
              <w:t>ensuring enhanced security measures.</w:t>
            </w:r>
            <w:r>
              <w:br/>
            </w:r>
          </w:p>
        </w:tc>
      </w:tr>
      <w:tr w:rsidR="4C92149E" w14:paraId="2DE1D8CC" w14:textId="77777777" w:rsidTr="4C92149E">
        <w:trPr>
          <w:trHeight w:val="300"/>
        </w:trPr>
        <w:tc>
          <w:tcPr>
            <w:tcW w:w="1379" w:type="dxa"/>
          </w:tcPr>
          <w:p w14:paraId="6269179B" w14:textId="429304E4" w:rsidR="4C92149E" w:rsidRDefault="4180132B">
            <w:r>
              <w:t>REQ_6.2</w:t>
            </w:r>
          </w:p>
          <w:p w14:paraId="578DC9B6" w14:textId="4AC94D88" w:rsidR="4C92149E" w:rsidRDefault="4C92149E"/>
        </w:tc>
        <w:tc>
          <w:tcPr>
            <w:tcW w:w="7971" w:type="dxa"/>
          </w:tcPr>
          <w:p w14:paraId="2C8CFB42" w14:textId="5E7B585A" w:rsidR="4C92149E" w:rsidRDefault="4C92149E" w:rsidP="4C92149E">
            <w:pPr>
              <w:rPr>
                <w:rFonts w:eastAsiaTheme="minorEastAsia"/>
              </w:rPr>
            </w:pPr>
            <w:r>
              <w:br/>
            </w:r>
            <w:r w:rsidR="41B77940" w:rsidRPr="46E819F4">
              <w:rPr>
                <w:rFonts w:eastAsiaTheme="minorEastAsia"/>
                <w:color w:val="000000" w:themeColor="text1"/>
              </w:rPr>
              <w:t xml:space="preserve">The vending machine will constantly monitor the </w:t>
            </w:r>
            <w:r w:rsidR="58E4A61A" w:rsidRPr="26A7BFD2">
              <w:rPr>
                <w:rFonts w:eastAsiaTheme="minorEastAsia"/>
                <w:color w:val="000000" w:themeColor="text1"/>
              </w:rPr>
              <w:t>potentiometer</w:t>
            </w:r>
            <w:r w:rsidR="41B77940" w:rsidRPr="46E819F4">
              <w:rPr>
                <w:rFonts w:eastAsiaTheme="minorEastAsia"/>
                <w:color w:val="000000" w:themeColor="text1"/>
              </w:rPr>
              <w:t xml:space="preserve"> sensor readings in real time to detect changes in the machine's position and detect any forceful movements.</w:t>
            </w:r>
            <w:r>
              <w:br/>
            </w:r>
          </w:p>
        </w:tc>
      </w:tr>
      <w:tr w:rsidR="4C92149E" w14:paraId="0DE66226" w14:textId="77777777" w:rsidTr="4C92149E">
        <w:trPr>
          <w:trHeight w:val="300"/>
        </w:trPr>
        <w:tc>
          <w:tcPr>
            <w:tcW w:w="1379" w:type="dxa"/>
          </w:tcPr>
          <w:p w14:paraId="04DF64C5" w14:textId="2E34CA8F" w:rsidR="4C92149E" w:rsidRDefault="0FA41D0E">
            <w:r>
              <w:t>REQ_6.3</w:t>
            </w:r>
          </w:p>
        </w:tc>
        <w:tc>
          <w:tcPr>
            <w:tcW w:w="7971" w:type="dxa"/>
          </w:tcPr>
          <w:p w14:paraId="655DE200" w14:textId="6361735A" w:rsidR="4C92149E" w:rsidRDefault="09C7709D" w:rsidP="4C92149E">
            <w:pPr>
              <w:rPr>
                <w:rFonts w:eastAsiaTheme="minorEastAsia"/>
              </w:rPr>
            </w:pPr>
            <w:r>
              <w:br/>
            </w:r>
            <w:r w:rsidR="40FB3007" w:rsidRPr="46E819F4">
              <w:rPr>
                <w:rFonts w:eastAsiaTheme="minorEastAsia"/>
                <w:color w:val="000000" w:themeColor="text1"/>
              </w:rPr>
              <w:t xml:space="preserve">To determine a break-in event, the </w:t>
            </w:r>
            <w:r w:rsidR="6FFEB336" w:rsidRPr="26A7BFD2">
              <w:rPr>
                <w:rFonts w:eastAsiaTheme="minorEastAsia"/>
                <w:color w:val="000000" w:themeColor="text1"/>
              </w:rPr>
              <w:t>potentiometer</w:t>
            </w:r>
            <w:r w:rsidR="40FB3007" w:rsidRPr="46E819F4">
              <w:rPr>
                <w:rFonts w:eastAsiaTheme="minorEastAsia"/>
                <w:color w:val="000000" w:themeColor="text1"/>
              </w:rPr>
              <w:t xml:space="preserve"> readings will be compared against a predetermined threshold value specifically set to identify forceful break-in attempts.</w:t>
            </w:r>
            <w:r>
              <w:br/>
            </w:r>
            <w:r>
              <w:br/>
            </w:r>
            <w:r w:rsidR="40FB3007" w:rsidRPr="46E819F4">
              <w:rPr>
                <w:rFonts w:eastAsiaTheme="minorEastAsia"/>
                <w:color w:val="000000" w:themeColor="text1"/>
              </w:rPr>
              <w:t xml:space="preserve">This threshold value will be carefully calibrated based on the </w:t>
            </w:r>
            <w:r w:rsidR="5C2D6B6B" w:rsidRPr="26A7BFD2">
              <w:rPr>
                <w:rFonts w:eastAsiaTheme="minorEastAsia"/>
                <w:color w:val="000000" w:themeColor="text1"/>
              </w:rPr>
              <w:t xml:space="preserve">potentiometer </w:t>
            </w:r>
            <w:r w:rsidR="3637073F" w:rsidRPr="26A7BFD2">
              <w:rPr>
                <w:rFonts w:eastAsiaTheme="minorEastAsia"/>
                <w:color w:val="000000" w:themeColor="text1"/>
              </w:rPr>
              <w:t>'s</w:t>
            </w:r>
            <w:r w:rsidR="40FB3007" w:rsidRPr="46E819F4">
              <w:rPr>
                <w:rFonts w:eastAsiaTheme="minorEastAsia"/>
                <w:color w:val="000000" w:themeColor="text1"/>
              </w:rPr>
              <w:t xml:space="preserve"> sensitivity and the expected force required to open the vending machine, ensuring accurate and reliable detection.</w:t>
            </w:r>
            <w:r>
              <w:br/>
            </w:r>
          </w:p>
        </w:tc>
      </w:tr>
      <w:tr w:rsidR="09C7709D" w14:paraId="2414624E" w14:textId="77777777" w:rsidTr="09C7709D">
        <w:trPr>
          <w:trHeight w:val="300"/>
        </w:trPr>
        <w:tc>
          <w:tcPr>
            <w:tcW w:w="1379" w:type="dxa"/>
          </w:tcPr>
          <w:p w14:paraId="5AC954BA" w14:textId="74219978" w:rsidR="09C7709D" w:rsidRDefault="7C4DAC42" w:rsidP="09C7709D">
            <w:r>
              <w:t>REQ_6.4</w:t>
            </w:r>
          </w:p>
        </w:tc>
        <w:tc>
          <w:tcPr>
            <w:tcW w:w="7971" w:type="dxa"/>
          </w:tcPr>
          <w:p w14:paraId="3CB6B1B8" w14:textId="09772D19" w:rsidR="5E68EE14" w:rsidRDefault="09C7709D">
            <w:pPr>
              <w:rPr>
                <w:rFonts w:eastAsiaTheme="minorEastAsia"/>
              </w:rPr>
            </w:pPr>
            <w:r>
              <w:br/>
            </w:r>
            <w:r w:rsidR="5E68EE14" w:rsidRPr="46E819F4">
              <w:rPr>
                <w:rFonts w:eastAsiaTheme="minorEastAsia"/>
                <w:color w:val="000000" w:themeColor="text1"/>
              </w:rPr>
              <w:t xml:space="preserve">Upon surpassing the threshold value, indicating a break-in, the smart vending </w:t>
            </w:r>
            <w:bookmarkStart w:id="15" w:name="_Int_gke2G1g0"/>
            <w:r w:rsidR="5E68EE14" w:rsidRPr="46E819F4">
              <w:rPr>
                <w:rFonts w:eastAsiaTheme="minorEastAsia"/>
                <w:color w:val="000000" w:themeColor="text1"/>
              </w:rPr>
              <w:t>machine's</w:t>
            </w:r>
            <w:bookmarkEnd w:id="15"/>
            <w:r w:rsidR="5E68EE14" w:rsidRPr="46E819F4">
              <w:rPr>
                <w:rFonts w:eastAsiaTheme="minorEastAsia"/>
                <w:color w:val="000000" w:themeColor="text1"/>
              </w:rPr>
              <w:t xml:space="preserve"> burglar alarm will be immediately activated.</w:t>
            </w:r>
            <w:r>
              <w:br/>
            </w:r>
            <w:r>
              <w:lastRenderedPageBreak/>
              <w:br/>
            </w:r>
            <w:r w:rsidR="5E68EE14" w:rsidRPr="46E819F4">
              <w:rPr>
                <w:rFonts w:eastAsiaTheme="minorEastAsia"/>
                <w:color w:val="000000" w:themeColor="text1"/>
              </w:rPr>
              <w:t xml:space="preserve">The burglar alarm will emit a loud and attention-grabbing buzzer sound, designed to deter potential theft or vandalism and alert nearby individuals of the </w:t>
            </w:r>
            <w:r w:rsidR="2779181F" w:rsidRPr="46E819F4">
              <w:rPr>
                <w:rFonts w:eastAsiaTheme="minorEastAsia"/>
                <w:color w:val="000000" w:themeColor="text1"/>
              </w:rPr>
              <w:t>unauthorized</w:t>
            </w:r>
            <w:r w:rsidR="5E68EE14" w:rsidRPr="46E819F4">
              <w:rPr>
                <w:rFonts w:eastAsiaTheme="minorEastAsia"/>
                <w:color w:val="000000" w:themeColor="text1"/>
              </w:rPr>
              <w:t xml:space="preserve"> access attempt. The camera </w:t>
            </w:r>
            <w:r w:rsidR="0CB79449" w:rsidRPr="46E819F4">
              <w:rPr>
                <w:rFonts w:eastAsiaTheme="minorEastAsia"/>
                <w:color w:val="000000" w:themeColor="text1"/>
              </w:rPr>
              <w:t xml:space="preserve">on </w:t>
            </w:r>
            <w:r w:rsidR="5E68EE14" w:rsidRPr="46E819F4">
              <w:rPr>
                <w:rFonts w:eastAsiaTheme="minorEastAsia"/>
                <w:color w:val="000000" w:themeColor="text1"/>
              </w:rPr>
              <w:t>the vending machine will also take a picture</w:t>
            </w:r>
            <w:r w:rsidR="63BE343B" w:rsidRPr="46E819F4">
              <w:rPr>
                <w:rFonts w:eastAsiaTheme="minorEastAsia"/>
                <w:color w:val="000000" w:themeColor="text1"/>
              </w:rPr>
              <w:t xml:space="preserve"> </w:t>
            </w:r>
            <w:r w:rsidR="2B8EF258" w:rsidRPr="46E819F4">
              <w:rPr>
                <w:rFonts w:eastAsiaTheme="minorEastAsia"/>
                <w:color w:val="000000" w:themeColor="text1"/>
              </w:rPr>
              <w:t>of the burglar.</w:t>
            </w:r>
            <w:r w:rsidR="5E68EE14">
              <w:br/>
            </w:r>
          </w:p>
          <w:p w14:paraId="2EAC87C8" w14:textId="00788D82" w:rsidR="5E68EE14" w:rsidRDefault="5E68EE14" w:rsidP="09C7709D">
            <w:pPr>
              <w:rPr>
                <w:rFonts w:eastAsiaTheme="minorEastAsia"/>
                <w:color w:val="000000" w:themeColor="text1"/>
              </w:rPr>
            </w:pPr>
            <w:r w:rsidRPr="46E819F4">
              <w:rPr>
                <w:rFonts w:eastAsiaTheme="minorEastAsia"/>
                <w:color w:val="000000" w:themeColor="text1"/>
              </w:rPr>
              <w:t>The buzzer shall be activated based on the timing diagram below:</w:t>
            </w:r>
          </w:p>
          <w:p w14:paraId="713FE53E" w14:textId="7E6272C4" w:rsidR="09C7709D" w:rsidRDefault="09C7709D" w:rsidP="09C7709D">
            <w:pPr>
              <w:rPr>
                <w:rFonts w:eastAsiaTheme="minorEastAsia"/>
              </w:rPr>
            </w:pPr>
          </w:p>
          <w:p w14:paraId="304D5D7B" w14:textId="63D7B694" w:rsidR="5E68EE14" w:rsidRDefault="5E68EE14" w:rsidP="09C7709D">
            <w:pPr>
              <w:rPr>
                <w:rFonts w:eastAsiaTheme="minorEastAsia"/>
              </w:rPr>
            </w:pPr>
            <w:r>
              <w:rPr>
                <w:noProof/>
              </w:rPr>
              <w:drawing>
                <wp:inline distT="0" distB="0" distL="0" distR="0" wp14:anchorId="7368F01E" wp14:editId="0D53FD3F">
                  <wp:extent cx="4572000" cy="2219325"/>
                  <wp:effectExtent l="0" t="0" r="0" b="0"/>
                  <wp:docPr id="117299240" name="Picture 117299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025830"/>
                          <pic:cNvPicPr/>
                        </pic:nvPicPr>
                        <pic:blipFill>
                          <a:blip r:embed="rId19">
                            <a:extLst>
                              <a:ext uri="{28A0092B-C50C-407E-A947-70E740481C1C}">
                                <a14:useLocalDpi xmlns:a14="http://schemas.microsoft.com/office/drawing/2010/main" val="0"/>
                              </a:ext>
                            </a:extLst>
                          </a:blip>
                          <a:stretch>
                            <a:fillRect/>
                          </a:stretch>
                        </pic:blipFill>
                        <pic:spPr>
                          <a:xfrm>
                            <a:off x="0" y="0"/>
                            <a:ext cx="4572000" cy="2219325"/>
                          </a:xfrm>
                          <a:prstGeom prst="rect">
                            <a:avLst/>
                          </a:prstGeom>
                        </pic:spPr>
                      </pic:pic>
                    </a:graphicData>
                  </a:graphic>
                </wp:inline>
              </w:drawing>
            </w:r>
            <w:r>
              <w:br/>
            </w:r>
          </w:p>
        </w:tc>
      </w:tr>
      <w:tr w:rsidR="087EDCAA" w14:paraId="445D7787" w14:textId="77777777" w:rsidTr="087EDCAA">
        <w:trPr>
          <w:trHeight w:val="300"/>
        </w:trPr>
        <w:tc>
          <w:tcPr>
            <w:tcW w:w="1379" w:type="dxa"/>
          </w:tcPr>
          <w:p w14:paraId="141D4AA0" w14:textId="50D55061" w:rsidR="087EDCAA" w:rsidRDefault="29556014" w:rsidP="087EDCAA">
            <w:r>
              <w:lastRenderedPageBreak/>
              <w:t>REQ_6.5</w:t>
            </w:r>
          </w:p>
        </w:tc>
        <w:tc>
          <w:tcPr>
            <w:tcW w:w="7971" w:type="dxa"/>
          </w:tcPr>
          <w:p w14:paraId="47509744" w14:textId="4DA2002F" w:rsidR="087EDCAA" w:rsidRDefault="087EDCAA" w:rsidP="087EDCAA">
            <w:pPr>
              <w:rPr>
                <w:rFonts w:eastAsiaTheme="minorEastAsia"/>
                <w:color w:val="000000" w:themeColor="text1"/>
              </w:rPr>
            </w:pPr>
            <w:r>
              <w:br/>
            </w:r>
            <w:r w:rsidR="68D7DEED" w:rsidRPr="46E819F4">
              <w:rPr>
                <w:rFonts w:eastAsiaTheme="minorEastAsia"/>
                <w:color w:val="000000" w:themeColor="text1"/>
              </w:rPr>
              <w:t xml:space="preserve">An alert will be sent out to the engineer’s smartphone </w:t>
            </w:r>
            <w:r w:rsidR="4BED4395" w:rsidRPr="46E819F4">
              <w:rPr>
                <w:rFonts w:eastAsiaTheme="minorEastAsia"/>
                <w:color w:val="000000" w:themeColor="text1"/>
              </w:rPr>
              <w:t>through SMS</w:t>
            </w:r>
            <w:r w:rsidR="00674FDD">
              <w:rPr>
                <w:rFonts w:eastAsiaTheme="minorEastAsia"/>
                <w:color w:val="000000" w:themeColor="text1"/>
              </w:rPr>
              <w:t xml:space="preserve"> or other means</w:t>
            </w:r>
            <w:r w:rsidR="4BED4395" w:rsidRPr="46E819F4">
              <w:rPr>
                <w:rFonts w:eastAsiaTheme="minorEastAsia"/>
                <w:color w:val="000000" w:themeColor="text1"/>
              </w:rPr>
              <w:t xml:space="preserve"> </w:t>
            </w:r>
            <w:r w:rsidR="68D7DEED" w:rsidRPr="46E819F4">
              <w:rPr>
                <w:rFonts w:eastAsiaTheme="minorEastAsia"/>
                <w:color w:val="000000" w:themeColor="text1"/>
              </w:rPr>
              <w:t>about the break-in</w:t>
            </w:r>
            <w:r w:rsidR="5127B8A9" w:rsidRPr="46E819F4">
              <w:rPr>
                <w:rFonts w:eastAsiaTheme="minorEastAsia"/>
                <w:color w:val="000000" w:themeColor="text1"/>
              </w:rPr>
              <w:t>.</w:t>
            </w:r>
            <w:r>
              <w:br/>
            </w:r>
          </w:p>
        </w:tc>
      </w:tr>
      <w:tr w:rsidR="241130AF" w14:paraId="4667493B" w14:textId="77777777" w:rsidTr="241130AF">
        <w:trPr>
          <w:trHeight w:val="300"/>
        </w:trPr>
        <w:tc>
          <w:tcPr>
            <w:tcW w:w="1379" w:type="dxa"/>
          </w:tcPr>
          <w:p w14:paraId="328E1DAA" w14:textId="0920BA52" w:rsidR="241130AF" w:rsidRDefault="3D6E9120" w:rsidP="241130AF">
            <w:r>
              <w:t>REQ_6.6</w:t>
            </w:r>
          </w:p>
        </w:tc>
        <w:tc>
          <w:tcPr>
            <w:tcW w:w="7971" w:type="dxa"/>
          </w:tcPr>
          <w:p w14:paraId="6A6483A3" w14:textId="5900FE2C" w:rsidR="241130AF" w:rsidRDefault="2FA094FA" w:rsidP="241130AF">
            <w:pPr>
              <w:rPr>
                <w:rFonts w:eastAsiaTheme="minorEastAsia"/>
                <w:color w:val="000000" w:themeColor="text1"/>
              </w:rPr>
            </w:pPr>
            <w:r>
              <w:br/>
            </w:r>
            <w:r w:rsidR="60A9524B" w:rsidRPr="46E819F4">
              <w:rPr>
                <w:rFonts w:eastAsiaTheme="minorEastAsia"/>
                <w:color w:val="000000" w:themeColor="text1"/>
              </w:rPr>
              <w:t>The</w:t>
            </w:r>
            <w:r w:rsidR="55A85975" w:rsidRPr="46E819F4">
              <w:rPr>
                <w:rFonts w:eastAsiaTheme="minorEastAsia"/>
                <w:color w:val="000000" w:themeColor="text1"/>
              </w:rPr>
              <w:t xml:space="preserve"> buzzer</w:t>
            </w:r>
            <w:r w:rsidR="60A9524B" w:rsidRPr="46E819F4">
              <w:rPr>
                <w:rFonts w:eastAsiaTheme="minorEastAsia"/>
                <w:color w:val="000000" w:themeColor="text1"/>
              </w:rPr>
              <w:t xml:space="preserve"> will continue sounding continuously until the engineer’s a</w:t>
            </w:r>
            <w:r w:rsidR="0834D4A3" w:rsidRPr="46E819F4">
              <w:rPr>
                <w:rFonts w:eastAsiaTheme="minorEastAsia"/>
                <w:color w:val="000000" w:themeColor="text1"/>
              </w:rPr>
              <w:t xml:space="preserve">ccess code is entered into </w:t>
            </w:r>
            <w:r w:rsidR="1376245B" w:rsidRPr="46E819F4">
              <w:rPr>
                <w:rFonts w:eastAsiaTheme="minorEastAsia"/>
                <w:color w:val="000000" w:themeColor="text1"/>
              </w:rPr>
              <w:t xml:space="preserve">numeric keypad on </w:t>
            </w:r>
            <w:r w:rsidR="0834D4A3" w:rsidRPr="46E819F4">
              <w:rPr>
                <w:rFonts w:eastAsiaTheme="minorEastAsia"/>
                <w:color w:val="000000" w:themeColor="text1"/>
              </w:rPr>
              <w:t>the vending machine, causing the buzzer alarm to stop.</w:t>
            </w:r>
            <w:r w:rsidR="241130AF">
              <w:br/>
            </w:r>
          </w:p>
        </w:tc>
      </w:tr>
    </w:tbl>
    <w:p w14:paraId="404E0670" w14:textId="6605E0E4" w:rsidR="00D31302" w:rsidRDefault="005E5A6D" w:rsidP="4C92149E">
      <w:r>
        <w:rPr>
          <w:noProof/>
        </w:rPr>
        <w:lastRenderedPageBreak/>
        <w:drawing>
          <wp:inline distT="0" distB="0" distL="0" distR="0" wp14:anchorId="0A91760E" wp14:editId="096AA7CB">
            <wp:extent cx="5915025" cy="3425786"/>
            <wp:effectExtent l="0" t="0" r="0" b="0"/>
            <wp:docPr id="662296057" name="Picture 662296057" descr="A picture containing text, diagram, pla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96057" name="Picture 662296057" descr="A picture containing text, diagram, plan, screensho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15025" cy="3425786"/>
                    </a:xfrm>
                    <a:prstGeom prst="rect">
                      <a:avLst/>
                    </a:prstGeom>
                  </pic:spPr>
                </pic:pic>
              </a:graphicData>
            </a:graphic>
          </wp:inline>
        </w:drawing>
      </w:r>
    </w:p>
    <w:p w14:paraId="14401C23" w14:textId="7BB4E6C4" w:rsidR="00D31302" w:rsidRDefault="00D31302" w:rsidP="586FBEB8">
      <w:pPr>
        <w:pStyle w:val="Heading3"/>
      </w:pPr>
      <w:r>
        <w:br/>
      </w:r>
      <w:r>
        <w:br/>
      </w:r>
      <w:bookmarkStart w:id="16" w:name="_Toc137991550"/>
      <w:r w:rsidR="5C75ACCF">
        <w:t>2.3.</w:t>
      </w:r>
      <w:r w:rsidR="001651C7">
        <w:t>7.</w:t>
      </w:r>
      <w:r w:rsidR="5C75ACCF">
        <w:t xml:space="preserve"> </w:t>
      </w:r>
      <w:r w:rsidR="00C40173">
        <w:t>Maintenance</w:t>
      </w:r>
      <w:r w:rsidR="5C75ACCF">
        <w:t xml:space="preserve"> Services</w:t>
      </w:r>
      <w:bookmarkEnd w:id="16"/>
    </w:p>
    <w:p w14:paraId="0E611EA9" w14:textId="7100E632" w:rsidR="74603209" w:rsidRDefault="5606CFF2" w:rsidP="74603209">
      <w:r>
        <w:t xml:space="preserve">In order to be able to access the internals of a vending machine, the user </w:t>
      </w:r>
      <w:r w:rsidR="06C91195">
        <w:t>must</w:t>
      </w:r>
      <w:r>
        <w:t xml:space="preserve"> enter a specific code, such in a “key” to be able to access the system of the vending machine.</w:t>
      </w:r>
    </w:p>
    <w:p w14:paraId="59DA3DB9" w14:textId="23F09672" w:rsidR="72792FE7" w:rsidRDefault="72792FE7" w:rsidP="72792FE7"/>
    <w:tbl>
      <w:tblPr>
        <w:tblStyle w:val="TableGrid"/>
        <w:tblW w:w="9423" w:type="dxa"/>
        <w:tblLook w:val="04A0" w:firstRow="1" w:lastRow="0" w:firstColumn="1" w:lastColumn="0" w:noHBand="0" w:noVBand="1"/>
      </w:tblPr>
      <w:tblGrid>
        <w:gridCol w:w="1413"/>
        <w:gridCol w:w="8010"/>
      </w:tblGrid>
      <w:tr w:rsidR="31D95607" w14:paraId="0BF0337A" w14:textId="77777777" w:rsidTr="72792FE7">
        <w:trPr>
          <w:trHeight w:val="300"/>
        </w:trPr>
        <w:tc>
          <w:tcPr>
            <w:tcW w:w="1413" w:type="dxa"/>
          </w:tcPr>
          <w:p w14:paraId="710F6AB8" w14:textId="77777777" w:rsidR="31D95607" w:rsidRDefault="31D95607" w:rsidP="31D95607">
            <w:pPr>
              <w:rPr>
                <w:b/>
                <w:bCs/>
              </w:rPr>
            </w:pPr>
            <w:r w:rsidRPr="31D95607">
              <w:rPr>
                <w:b/>
                <w:bCs/>
              </w:rPr>
              <w:t>REQ_ID</w:t>
            </w:r>
          </w:p>
        </w:tc>
        <w:tc>
          <w:tcPr>
            <w:tcW w:w="8010" w:type="dxa"/>
          </w:tcPr>
          <w:p w14:paraId="41DC2341" w14:textId="77777777" w:rsidR="31D95607" w:rsidRDefault="31D95607" w:rsidP="31D95607">
            <w:pPr>
              <w:rPr>
                <w:b/>
                <w:bCs/>
              </w:rPr>
            </w:pPr>
            <w:r w:rsidRPr="31D95607">
              <w:rPr>
                <w:b/>
                <w:bCs/>
              </w:rPr>
              <w:t>Requirement</w:t>
            </w:r>
          </w:p>
        </w:tc>
      </w:tr>
      <w:tr w:rsidR="31D95607" w14:paraId="441A1D93" w14:textId="77777777" w:rsidTr="72792FE7">
        <w:trPr>
          <w:trHeight w:val="300"/>
        </w:trPr>
        <w:tc>
          <w:tcPr>
            <w:tcW w:w="1413" w:type="dxa"/>
          </w:tcPr>
          <w:p w14:paraId="2683B9D0" w14:textId="2B884F3D" w:rsidR="31D95607" w:rsidRDefault="484008C1" w:rsidP="7305D59B">
            <w:pPr>
              <w:spacing w:line="259" w:lineRule="auto"/>
            </w:pPr>
            <w:r>
              <w:t>REQ_7.1</w:t>
            </w:r>
          </w:p>
        </w:tc>
        <w:tc>
          <w:tcPr>
            <w:tcW w:w="8010" w:type="dxa"/>
          </w:tcPr>
          <w:p w14:paraId="65C53F7E" w14:textId="771E77AE" w:rsidR="31D95607" w:rsidRDefault="651E103A">
            <w:r>
              <w:t>The following will be displayed to the user as the</w:t>
            </w:r>
            <w:r w:rsidR="183643FF">
              <w:t xml:space="preserve"> LCD screen is powered on.</w:t>
            </w:r>
          </w:p>
          <w:p w14:paraId="5939F0FF" w14:textId="6162C9E1" w:rsidR="31D95607" w:rsidRDefault="183643FF">
            <w:r>
              <w:t>Line 1: “</w:t>
            </w:r>
            <w:r w:rsidR="7C097F05">
              <w:t>Input selection code</w:t>
            </w:r>
            <w:r>
              <w:t>”</w:t>
            </w:r>
          </w:p>
          <w:p w14:paraId="6E5AEE20" w14:textId="2AE31F20" w:rsidR="31D95607" w:rsidRDefault="183643FF">
            <w:r>
              <w:t xml:space="preserve">Line 2: </w:t>
            </w:r>
            <w:r w:rsidR="1100D31A">
              <w:t>Displays time for when the key is entered “hh:mm:ss”</w:t>
            </w:r>
          </w:p>
        </w:tc>
      </w:tr>
      <w:tr w:rsidR="31D95607" w14:paraId="1BCC142E" w14:textId="77777777" w:rsidTr="72792FE7">
        <w:trPr>
          <w:trHeight w:val="300"/>
        </w:trPr>
        <w:tc>
          <w:tcPr>
            <w:tcW w:w="1413" w:type="dxa"/>
          </w:tcPr>
          <w:p w14:paraId="47F557F3" w14:textId="5B6F8E93" w:rsidR="31D95607" w:rsidRDefault="30177484">
            <w:r>
              <w:t>REQ_7.2</w:t>
            </w:r>
          </w:p>
        </w:tc>
        <w:tc>
          <w:tcPr>
            <w:tcW w:w="8010" w:type="dxa"/>
          </w:tcPr>
          <w:p w14:paraId="457DF04E" w14:textId="1ADDC35B" w:rsidR="31D95607" w:rsidRDefault="1100D31A" w:rsidP="09F1D6DC">
            <w:r>
              <w:t>As the user key</w:t>
            </w:r>
            <w:r w:rsidR="33BE3416">
              <w:t>s</w:t>
            </w:r>
            <w:r>
              <w:t xml:space="preserve"> in the code, the </w:t>
            </w:r>
            <w:r w:rsidR="5CE4CAC2">
              <w:t>system</w:t>
            </w:r>
            <w:r>
              <w:t xml:space="preserve"> will detect</w:t>
            </w:r>
            <w:r w:rsidR="700F6A72">
              <w:t xml:space="preserve"> if the code is</w:t>
            </w:r>
            <w:r w:rsidR="3742EE1D">
              <w:t xml:space="preserve"> </w:t>
            </w:r>
            <w:r w:rsidR="729D4F38">
              <w:t>input</w:t>
            </w:r>
            <w:r w:rsidR="3742EE1D">
              <w:t xml:space="preserve"> and registered into the internal </w:t>
            </w:r>
            <w:r w:rsidR="7B922079">
              <w:t>database</w:t>
            </w:r>
            <w:r w:rsidR="6F8AE239">
              <w:t xml:space="preserve"> </w:t>
            </w:r>
            <w:r w:rsidR="3742EE1D">
              <w:t>system</w:t>
            </w:r>
            <w:r w:rsidR="18798D8B">
              <w:t xml:space="preserve">, the </w:t>
            </w:r>
            <w:r w:rsidR="0072668D">
              <w:t>alarm/burglar system</w:t>
            </w:r>
            <w:r w:rsidR="18798D8B">
              <w:t xml:space="preserve"> will turn </w:t>
            </w:r>
            <w:r w:rsidR="0072668D">
              <w:t xml:space="preserve">off </w:t>
            </w:r>
            <w:r w:rsidR="18798D8B">
              <w:t>and allow the user access to the internals</w:t>
            </w:r>
            <w:r w:rsidR="4CCD6077">
              <w:t xml:space="preserve"> by displaying the main menu in REQ-1.</w:t>
            </w:r>
          </w:p>
          <w:p w14:paraId="0C1CE2F9" w14:textId="7D4F2E4C" w:rsidR="31D95607" w:rsidRDefault="31D95607" w:rsidP="2B3C8105"/>
          <w:p w14:paraId="1162E8D3" w14:textId="4A1C4214" w:rsidR="31D95607" w:rsidRDefault="2A493A22">
            <w:r>
              <w:t>*The code must be a specific key for the authentication to works, not the code to access the slots but the internals of the vending machine</w:t>
            </w:r>
            <w:r w:rsidR="18798D8B">
              <w:t>.</w:t>
            </w:r>
          </w:p>
        </w:tc>
      </w:tr>
      <w:tr w:rsidR="31D95607" w14:paraId="4AC8A395" w14:textId="77777777" w:rsidTr="72792FE7">
        <w:trPr>
          <w:trHeight w:val="300"/>
        </w:trPr>
        <w:tc>
          <w:tcPr>
            <w:tcW w:w="1413" w:type="dxa"/>
          </w:tcPr>
          <w:p w14:paraId="0ECB6B58" w14:textId="4DA7485A" w:rsidR="31D95607" w:rsidRDefault="66CF3362">
            <w:r>
              <w:t>REQ_7.3</w:t>
            </w:r>
          </w:p>
        </w:tc>
        <w:tc>
          <w:tcPr>
            <w:tcW w:w="8010" w:type="dxa"/>
          </w:tcPr>
          <w:p w14:paraId="0380AB7E" w14:textId="5CD0CFA8" w:rsidR="31D95607" w:rsidRDefault="727187B2">
            <w:r>
              <w:t xml:space="preserve">If the </w:t>
            </w:r>
            <w:r w:rsidR="30FE8385">
              <w:t>system</w:t>
            </w:r>
            <w:r>
              <w:t xml:space="preserve"> detects a</w:t>
            </w:r>
            <w:r w:rsidR="7B801A99">
              <w:t>n invalid</w:t>
            </w:r>
            <w:r>
              <w:t xml:space="preserve"> code, the following shall be implemented.</w:t>
            </w:r>
          </w:p>
          <w:p w14:paraId="23E30812" w14:textId="672C4D92" w:rsidR="5E8FD3D8" w:rsidRDefault="2551A460" w:rsidP="3A66CF62">
            <w:r>
              <w:t>-</w:t>
            </w:r>
            <w:r w:rsidR="5E8FD3D8">
              <w:t xml:space="preserve">LCD shall display the following: </w:t>
            </w:r>
          </w:p>
          <w:p w14:paraId="56120573" w14:textId="736EC1E8" w:rsidR="5E8FD3D8" w:rsidRDefault="2F2326FA" w:rsidP="3A66CF62">
            <w:r>
              <w:t>Line 1:</w:t>
            </w:r>
            <w:r w:rsidR="5E8FD3D8">
              <w:t>“Invalid code”</w:t>
            </w:r>
          </w:p>
          <w:p w14:paraId="27BA94AA" w14:textId="4EECA69E" w:rsidR="0E1D1182" w:rsidRDefault="0E1D1182" w:rsidP="72792FE7">
            <w:r>
              <w:t>-Buzzer shall be activated for a duration of time to alert the user of invalid authentication</w:t>
            </w:r>
            <w:r w:rsidR="00AB02C8">
              <w:t>, following the timing diagram below:</w:t>
            </w:r>
          </w:p>
          <w:p w14:paraId="4A71D8B5" w14:textId="48F4687F" w:rsidR="488C0720" w:rsidRDefault="488C0720" w:rsidP="72792FE7">
            <w:r>
              <w:rPr>
                <w:noProof/>
              </w:rPr>
              <w:lastRenderedPageBreak/>
              <w:drawing>
                <wp:inline distT="0" distB="0" distL="0" distR="0" wp14:anchorId="27758C93" wp14:editId="16B5B0FC">
                  <wp:extent cx="4572000" cy="2219325"/>
                  <wp:effectExtent l="0" t="0" r="0" b="0"/>
                  <wp:docPr id="925025830" name="Picture 92502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219325"/>
                          </a:xfrm>
                          <a:prstGeom prst="rect">
                            <a:avLst/>
                          </a:prstGeom>
                        </pic:spPr>
                      </pic:pic>
                    </a:graphicData>
                  </a:graphic>
                </wp:inline>
              </w:drawing>
            </w:r>
          </w:p>
          <w:p w14:paraId="67F2DFE9" w14:textId="31ABC289" w:rsidR="31D95607" w:rsidRDefault="31D95607"/>
        </w:tc>
      </w:tr>
    </w:tbl>
    <w:p w14:paraId="11A66DBB" w14:textId="5E3E647F" w:rsidR="72792FE7" w:rsidRDefault="72792FE7"/>
    <w:p w14:paraId="13F7D4AE" w14:textId="1FBE698C" w:rsidR="557062FD" w:rsidRDefault="557062FD" w:rsidP="557062FD"/>
    <w:p w14:paraId="2A0024A8" w14:textId="3F40F9F3" w:rsidR="00D31302" w:rsidRDefault="00D31302"/>
    <w:p w14:paraId="603AEF6C" w14:textId="534DB18D" w:rsidR="00D31302" w:rsidRDefault="00D31302" w:rsidP="00D31302"/>
    <w:p w14:paraId="22579898" w14:textId="3E8B92FC" w:rsidR="00D31302" w:rsidRDefault="00D31302" w:rsidP="005E5A6D">
      <w:pPr>
        <w:pStyle w:val="Heading2"/>
      </w:pPr>
      <w:r>
        <w:br w:type="page"/>
      </w:r>
      <w:bookmarkStart w:id="17" w:name="_Toc137991551"/>
      <w:r w:rsidR="27DE79B9">
        <w:lastRenderedPageBreak/>
        <w:t>2.4 Non-Functional Requirements</w:t>
      </w:r>
      <w:bookmarkEnd w:id="17"/>
    </w:p>
    <w:p w14:paraId="6D955342" w14:textId="7E13A6C0" w:rsidR="00D31302" w:rsidRDefault="27DE79B9" w:rsidP="005E5A6D">
      <w:pPr>
        <w:pStyle w:val="Heading3"/>
      </w:pPr>
      <w:r>
        <w:t xml:space="preserve">    </w:t>
      </w:r>
      <w:bookmarkStart w:id="18" w:name="_Toc137991552"/>
      <w:r w:rsidR="521ECC29" w:rsidRPr="72792FE7">
        <w:t>2.4.1</w:t>
      </w:r>
      <w:r w:rsidRPr="72792FE7">
        <w:t xml:space="preserve">  Power management</w:t>
      </w:r>
      <w:bookmarkEnd w:id="18"/>
    </w:p>
    <w:p w14:paraId="036AC459" w14:textId="38440FCB" w:rsidR="00D31302" w:rsidRDefault="475830E6" w:rsidP="72792FE7">
      <w:pPr>
        <w:pStyle w:val="BodyText"/>
        <w:spacing w:before="24" w:line="259" w:lineRule="auto"/>
        <w:ind w:left="120" w:right="934"/>
        <w:rPr>
          <w:color w:val="000000" w:themeColor="text1"/>
        </w:rPr>
      </w:pPr>
      <w:r w:rsidRPr="72792FE7">
        <w:rPr>
          <w:color w:val="000000" w:themeColor="text1"/>
        </w:rPr>
        <w:t xml:space="preserve">The vending machine has </w:t>
      </w:r>
      <w:r w:rsidR="73F51E24" w:rsidRPr="72792FE7">
        <w:rPr>
          <w:color w:val="000000" w:themeColor="text1"/>
        </w:rPr>
        <w:t xml:space="preserve">two </w:t>
      </w:r>
      <w:r w:rsidRPr="72792FE7">
        <w:rPr>
          <w:color w:val="000000" w:themeColor="text1"/>
        </w:rPr>
        <w:t>Power Mode</w:t>
      </w:r>
      <w:r w:rsidR="04E57325" w:rsidRPr="72792FE7">
        <w:rPr>
          <w:color w:val="000000" w:themeColor="text1"/>
        </w:rPr>
        <w:t>s</w:t>
      </w:r>
      <w:r w:rsidRPr="72792FE7">
        <w:rPr>
          <w:color w:val="000000" w:themeColor="text1"/>
        </w:rPr>
        <w:t xml:space="preserve"> as defined in the </w:t>
      </w:r>
      <w:r w:rsidR="3A8101E5" w:rsidRPr="72792FE7">
        <w:rPr>
          <w:color w:val="000000" w:themeColor="text1"/>
        </w:rPr>
        <w:t>State M</w:t>
      </w:r>
      <w:r w:rsidRPr="72792FE7">
        <w:rPr>
          <w:color w:val="000000" w:themeColor="text1"/>
        </w:rPr>
        <w:t>achine diagram in Figure xx below. The transitions between the Low Power Mode and High Power Mode are triggered by the events labeled “evEnterLPM” and “evEnterHPM”.</w:t>
      </w:r>
    </w:p>
    <w:p w14:paraId="7424F57C" w14:textId="6F5A2099" w:rsidR="00D31302" w:rsidRDefault="475830E6" w:rsidP="72792FE7">
      <w:pPr>
        <w:pStyle w:val="BodyText"/>
        <w:spacing w:before="157"/>
        <w:ind w:left="120"/>
        <w:rPr>
          <w:color w:val="000000" w:themeColor="text1"/>
        </w:rPr>
      </w:pPr>
      <w:r w:rsidRPr="72792FE7">
        <w:rPr>
          <w:color w:val="000000" w:themeColor="text1"/>
        </w:rPr>
        <w:t>Conditions for trigger the events are defined in the requirements below.</w:t>
      </w:r>
    </w:p>
    <w:p w14:paraId="48170800" w14:textId="3DE21F9D" w:rsidR="00D31302" w:rsidRDefault="00D31302" w:rsidP="72792FE7">
      <w:pPr>
        <w:pStyle w:val="BodyText"/>
        <w:spacing w:before="157"/>
        <w:ind w:left="120"/>
        <w:rPr>
          <w:color w:val="000000" w:themeColor="text1"/>
        </w:rPr>
      </w:pPr>
    </w:p>
    <w:p w14:paraId="79E40B7B" w14:textId="40E2B508" w:rsidR="00A15B29" w:rsidRDefault="3617259D" w:rsidP="0878CB87">
      <w:pPr>
        <w:pStyle w:val="BodyText"/>
        <w:spacing w:before="157"/>
        <w:ind w:left="120"/>
      </w:pPr>
      <w:r>
        <w:t xml:space="preserve">                                   </w:t>
      </w:r>
      <w:r w:rsidR="37FAC713">
        <w:t xml:space="preserve">                 </w:t>
      </w:r>
      <w:r w:rsidR="003A7532">
        <w:rPr>
          <w:noProof/>
        </w:rPr>
        <w:drawing>
          <wp:inline distT="0" distB="0" distL="0" distR="0" wp14:anchorId="4221E3E0" wp14:editId="3C987C3B">
            <wp:extent cx="2114550" cy="2393950"/>
            <wp:effectExtent l="0" t="0" r="0" b="6350"/>
            <wp:docPr id="1646835476" name="Picture 6" descr="A diagram of a power saving m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35476" name="Picture 6" descr="A diagram of a power saving mode&#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14550" cy="2393950"/>
                    </a:xfrm>
                    <a:prstGeom prst="rect">
                      <a:avLst/>
                    </a:prstGeom>
                    <a:noFill/>
                    <a:ln>
                      <a:noFill/>
                    </a:ln>
                  </pic:spPr>
                </pic:pic>
              </a:graphicData>
            </a:graphic>
          </wp:inline>
        </w:drawing>
      </w:r>
      <w:r>
        <w:t xml:space="preserve">         </w:t>
      </w:r>
      <w:r w:rsidR="1B1360D5">
        <w:t xml:space="preserve">                 </w:t>
      </w:r>
      <w:r>
        <w:t xml:space="preserve">    </w:t>
      </w:r>
    </w:p>
    <w:p w14:paraId="05B55309" w14:textId="713E30D3" w:rsidR="0878CB87" w:rsidRDefault="3617259D" w:rsidP="0878CB87">
      <w:pPr>
        <w:pStyle w:val="BodyText"/>
        <w:spacing w:before="157"/>
        <w:ind w:left="120"/>
      </w:pPr>
      <w:r>
        <w:t xml:space="preserve">             </w:t>
      </w:r>
    </w:p>
    <w:tbl>
      <w:tblPr>
        <w:tblW w:w="0" w:type="auto"/>
        <w:tblInd w:w="120"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545"/>
        <w:gridCol w:w="7650"/>
      </w:tblGrid>
      <w:tr w:rsidR="72792FE7" w14:paraId="6F2D917F" w14:textId="77777777" w:rsidTr="72792FE7">
        <w:trPr>
          <w:trHeight w:val="255"/>
        </w:trPr>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3A4AA5" w14:textId="3E488CAF" w:rsidR="72792FE7" w:rsidRDefault="72792FE7" w:rsidP="72792FE7">
            <w:pPr>
              <w:pStyle w:val="TableParagraph"/>
              <w:spacing w:line="248" w:lineRule="exact"/>
              <w:ind w:left="107"/>
            </w:pPr>
            <w:r w:rsidRPr="72792FE7">
              <w:rPr>
                <w:b/>
                <w:bCs/>
              </w:rPr>
              <w:t>REQ_ID</w:t>
            </w:r>
          </w:p>
        </w:tc>
        <w:tc>
          <w:tcPr>
            <w:tcW w:w="7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9E254F" w14:textId="089CB0D3" w:rsidR="72792FE7" w:rsidRDefault="72792FE7" w:rsidP="72792FE7">
            <w:pPr>
              <w:pStyle w:val="TableParagraph"/>
              <w:spacing w:line="248" w:lineRule="exact"/>
              <w:ind w:left="108"/>
            </w:pPr>
            <w:r w:rsidRPr="72792FE7">
              <w:rPr>
                <w:b/>
                <w:bCs/>
              </w:rPr>
              <w:t>Requirement</w:t>
            </w:r>
          </w:p>
        </w:tc>
      </w:tr>
      <w:tr w:rsidR="72792FE7" w14:paraId="7C091594" w14:textId="77777777" w:rsidTr="72792FE7">
        <w:trPr>
          <w:trHeight w:val="1065"/>
        </w:trPr>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DAA229" w14:textId="5C5DD90C" w:rsidR="72792FE7" w:rsidRDefault="38AFB84C" w:rsidP="72792FE7">
            <w:pPr>
              <w:pStyle w:val="TableParagraph"/>
              <w:spacing w:line="268" w:lineRule="exact"/>
              <w:ind w:left="107"/>
            </w:pPr>
            <w:r>
              <w:t>REQ_8.1</w:t>
            </w:r>
          </w:p>
        </w:tc>
        <w:tc>
          <w:tcPr>
            <w:tcW w:w="7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9D5AB0" w14:textId="4562FA71" w:rsidR="72792FE7" w:rsidRDefault="72792FE7" w:rsidP="72792FE7">
            <w:pPr>
              <w:pStyle w:val="TableParagraph"/>
              <w:spacing w:line="268" w:lineRule="exact"/>
              <w:ind w:left="108"/>
            </w:pPr>
            <w:r w:rsidRPr="72792FE7">
              <w:rPr>
                <w:b/>
                <w:bCs/>
                <w:u w:val="single"/>
              </w:rPr>
              <w:t>“evEnterLPM” Trigger Condition 1</w:t>
            </w:r>
          </w:p>
          <w:p w14:paraId="7FCF2FC4" w14:textId="1363D1D2" w:rsidR="72792FE7" w:rsidRDefault="72792FE7" w:rsidP="72792FE7">
            <w:pPr>
              <w:widowControl w:val="0"/>
              <w:rPr>
                <w:rFonts w:ascii="Calibri" w:eastAsia="Calibri" w:hAnsi="Calibri" w:cs="Calibri"/>
              </w:rPr>
            </w:pPr>
          </w:p>
          <w:p w14:paraId="0913D656" w14:textId="1866D695" w:rsidR="72792FE7" w:rsidRDefault="24D83600" w:rsidP="04D67637">
            <w:pPr>
              <w:pStyle w:val="TableParagraph"/>
              <w:tabs>
                <w:tab w:val="left" w:pos="828"/>
                <w:tab w:val="left" w:pos="829"/>
              </w:tabs>
              <w:spacing w:after="0"/>
            </w:pPr>
            <w:r>
              <w:t>The default state of the vending machine is Power</w:t>
            </w:r>
            <w:r w:rsidR="0007488F">
              <w:t xml:space="preserve"> Saving</w:t>
            </w:r>
            <w:r>
              <w:t xml:space="preserve"> Mode and when the button is pressed, it turns on </w:t>
            </w:r>
            <w:r w:rsidR="0007488F">
              <w:t>Normal Operation</w:t>
            </w:r>
            <w:r>
              <w:t xml:space="preserve"> Mode.</w:t>
            </w:r>
          </w:p>
        </w:tc>
      </w:tr>
      <w:tr w:rsidR="72792FE7" w14:paraId="145BF948" w14:textId="77777777" w:rsidTr="72792FE7">
        <w:trPr>
          <w:trHeight w:val="1335"/>
        </w:trPr>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735009" w14:textId="402093BC" w:rsidR="72792FE7" w:rsidRDefault="4F043C0B" w:rsidP="72792FE7">
            <w:pPr>
              <w:pStyle w:val="TableParagraph"/>
              <w:spacing w:line="268" w:lineRule="exact"/>
              <w:ind w:left="107"/>
            </w:pPr>
            <w:r>
              <w:t>REQ_8.2</w:t>
            </w:r>
          </w:p>
        </w:tc>
        <w:tc>
          <w:tcPr>
            <w:tcW w:w="7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AF0798" w14:textId="282B6142" w:rsidR="72792FE7" w:rsidRDefault="72792FE7" w:rsidP="72792FE7">
            <w:pPr>
              <w:pStyle w:val="TableParagraph"/>
              <w:spacing w:line="268" w:lineRule="exact"/>
              <w:ind w:left="108"/>
            </w:pPr>
            <w:r w:rsidRPr="72792FE7">
              <w:rPr>
                <w:b/>
                <w:bCs/>
                <w:u w:val="single"/>
              </w:rPr>
              <w:t>“evEnter</w:t>
            </w:r>
            <w:r w:rsidR="28ED28CD" w:rsidRPr="72792FE7">
              <w:rPr>
                <w:b/>
                <w:bCs/>
                <w:u w:val="single"/>
              </w:rPr>
              <w:t>L</w:t>
            </w:r>
            <w:r w:rsidRPr="72792FE7">
              <w:rPr>
                <w:b/>
                <w:bCs/>
                <w:u w:val="single"/>
              </w:rPr>
              <w:t>PM” Trigger Condition 2</w:t>
            </w:r>
          </w:p>
          <w:p w14:paraId="193D8F93" w14:textId="0B81DBDA" w:rsidR="72792FE7" w:rsidRDefault="72792FE7" w:rsidP="72792FE7">
            <w:pPr>
              <w:pStyle w:val="TableParagraph"/>
              <w:tabs>
                <w:tab w:val="left" w:pos="827"/>
                <w:tab w:val="left" w:pos="829"/>
              </w:tabs>
              <w:spacing w:after="0"/>
              <w:ind w:right="278"/>
            </w:pPr>
          </w:p>
          <w:p w14:paraId="63286FFF" w14:textId="258F3797" w:rsidR="72792FE7" w:rsidRDefault="28B85417" w:rsidP="72792FE7">
            <w:pPr>
              <w:pStyle w:val="TableParagraph"/>
              <w:tabs>
                <w:tab w:val="left" w:pos="827"/>
                <w:tab w:val="left" w:pos="829"/>
              </w:tabs>
              <w:spacing w:after="0"/>
              <w:ind w:right="278"/>
            </w:pPr>
            <w:r>
              <w:t xml:space="preserve">When the </w:t>
            </w:r>
            <w:r w:rsidR="00087E57">
              <w:t>keypad</w:t>
            </w:r>
            <w:r>
              <w:t xml:space="preserve"> for slot selection is not pressed</w:t>
            </w:r>
            <w:r w:rsidR="00EF46A8">
              <w:t xml:space="preserve"> for 10 min</w:t>
            </w:r>
            <w:r>
              <w:t>, Low Power Mode is turned on.</w:t>
            </w:r>
          </w:p>
        </w:tc>
      </w:tr>
      <w:tr w:rsidR="72792FE7" w14:paraId="1ED446B7" w14:textId="77777777" w:rsidTr="72792FE7">
        <w:trPr>
          <w:trHeight w:val="1065"/>
        </w:trPr>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54B845" w14:textId="046E4B56" w:rsidR="65D547F8" w:rsidRDefault="62C2FE78" w:rsidP="72792FE7">
            <w:pPr>
              <w:pStyle w:val="TableParagraph"/>
              <w:spacing w:line="268" w:lineRule="exact"/>
              <w:ind w:left="107"/>
            </w:pPr>
            <w:r>
              <w:t xml:space="preserve"> </w:t>
            </w:r>
            <w:r w:rsidR="1160583C">
              <w:t>REQ_8.3</w:t>
            </w:r>
          </w:p>
        </w:tc>
        <w:tc>
          <w:tcPr>
            <w:tcW w:w="7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9B171F" w14:textId="360DD10E" w:rsidR="72792FE7" w:rsidRDefault="72792FE7" w:rsidP="0007488F">
            <w:pPr>
              <w:pStyle w:val="TableParagraph"/>
              <w:spacing w:line="268" w:lineRule="exact"/>
              <w:ind w:left="108"/>
            </w:pPr>
            <w:r w:rsidRPr="72792FE7">
              <w:rPr>
                <w:b/>
                <w:bCs/>
                <w:u w:val="single"/>
              </w:rPr>
              <w:t>“evEnter</w:t>
            </w:r>
            <w:r w:rsidR="7E307932" w:rsidRPr="72792FE7">
              <w:rPr>
                <w:b/>
                <w:bCs/>
                <w:u w:val="single"/>
              </w:rPr>
              <w:t>L</w:t>
            </w:r>
            <w:r w:rsidRPr="72792FE7">
              <w:rPr>
                <w:b/>
                <w:bCs/>
                <w:u w:val="single"/>
              </w:rPr>
              <w:t>PM” Trigger Condition 3</w:t>
            </w:r>
          </w:p>
          <w:p w14:paraId="4DC3C937" w14:textId="5F9A7643" w:rsidR="5FF2E3B6" w:rsidRDefault="5FF2E3B6" w:rsidP="72792FE7">
            <w:pPr>
              <w:pStyle w:val="TableParagraph"/>
              <w:tabs>
                <w:tab w:val="left" w:pos="827"/>
                <w:tab w:val="left" w:pos="829"/>
              </w:tabs>
              <w:ind w:hanging="362"/>
            </w:pPr>
            <w:r w:rsidRPr="72792FE7">
              <w:t xml:space="preserve">        When the items inside the slots are being restocked</w:t>
            </w:r>
          </w:p>
        </w:tc>
      </w:tr>
      <w:tr w:rsidR="003A7532" w14:paraId="41E7D71A" w14:textId="77777777" w:rsidTr="72792FE7">
        <w:trPr>
          <w:trHeight w:val="1065"/>
        </w:trPr>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6127AA" w14:textId="51A54949" w:rsidR="003A7532" w:rsidRDefault="003A7532" w:rsidP="003A7532">
            <w:pPr>
              <w:pStyle w:val="TableParagraph"/>
              <w:spacing w:line="268" w:lineRule="exact"/>
              <w:ind w:left="107"/>
            </w:pPr>
            <w:r>
              <w:t>REQ_8.4</w:t>
            </w:r>
          </w:p>
        </w:tc>
        <w:tc>
          <w:tcPr>
            <w:tcW w:w="7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413080" w14:textId="56B247C5" w:rsidR="003A7532" w:rsidRDefault="003A7532" w:rsidP="003A7532">
            <w:pPr>
              <w:pStyle w:val="TableParagraph"/>
              <w:spacing w:line="268" w:lineRule="exact"/>
              <w:ind w:left="108"/>
            </w:pPr>
            <w:r w:rsidRPr="72792FE7">
              <w:rPr>
                <w:b/>
                <w:bCs/>
                <w:u w:val="single"/>
              </w:rPr>
              <w:t>“evEnter</w:t>
            </w:r>
            <w:r>
              <w:rPr>
                <w:b/>
                <w:bCs/>
                <w:u w:val="single"/>
              </w:rPr>
              <w:t>H</w:t>
            </w:r>
            <w:r w:rsidRPr="72792FE7">
              <w:rPr>
                <w:b/>
                <w:bCs/>
                <w:u w:val="single"/>
              </w:rPr>
              <w:t xml:space="preserve">PM” Trigger Condition </w:t>
            </w:r>
            <w:r>
              <w:rPr>
                <w:b/>
                <w:bCs/>
                <w:u w:val="single"/>
              </w:rPr>
              <w:t>1</w:t>
            </w:r>
          </w:p>
          <w:p w14:paraId="563B7441" w14:textId="274E3057" w:rsidR="003A7532" w:rsidRPr="72792FE7" w:rsidRDefault="003A7532" w:rsidP="003A7532">
            <w:pPr>
              <w:pStyle w:val="TableParagraph"/>
              <w:spacing w:line="268" w:lineRule="exact"/>
              <w:ind w:left="108"/>
              <w:rPr>
                <w:b/>
                <w:bCs/>
                <w:u w:val="single"/>
              </w:rPr>
            </w:pPr>
            <w:r w:rsidRPr="72792FE7">
              <w:t xml:space="preserve">        </w:t>
            </w:r>
            <w:r>
              <w:t>When the button for slot selection is pressed</w:t>
            </w:r>
          </w:p>
        </w:tc>
      </w:tr>
      <w:tr w:rsidR="00E81C57" w14:paraId="72B872DC" w14:textId="77777777" w:rsidTr="72792FE7">
        <w:trPr>
          <w:trHeight w:val="1065"/>
        </w:trPr>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6EF095" w14:textId="6449456E" w:rsidR="00E81C57" w:rsidRDefault="00E81C57" w:rsidP="003A7532">
            <w:pPr>
              <w:pStyle w:val="TableParagraph"/>
              <w:spacing w:line="268" w:lineRule="exact"/>
              <w:ind w:left="107"/>
            </w:pPr>
            <w:r>
              <w:lastRenderedPageBreak/>
              <w:t>REQ_8.5</w:t>
            </w:r>
          </w:p>
        </w:tc>
        <w:tc>
          <w:tcPr>
            <w:tcW w:w="7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1055CD" w14:textId="4B35EA64" w:rsidR="00E81C57" w:rsidRPr="00E81C57" w:rsidRDefault="00E81C57" w:rsidP="003A7532">
            <w:pPr>
              <w:pStyle w:val="TableParagraph"/>
              <w:spacing w:line="268" w:lineRule="exact"/>
              <w:ind w:left="108"/>
            </w:pPr>
            <w:r w:rsidRPr="00E81C57">
              <w:t>The LED shall be turned off in Power Saving Mode and turned on in Normal Operation Mode.</w:t>
            </w:r>
          </w:p>
        </w:tc>
      </w:tr>
    </w:tbl>
    <w:p w14:paraId="2CB31259" w14:textId="38EDDD6E" w:rsidR="00D31302" w:rsidRDefault="00D31302" w:rsidP="72792FE7">
      <w:pPr>
        <w:widowControl w:val="0"/>
        <w:rPr>
          <w:rFonts w:ascii="Calibri" w:eastAsia="Calibri" w:hAnsi="Calibri" w:cs="Calibri"/>
          <w:color w:val="000000" w:themeColor="text1"/>
        </w:rPr>
      </w:pPr>
    </w:p>
    <w:p w14:paraId="4761E280" w14:textId="6FFC3A58" w:rsidR="003A0E78" w:rsidRDefault="003A0E78" w:rsidP="72792FE7">
      <w:pPr>
        <w:widowControl w:val="0"/>
        <w:rPr>
          <w:rFonts w:ascii="Calibri" w:eastAsia="Calibri" w:hAnsi="Calibri" w:cs="Calibri"/>
          <w:color w:val="000000" w:themeColor="text1"/>
        </w:rPr>
      </w:pPr>
      <w:r>
        <w:rPr>
          <w:rFonts w:ascii="Calibri" w:eastAsia="Calibri" w:hAnsi="Calibri" w:cs="Calibri"/>
          <w:color w:val="000000" w:themeColor="text1"/>
        </w:rPr>
        <w:t>2.4.2 Extra features</w:t>
      </w:r>
    </w:p>
    <w:tbl>
      <w:tblPr>
        <w:tblW w:w="0" w:type="auto"/>
        <w:tblInd w:w="120"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545"/>
        <w:gridCol w:w="7650"/>
      </w:tblGrid>
      <w:tr w:rsidR="003A0E78" w:rsidRPr="00E81C57" w14:paraId="7EDF46DD" w14:textId="77777777" w:rsidTr="00101257">
        <w:trPr>
          <w:trHeight w:val="1065"/>
        </w:trPr>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9B09C4" w14:textId="5B249C7E" w:rsidR="003A0E78" w:rsidRDefault="003A0E78" w:rsidP="00101257">
            <w:pPr>
              <w:pStyle w:val="TableParagraph"/>
              <w:spacing w:line="268" w:lineRule="exact"/>
              <w:ind w:left="107"/>
            </w:pPr>
            <w:r>
              <w:t>REQ_9.1</w:t>
            </w:r>
          </w:p>
        </w:tc>
        <w:tc>
          <w:tcPr>
            <w:tcW w:w="7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D253A1" w14:textId="1D99E86C" w:rsidR="003A0E78" w:rsidRPr="00E81C57" w:rsidRDefault="003A0E78" w:rsidP="00101257">
            <w:pPr>
              <w:pStyle w:val="TableParagraph"/>
              <w:spacing w:line="268" w:lineRule="exact"/>
              <w:ind w:left="108"/>
            </w:pPr>
            <w:r>
              <w:t>The burglar detection system shall be triggered when the accelerometer senses heavy shaking.</w:t>
            </w:r>
          </w:p>
        </w:tc>
      </w:tr>
    </w:tbl>
    <w:p w14:paraId="71F48934" w14:textId="52C32C83" w:rsidR="00D31302" w:rsidRDefault="005E5A6D" w:rsidP="005E5A6D">
      <w:pPr>
        <w:pStyle w:val="Heading1"/>
      </w:pPr>
      <w:bookmarkStart w:id="19" w:name="_Toc137991553"/>
      <w:r>
        <w:t xml:space="preserve">3. </w:t>
      </w:r>
      <w:r w:rsidR="008C515B">
        <w:t>Software Architecture</w:t>
      </w:r>
      <w:bookmarkEnd w:id="19"/>
    </w:p>
    <w:p w14:paraId="64F3887B" w14:textId="2308713D" w:rsidR="00D31302" w:rsidRDefault="008C515B" w:rsidP="005E5A6D">
      <w:pPr>
        <w:pStyle w:val="Heading2"/>
      </w:pPr>
      <w:bookmarkStart w:id="20" w:name="_Toc137991554"/>
      <w:r>
        <w:t>3.1. Static Software</w:t>
      </w:r>
      <w:r w:rsidR="008B0F2E">
        <w:t xml:space="preserve"> Architecture</w:t>
      </w:r>
      <w:bookmarkEnd w:id="20"/>
    </w:p>
    <w:p w14:paraId="2CCD6E7C" w14:textId="42B7E65A" w:rsidR="000A4060" w:rsidRDefault="000A4060" w:rsidP="00753E38"/>
    <w:p w14:paraId="0AC31506" w14:textId="16FD1209" w:rsidR="00363AC2" w:rsidRPr="00363AC2" w:rsidRDefault="00363AC2" w:rsidP="00363AC2">
      <w:pPr>
        <w:rPr>
          <w:b/>
          <w:bCs/>
        </w:rPr>
      </w:pPr>
      <w:r w:rsidRPr="00363AC2">
        <w:rPr>
          <w:b/>
          <w:bCs/>
        </w:rPr>
        <w:t>Application Layer</w:t>
      </w:r>
      <w:r w:rsidR="00C67E6D">
        <w:rPr>
          <w:b/>
          <w:bCs/>
        </w:rPr>
        <w:t xml:space="preserve"> (Physical)</w:t>
      </w:r>
    </w:p>
    <w:p w14:paraId="790A478A" w14:textId="5683CABC" w:rsidR="00363AC2" w:rsidRDefault="008D6B1E" w:rsidP="00363AC2">
      <w:pPr>
        <w:pStyle w:val="BodyText"/>
        <w:spacing w:before="9"/>
        <w:rPr>
          <w:rFonts w:ascii="Times New Roman"/>
          <w:b/>
          <w:sz w:val="13"/>
        </w:rPr>
      </w:pPr>
      <w:r>
        <w:rPr>
          <w:noProof/>
        </w:rPr>
        <mc:AlternateContent>
          <mc:Choice Requires="wps">
            <w:drawing>
              <wp:anchor distT="0" distB="0" distL="114300" distR="114300" simplePos="0" relativeHeight="251683848" behindDoc="0" locked="0" layoutInCell="1" allowOverlap="1" wp14:anchorId="19056F1B" wp14:editId="378A1ADB">
                <wp:simplePos x="0" y="0"/>
                <wp:positionH relativeFrom="column">
                  <wp:posOffset>4698789</wp:posOffset>
                </wp:positionH>
                <wp:positionV relativeFrom="paragraph">
                  <wp:posOffset>803487</wp:posOffset>
                </wp:positionV>
                <wp:extent cx="1024466" cy="270933"/>
                <wp:effectExtent l="0" t="0" r="23495" b="15240"/>
                <wp:wrapNone/>
                <wp:docPr id="711297893" name="docshape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466" cy="270933"/>
                        </a:xfrm>
                        <a:prstGeom prst="rect">
                          <a:avLst/>
                        </a:prstGeom>
                        <a:solidFill>
                          <a:srgbClr val="FFFF00"/>
                        </a:solidFill>
                        <a:ln w="12700">
                          <a:solidFill>
                            <a:srgbClr val="000000"/>
                          </a:solidFill>
                          <a:miter lim="800000"/>
                          <a:headEnd/>
                          <a:tailEnd/>
                        </a:ln>
                      </wps:spPr>
                      <wps:txbx>
                        <w:txbxContent>
                          <w:p w14:paraId="4CA41786" w14:textId="5283EA5A" w:rsidR="008D6B1E" w:rsidRDefault="00AD31C8" w:rsidP="008D6B1E">
                            <w:pPr>
                              <w:spacing w:before="71"/>
                              <w:ind w:left="228"/>
                              <w:rPr>
                                <w:rFonts w:ascii="Times New Roman"/>
                                <w:b/>
                                <w:color w:val="000000"/>
                              </w:rPr>
                            </w:pPr>
                            <w:r>
                              <w:rPr>
                                <w:rFonts w:ascii="Times New Roman"/>
                                <w:b/>
                                <w:color w:val="000000"/>
                                <w:spacing w:val="-2"/>
                              </w:rPr>
                              <w:t>inventory</w:t>
                            </w:r>
                            <w:r w:rsidR="008D6B1E">
                              <w:rPr>
                                <w:rFonts w:ascii="Times New Roman"/>
                                <w:b/>
                                <w:color w:val="000000"/>
                                <w:spacing w:val="-2"/>
                              </w:rPr>
                              <w:t>.py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9056F1B" id="_x0000_t202" coordsize="21600,21600" o:spt="202" path="m,l,21600r21600,l21600,xe">
                <v:stroke joinstyle="miter"/>
                <v:path gradientshapeok="t" o:connecttype="rect"/>
              </v:shapetype>
              <v:shape id="docshape153" o:spid="_x0000_s1028" type="#_x0000_t202" style="position:absolute;margin-left:370pt;margin-top:63.25pt;width:80.65pt;height:21.35pt;z-index:251683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vgJEwIAACMEAAAOAAAAZHJzL2Uyb0RvYy54bWysU1Fv0zAQfkfiP1h+p0m7qYyo6TQ6ipDG&#10;QBr8AMdxEgvHZ85uk/HrOTtpx0C8IPJgneO777777m5zPfaGHRV6Dbbky0XOmbISam3bkn/9sn91&#10;xZkPwtbCgFUlf1SeX29fvtgMrlAr6MDUChmBWF8MruRdCK7IMi871Qu/AKcsPTaAvQh0xTarUQyE&#10;3ptslefrbACsHYJU3tPf2+mRbxN+0ygZPjWNV4GZkhO3kE5MZxXPbLsRRYvCdVrONMQ/sOiFtpT0&#10;DHUrgmAH1H9A9VoieGjCQkKfQdNoqVINVM0y/62ah044lWohcbw7y+T/H6y8Pz64z8jC+BZGamAq&#10;wrs7kN88s7DrhG3VDSIMnRI1JV5GybLB+WIOjVL7wkeQavgINTVZHAIkoLHBPqpCdTJCpwY8nkVX&#10;Y2AypsxXl5frNWeS3lav8zcXFymFKE7RDn14r6Bn0Sg5UlMTujje+RDZiOLkEpN5MLrea2PSBdtq&#10;Z5AdBQ3Anr489ZxCnrkZywaiQunzSYG/YuTpmxk+w+h1oFE2ui/51dlJFFG3d7ZOgxaENpNNBIyd&#10;hYzaTSqGsRqZrkmHmCDqWkH9SMoiTJNLm0ZGB/iDs4GmtuT++0Gg4sx8sNSdOOInA09GdTKElRRa&#10;8sDZZO7CtAoHh7rtCHnqv4Ub6mCjk7hPLGa6NIlJ83lr4qj/ek9eT7u9/QkAAP//AwBQSwMEFAAG&#10;AAgAAAAhAKTFdL3gAAAACwEAAA8AAABkcnMvZG93bnJldi54bWxMj81OwzAQhO9IvIO1SNyo3QCh&#10;DXGqil8h9ULaB3CTJQnY6yh224SnZznBcWdGs9/kq9FZccQhdJ40zGcKBFLl644aDbvt89UCRIiG&#10;amM9oYYJA6yK87PcZLU/0Tsey9gILqGQGQ1tjH0mZahadCbMfI/E3ocfnIl8Do2sB3PicmdlolQq&#10;nemIP7Smx4cWq6/y4DSEZN1sn6bvz7fHdCNj91K+buyk9eXFuL4HEXGMf2H4xWd0KJhp7w9UB2E1&#10;3N0o3hLZSNJbEJxYqvk1iD0r6TIBWeTy/4biBwAA//8DAFBLAQItABQABgAIAAAAIQC2gziS/gAA&#10;AOEBAAATAAAAAAAAAAAAAAAAAAAAAABbQ29udGVudF9UeXBlc10ueG1sUEsBAi0AFAAGAAgAAAAh&#10;ADj9If/WAAAAlAEAAAsAAAAAAAAAAAAAAAAALwEAAF9yZWxzLy5yZWxzUEsBAi0AFAAGAAgAAAAh&#10;AI1u+AkTAgAAIwQAAA4AAAAAAAAAAAAAAAAALgIAAGRycy9lMm9Eb2MueG1sUEsBAi0AFAAGAAgA&#10;AAAhAKTFdL3gAAAACwEAAA8AAAAAAAAAAAAAAAAAbQQAAGRycy9kb3ducmV2LnhtbFBLBQYAAAAA&#10;BAAEAPMAAAB6BQAAAAA=&#10;" fillcolor="yellow" strokeweight="1pt">
                <v:textbox inset="0,0,0,0">
                  <w:txbxContent>
                    <w:p w14:paraId="4CA41786" w14:textId="5283EA5A" w:rsidR="008D6B1E" w:rsidRDefault="00AD31C8" w:rsidP="008D6B1E">
                      <w:pPr>
                        <w:spacing w:before="71"/>
                        <w:ind w:left="228"/>
                        <w:rPr>
                          <w:rFonts w:ascii="Times New Roman"/>
                          <w:b/>
                          <w:color w:val="000000"/>
                        </w:rPr>
                      </w:pPr>
                      <w:r>
                        <w:rPr>
                          <w:rFonts w:ascii="Times New Roman"/>
                          <w:b/>
                          <w:color w:val="000000"/>
                          <w:spacing w:val="-2"/>
                        </w:rPr>
                        <w:t>inventory</w:t>
                      </w:r>
                      <w:r w:rsidR="008D6B1E">
                        <w:rPr>
                          <w:rFonts w:ascii="Times New Roman"/>
                          <w:b/>
                          <w:color w:val="000000"/>
                          <w:spacing w:val="-2"/>
                        </w:rPr>
                        <w:t>.py</w:t>
                      </w:r>
                    </w:p>
                  </w:txbxContent>
                </v:textbox>
              </v:shape>
            </w:pict>
          </mc:Fallback>
        </mc:AlternateContent>
      </w:r>
      <w:r w:rsidR="001F68F1">
        <w:rPr>
          <w:noProof/>
        </w:rPr>
        <mc:AlternateContent>
          <mc:Choice Requires="wps">
            <w:drawing>
              <wp:anchor distT="0" distB="0" distL="114300" distR="114300" simplePos="0" relativeHeight="251674632" behindDoc="0" locked="0" layoutInCell="1" allowOverlap="1" wp14:anchorId="7D3047CA" wp14:editId="03AFC902">
                <wp:simplePos x="0" y="0"/>
                <wp:positionH relativeFrom="column">
                  <wp:posOffset>4656667</wp:posOffset>
                </wp:positionH>
                <wp:positionV relativeFrom="paragraph">
                  <wp:posOffset>312419</wp:posOffset>
                </wp:positionV>
                <wp:extent cx="1024466" cy="270933"/>
                <wp:effectExtent l="0" t="0" r="23495" b="15240"/>
                <wp:wrapNone/>
                <wp:docPr id="478330291" name="docshape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466" cy="270933"/>
                        </a:xfrm>
                        <a:prstGeom prst="rect">
                          <a:avLst/>
                        </a:prstGeom>
                        <a:solidFill>
                          <a:srgbClr val="FFFF00"/>
                        </a:solidFill>
                        <a:ln w="12700">
                          <a:solidFill>
                            <a:srgbClr val="000000"/>
                          </a:solidFill>
                          <a:miter lim="800000"/>
                          <a:headEnd/>
                          <a:tailEnd/>
                        </a:ln>
                      </wps:spPr>
                      <wps:txbx>
                        <w:txbxContent>
                          <w:p w14:paraId="339A53B1" w14:textId="650B953E" w:rsidR="001F68F1" w:rsidRDefault="00431B34" w:rsidP="001F68F1">
                            <w:pPr>
                              <w:spacing w:before="71"/>
                              <w:ind w:left="228"/>
                              <w:rPr>
                                <w:rFonts w:ascii="Times New Roman"/>
                                <w:b/>
                                <w:color w:val="000000"/>
                              </w:rPr>
                            </w:pPr>
                            <w:r>
                              <w:rPr>
                                <w:rFonts w:ascii="Times New Roman"/>
                                <w:b/>
                                <w:color w:val="000000"/>
                                <w:spacing w:val="-2"/>
                              </w:rPr>
                              <w:t>anti_theft</w:t>
                            </w:r>
                            <w:r w:rsidR="001F68F1">
                              <w:rPr>
                                <w:rFonts w:ascii="Times New Roman"/>
                                <w:b/>
                                <w:color w:val="000000"/>
                                <w:spacing w:val="-2"/>
                              </w:rPr>
                              <w:t>.py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3047CA" id="_x0000_s1029" type="#_x0000_t202" style="position:absolute;margin-left:366.65pt;margin-top:24.6pt;width:80.65pt;height:21.35pt;z-index:251674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JcEwIAACMEAAAOAAAAZHJzL2Uyb0RvYy54bWysU1Fv0zAQfkfiP1h+p0m7qYyo6TQ6ipDG&#10;QBr8AMdxEgvHZ85uk/HrOTtpx0C8IPJgneO777777m5zPfaGHRV6Dbbky0XOmbISam3bkn/9sn91&#10;xZkPwtbCgFUlf1SeX29fvtgMrlAr6MDUChmBWF8MruRdCK7IMi871Qu/AKcsPTaAvQh0xTarUQyE&#10;3ptslefrbACsHYJU3tPf2+mRbxN+0ygZPjWNV4GZkhO3kE5MZxXPbLsRRYvCdVrONMQ/sOiFtpT0&#10;DHUrgmAH1H9A9VoieGjCQkKfQdNoqVINVM0y/62ah044lWohcbw7y+T/H6y8Pz64z8jC+BZGamAq&#10;wrs7kN88s7DrhG3VDSIMnRI1JV5GybLB+WIOjVL7wkeQavgINTVZHAIkoLHBPqpCdTJCpwY8nkVX&#10;Y2AypsxXl5frNWeS3lav8zcXFymFKE7RDn14r6Bn0Sg5UlMTujje+RDZiOLkEpN5MLrea2PSBdtq&#10;Z5AdBQ3Anr489ZxCnrkZywaiQunzSYG/YuTpmxk+w+h1oFE2ui/51dlJFFG3d7ZOgxaENpNNBIyd&#10;hYzaTSqGsRqZrkueJIi6VlA/krII0+TSppHRAf7gbKCpLbn/fhCoODMfLHUnjvjJwJNRnQxhJYWW&#10;PHA2mbswrcLBoW47Qp76b+GGOtjoJO4Ti5kuTWLSfN6aOOq/3pPX025vfwIAAP//AwBQSwMEFAAG&#10;AAgAAAAhAIESshfgAAAACQEAAA8AAABkcnMvZG93bnJldi54bWxMj91Og0AQhe9NfIfNmHhnl0KD&#10;BRmaxt+Y9EbqA2zZEVB2lrDbFnx61yu9nJwv53xTbCbTixONrrOMsFxEIIhrqztuEN73TzdrEM4r&#10;1qq3TAgzOdiUlxeFyrU98xudKt+IUMIuVwit90MupatbMsot7EAcsg87GuXDOTZSj+ocyk0v4yhK&#10;pVEdh4VWDXTfUv1VHQ2Ci7fN/nH+/nx9SHfSd8/Vy66fEa+vpu0dCE+T/4PhVz+oQxmcDvbI2oke&#10;4TZJkoAirLIYRADW2SoFcUDIlhnIspD/Pyh/AAAA//8DAFBLAQItABQABgAIAAAAIQC2gziS/gAA&#10;AOEBAAATAAAAAAAAAAAAAAAAAAAAAABbQ29udGVudF9UeXBlc10ueG1sUEsBAi0AFAAGAAgAAAAh&#10;ADj9If/WAAAAlAEAAAsAAAAAAAAAAAAAAAAALwEAAF9yZWxzLy5yZWxzUEsBAi0AFAAGAAgAAAAh&#10;AD6cUlwTAgAAIwQAAA4AAAAAAAAAAAAAAAAALgIAAGRycy9lMm9Eb2MueG1sUEsBAi0AFAAGAAgA&#10;AAAhAIESshfgAAAACQEAAA8AAAAAAAAAAAAAAAAAbQQAAGRycy9kb3ducmV2LnhtbFBLBQYAAAAA&#10;BAAEAPMAAAB6BQAAAAA=&#10;" fillcolor="yellow" strokeweight="1pt">
                <v:textbox inset="0,0,0,0">
                  <w:txbxContent>
                    <w:p w14:paraId="339A53B1" w14:textId="650B953E" w:rsidR="001F68F1" w:rsidRDefault="00431B34" w:rsidP="001F68F1">
                      <w:pPr>
                        <w:spacing w:before="71"/>
                        <w:ind w:left="228"/>
                        <w:rPr>
                          <w:rFonts w:ascii="Times New Roman"/>
                          <w:b/>
                          <w:color w:val="000000"/>
                        </w:rPr>
                      </w:pPr>
                      <w:r>
                        <w:rPr>
                          <w:rFonts w:ascii="Times New Roman"/>
                          <w:b/>
                          <w:color w:val="000000"/>
                          <w:spacing w:val="-2"/>
                        </w:rPr>
                        <w:t>anti_theft</w:t>
                      </w:r>
                      <w:r w:rsidR="001F68F1">
                        <w:rPr>
                          <w:rFonts w:ascii="Times New Roman"/>
                          <w:b/>
                          <w:color w:val="000000"/>
                          <w:spacing w:val="-2"/>
                        </w:rPr>
                        <w:t>.py</w:t>
                      </w:r>
                    </w:p>
                  </w:txbxContent>
                </v:textbox>
              </v:shape>
            </w:pict>
          </mc:Fallback>
        </mc:AlternateContent>
      </w:r>
      <w:r w:rsidR="00C0403E">
        <w:rPr>
          <w:noProof/>
        </w:rPr>
        <mc:AlternateContent>
          <mc:Choice Requires="wps">
            <w:drawing>
              <wp:anchor distT="0" distB="0" distL="114300" distR="114300" simplePos="0" relativeHeight="251672584" behindDoc="0" locked="0" layoutInCell="1" allowOverlap="1" wp14:anchorId="7749F06D" wp14:editId="087C15A1">
                <wp:simplePos x="0" y="0"/>
                <wp:positionH relativeFrom="column">
                  <wp:posOffset>3315335</wp:posOffset>
                </wp:positionH>
                <wp:positionV relativeFrom="paragraph">
                  <wp:posOffset>787400</wp:posOffset>
                </wp:positionV>
                <wp:extent cx="1184910" cy="266700"/>
                <wp:effectExtent l="0" t="0" r="0" b="0"/>
                <wp:wrapNone/>
                <wp:docPr id="1204843845" name="docshape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910" cy="266700"/>
                        </a:xfrm>
                        <a:prstGeom prst="rect">
                          <a:avLst/>
                        </a:prstGeom>
                        <a:solidFill>
                          <a:srgbClr val="FFFF00"/>
                        </a:solidFill>
                        <a:ln w="12700">
                          <a:solidFill>
                            <a:srgbClr val="000000"/>
                          </a:solidFill>
                          <a:miter lim="800000"/>
                          <a:headEnd/>
                          <a:tailEnd/>
                        </a:ln>
                      </wps:spPr>
                      <wps:txbx>
                        <w:txbxContent>
                          <w:p w14:paraId="1F8E7EB9" w14:textId="5CE8E340" w:rsidR="005E5A6D" w:rsidRDefault="001F68F1" w:rsidP="005E5A6D">
                            <w:pPr>
                              <w:spacing w:before="71"/>
                              <w:ind w:left="228"/>
                              <w:rPr>
                                <w:rFonts w:ascii="Times New Roman"/>
                                <w:b/>
                                <w:color w:val="000000"/>
                              </w:rPr>
                            </w:pPr>
                            <w:r>
                              <w:rPr>
                                <w:rFonts w:ascii="Times New Roman"/>
                                <w:b/>
                                <w:color w:val="000000"/>
                                <w:spacing w:val="-2"/>
                              </w:rPr>
                              <w:t>dispensing</w:t>
                            </w:r>
                            <w:r w:rsidR="005E5A6D">
                              <w:rPr>
                                <w:rFonts w:ascii="Times New Roman"/>
                                <w:b/>
                                <w:color w:val="000000"/>
                                <w:spacing w:val="-2"/>
                              </w:rPr>
                              <w:t>.py</w:t>
                            </w:r>
                          </w:p>
                        </w:txbxContent>
                      </wps:txbx>
                      <wps:bodyPr rot="0" vert="horz" wrap="square" lIns="0" tIns="0" rIns="0" bIns="0" anchor="t" anchorCtr="0" upright="1">
                        <a:noAutofit/>
                      </wps:bodyPr>
                    </wps:wsp>
                  </a:graphicData>
                </a:graphic>
              </wp:anchor>
            </w:drawing>
          </mc:Choice>
          <mc:Fallback>
            <w:pict>
              <v:shape w14:anchorId="7749F06D" id="_x0000_s1030" type="#_x0000_t202" style="position:absolute;margin-left:261.05pt;margin-top:62pt;width:93.3pt;height:21pt;z-index:251672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lNyDwIAACMEAAAOAAAAZHJzL2Uyb0RvYy54bWysU1Fv0zAQfkfiP1h+p0mrqZSo6TQ6ipAG&#10;Qxr8AMdxEgvHZ85uk/LrOTttB5u0B0QerHPu/N3dd9+tr8fesINCr8GWfD7LOVNWQq1tW/Lv33Zv&#10;Vpz5IGwtDFhV8qPy/Hrz+tV6cIVaQAemVsgIxPpicCXvQnBFlnnZqV74GThlydkA9iLQFdusRjEQ&#10;em+yRZ4vswGwdghSeU9/bycn3yT8plEy3DeNV4GZklNtIZ2Yziqe2WYtihaF67Q8lSH+oYpeaEtJ&#10;L1C3Igi2R/0MqtcSwUMTZhL6DJpGS5V6oG7m+ZNuHjrhVOqFyPHuQpP/f7Dyy+HBfUUWxvcw0gBT&#10;E97dgfzhmYVtJ2yrbhBh6JSoKfE8UpYNzhenp5FqX/gIUg2foaYhi32ABDQ22EdWqE9G6DSA44V0&#10;NQYmY8r56urdnFySfIvl8m2eppKJ4vzaoQ8fFfQsGiVHGmpCF4c7H2I1ojiHxGQejK532ph0wbba&#10;GmQHQQLY0XdB/yvMWDZQKYuY/GWMPH2JhCepeh1Iykb3JV9dgkQReftg6yS0ILSZbKrZ2BORkbuJ&#10;xTBWI9N1ya9igshrBfWRmEWYlEubRkYH+IuzgVRbcv9zL1BxZj5Zmk6U+NnAs1GdDWElPS154Gwy&#10;t2Fahb1D3XaEPM3fwg1NsNGJ3McqTuWSEhPnp62JUv/znqIed3vzGwAA//8DAFBLAwQUAAYACAAA&#10;ACEAO2yh5OAAAAALAQAADwAAAGRycy9kb3ducmV2LnhtbEyPzU7DMBCE70i8g7VI3KhdC9IqxKkq&#10;foXUCykP4MZukmKvo9htE56e5VSOO/NpdqZYjd6xkx1iF1DBfCaAWayD6bBR8LV9vVsCi0mj0S6g&#10;VTDZCKvy+qrQuQln/LSnKjWMQjDmWkGbUp9zHuvWeh1nobdI3j4MXic6h4abQZ8p3Dsuhci41x3S&#10;h1b39qm19Xd19AqiXDfbl+nn8PGcbXjq3qr3jZuUur0Z14/Akh3TBYa/+lQdSuq0C0c0kTkFD1LO&#10;CSVD3tMoIhZiuQC2IyXLBPCy4P83lL8AAAD//wMAUEsBAi0AFAAGAAgAAAAhALaDOJL+AAAA4QEA&#10;ABMAAAAAAAAAAAAAAAAAAAAAAFtDb250ZW50X1R5cGVzXS54bWxQSwECLQAUAAYACAAAACEAOP0h&#10;/9YAAACUAQAACwAAAAAAAAAAAAAAAAAvAQAAX3JlbHMvLnJlbHNQSwECLQAUAAYACAAAACEA3uJT&#10;cg8CAAAjBAAADgAAAAAAAAAAAAAAAAAuAgAAZHJzL2Uyb0RvYy54bWxQSwECLQAUAAYACAAAACEA&#10;O2yh5OAAAAALAQAADwAAAAAAAAAAAAAAAABpBAAAZHJzL2Rvd25yZXYueG1sUEsFBgAAAAAEAAQA&#10;8wAAAHYFAAAAAA==&#10;" fillcolor="yellow" strokeweight="1pt">
                <v:textbox inset="0,0,0,0">
                  <w:txbxContent>
                    <w:p w14:paraId="1F8E7EB9" w14:textId="5CE8E340" w:rsidR="005E5A6D" w:rsidRDefault="001F68F1" w:rsidP="005E5A6D">
                      <w:pPr>
                        <w:spacing w:before="71"/>
                        <w:ind w:left="228"/>
                        <w:rPr>
                          <w:rFonts w:ascii="Times New Roman"/>
                          <w:b/>
                          <w:color w:val="000000"/>
                        </w:rPr>
                      </w:pPr>
                      <w:r>
                        <w:rPr>
                          <w:rFonts w:ascii="Times New Roman"/>
                          <w:b/>
                          <w:color w:val="000000"/>
                          <w:spacing w:val="-2"/>
                        </w:rPr>
                        <w:t>dispensing</w:t>
                      </w:r>
                      <w:r w:rsidR="005E5A6D">
                        <w:rPr>
                          <w:rFonts w:ascii="Times New Roman"/>
                          <w:b/>
                          <w:color w:val="000000"/>
                          <w:spacing w:val="-2"/>
                        </w:rPr>
                        <w:t>.py</w:t>
                      </w:r>
                    </w:p>
                  </w:txbxContent>
                </v:textbox>
              </v:shape>
            </w:pict>
          </mc:Fallback>
        </mc:AlternateContent>
      </w:r>
      <w:r w:rsidR="00C0403E">
        <w:rPr>
          <w:noProof/>
        </w:rPr>
        <mc:AlternateContent>
          <mc:Choice Requires="wps">
            <w:drawing>
              <wp:anchor distT="0" distB="0" distL="114300" distR="114300" simplePos="0" relativeHeight="251670536" behindDoc="0" locked="0" layoutInCell="1" allowOverlap="1" wp14:anchorId="51AC1A1F" wp14:editId="3FDC0025">
                <wp:simplePos x="0" y="0"/>
                <wp:positionH relativeFrom="column">
                  <wp:posOffset>3543300</wp:posOffset>
                </wp:positionH>
                <wp:positionV relativeFrom="paragraph">
                  <wp:posOffset>318135</wp:posOffset>
                </wp:positionV>
                <wp:extent cx="552450" cy="247650"/>
                <wp:effectExtent l="0" t="0" r="19050" b="19050"/>
                <wp:wrapNone/>
                <wp:docPr id="1765975034" name="docshape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47650"/>
                        </a:xfrm>
                        <a:prstGeom prst="rect">
                          <a:avLst/>
                        </a:prstGeom>
                        <a:solidFill>
                          <a:srgbClr val="FFFF00"/>
                        </a:solidFill>
                        <a:ln w="12700">
                          <a:solidFill>
                            <a:srgbClr val="000000"/>
                          </a:solidFill>
                          <a:miter lim="800000"/>
                          <a:headEnd/>
                          <a:tailEnd/>
                        </a:ln>
                      </wps:spPr>
                      <wps:txbx>
                        <w:txbxContent>
                          <w:p w14:paraId="5266FB55" w14:textId="037580FA" w:rsidR="00363AC2" w:rsidRDefault="005E5A6D" w:rsidP="00363AC2">
                            <w:pPr>
                              <w:spacing w:before="71"/>
                              <w:ind w:left="228"/>
                              <w:rPr>
                                <w:rFonts w:ascii="Times New Roman"/>
                                <w:b/>
                                <w:color w:val="000000"/>
                              </w:rPr>
                            </w:pPr>
                            <w:r>
                              <w:rPr>
                                <w:rFonts w:ascii="Times New Roman"/>
                                <w:b/>
                                <w:color w:val="000000"/>
                                <w:spacing w:val="-2"/>
                              </w:rPr>
                              <w:t>qr</w:t>
                            </w:r>
                            <w:r w:rsidR="00363AC2">
                              <w:rPr>
                                <w:rFonts w:ascii="Times New Roman"/>
                                <w:b/>
                                <w:color w:val="000000"/>
                                <w:spacing w:val="-2"/>
                              </w:rPr>
                              <w:t>.py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AC1A1F" id="_x0000_s1031" type="#_x0000_t202" style="position:absolute;margin-left:279pt;margin-top:25.05pt;width:43.5pt;height:19.5pt;z-index:251670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7GLDgIAACIEAAAOAAAAZHJzL2Uyb0RvYy54bWysU1Fv0zAQfkfiP1h+p0mrdZuiptPoKEIa&#10;DGnwA1zHSSwcnzm7Tcav5+wkHQOJB4QfrLPv/N3d9503N0Nn2Emh12BLvlzknCkrodK2KfnXL/s3&#10;15z5IGwlDFhV8ifl+c329atN7wq1ghZMpZARiPVF70rehuCKLPOyVZ3wC3DKkrMG7ESgIzZZhaIn&#10;9M5kqzy/zHrAyiFI5T3d3o1Ovk34da1keKhrrwIzJafaQtox7Ye4Z9uNKBoUrtVyKkP8QxWd0JaS&#10;nqHuRBDsiPoPqE5LBA91WEjoMqhrLVXqgbpZ5r9189gKp1IvRI53Z5r8/4OVn06P7jOyMLyFgQRM&#10;TXh3D/KbZxZ2rbCNukWEvlWiosTLSFnWO19MTyPVvvAR5NB/hIpEFscACWiosYusUJ+M0EmApzPp&#10;aghM0uV6vbpYk0eSa3VxdUl2zCCK+bFDH94r6Fg0So6kaQIXp3sfxtA5JObyYHS118akAzaHnUF2&#10;EqT/nlY+o78IM5b11Nrqitx/x8jTmip8gdHpQJNsdFfy63OQKCJt72yV5iwIbUab2jN24jFSN5IY&#10;hsPAdEWcxASR1gNUT0Qswji49NHIaAF/cNbT0Jbcfz8KVJyZD5bEiRM+Gzgbh9kQVtLTkgfORnMX&#10;xp9wdKiblpBH+S3ckoC1TuQ+VzGVS4OY5Jk+TZz0X88p6vlrb38CAAD//wMAUEsDBBQABgAIAAAA&#10;IQCcwiJr3wAAAAkBAAAPAAAAZHJzL2Rvd25yZXYueG1sTI/NboMwEITvlfoO1lbqrTFEBVGCiaL+&#10;qlIuJX0AB2+AFq8RdhLo03d7Sm+7O6PZb4r1ZHtxwtF3jhTEiwgEUu1MR42Cz93LXQbCB01G945Q&#10;wYwe1uX1VaFz4870gacqNIJDyOdaQRvCkEvp6xat9gs3ILF2cKPVgdexkWbUZw63vVxGUSqt7og/&#10;tHrAxxbr7+poFfjlptk9zz9f70/pVobutXrb9rNStzfTZgUi4BQuZvjDZ3QomWnvjmS86BUkScZd&#10;Ag9RDIIN6X3Ch72C7CEGWRbyf4PyFwAA//8DAFBLAQItABQABgAIAAAAIQC2gziS/gAAAOEBAAAT&#10;AAAAAAAAAAAAAAAAAAAAAABbQ29udGVudF9UeXBlc10ueG1sUEsBAi0AFAAGAAgAAAAhADj9If/W&#10;AAAAlAEAAAsAAAAAAAAAAAAAAAAALwEAAF9yZWxzLy5yZWxzUEsBAi0AFAAGAAgAAAAhAEmHsYsO&#10;AgAAIgQAAA4AAAAAAAAAAAAAAAAALgIAAGRycy9lMm9Eb2MueG1sUEsBAi0AFAAGAAgAAAAhAJzC&#10;ImvfAAAACQEAAA8AAAAAAAAAAAAAAAAAaAQAAGRycy9kb3ducmV2LnhtbFBLBQYAAAAABAAEAPMA&#10;AAB0BQAAAAA=&#10;" fillcolor="yellow" strokeweight="1pt">
                <v:textbox inset="0,0,0,0">
                  <w:txbxContent>
                    <w:p w14:paraId="5266FB55" w14:textId="037580FA" w:rsidR="00363AC2" w:rsidRDefault="005E5A6D" w:rsidP="00363AC2">
                      <w:pPr>
                        <w:spacing w:before="71"/>
                        <w:ind w:left="228"/>
                        <w:rPr>
                          <w:rFonts w:ascii="Times New Roman"/>
                          <w:b/>
                          <w:color w:val="000000"/>
                        </w:rPr>
                      </w:pPr>
                      <w:r>
                        <w:rPr>
                          <w:rFonts w:ascii="Times New Roman"/>
                          <w:b/>
                          <w:color w:val="000000"/>
                          <w:spacing w:val="-2"/>
                        </w:rPr>
                        <w:t>qr</w:t>
                      </w:r>
                      <w:r w:rsidR="00363AC2">
                        <w:rPr>
                          <w:rFonts w:ascii="Times New Roman"/>
                          <w:b/>
                          <w:color w:val="000000"/>
                          <w:spacing w:val="-2"/>
                        </w:rPr>
                        <w:t>.py</w:t>
                      </w:r>
                    </w:p>
                  </w:txbxContent>
                </v:textbox>
              </v:shape>
            </w:pict>
          </mc:Fallback>
        </mc:AlternateContent>
      </w:r>
      <w:r w:rsidR="00C0403E">
        <w:rPr>
          <w:noProof/>
        </w:rPr>
        <mc:AlternateContent>
          <mc:Choice Requires="wpg">
            <w:drawing>
              <wp:anchor distT="0" distB="0" distL="0" distR="0" simplePos="0" relativeHeight="251668488" behindDoc="1" locked="0" layoutInCell="1" allowOverlap="1" wp14:anchorId="0ABE75D5" wp14:editId="0B07C349">
                <wp:simplePos x="0" y="0"/>
                <wp:positionH relativeFrom="margin">
                  <wp:posOffset>447675</wp:posOffset>
                </wp:positionH>
                <wp:positionV relativeFrom="paragraph">
                  <wp:posOffset>127635</wp:posOffset>
                </wp:positionV>
                <wp:extent cx="5487035" cy="1265555"/>
                <wp:effectExtent l="0" t="0" r="18415" b="10795"/>
                <wp:wrapTopAndBottom/>
                <wp:docPr id="94828249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035" cy="1265555"/>
                          <a:chOff x="2128" y="193"/>
                          <a:chExt cx="7110" cy="1993"/>
                        </a:xfrm>
                      </wpg:grpSpPr>
                      <wps:wsp>
                        <wps:cNvPr id="585207075" name="docshape149"/>
                        <wps:cNvSpPr>
                          <a:spLocks noChangeArrowheads="1"/>
                        </wps:cNvSpPr>
                        <wps:spPr bwMode="auto">
                          <a:xfrm>
                            <a:off x="2128" y="193"/>
                            <a:ext cx="7110" cy="1993"/>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4909999" name="docshape150"/>
                        <wps:cNvSpPr>
                          <a:spLocks noChangeArrowheads="1"/>
                        </wps:cNvSpPr>
                        <wps:spPr bwMode="auto">
                          <a:xfrm>
                            <a:off x="2128" y="193"/>
                            <a:ext cx="7110" cy="1993"/>
                          </a:xfrm>
                          <a:prstGeom prst="rect">
                            <a:avLst/>
                          </a:prstGeom>
                          <a:noFill/>
                          <a:ln w="12700">
                            <a:solidFill>
                              <a:srgbClr val="44536A"/>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4700321" name="docshape151"/>
                        <wps:cNvSpPr txBox="1">
                          <a:spLocks noChangeArrowheads="1"/>
                        </wps:cNvSpPr>
                        <wps:spPr bwMode="auto">
                          <a:xfrm>
                            <a:off x="4103" y="1184"/>
                            <a:ext cx="1265" cy="419"/>
                          </a:xfrm>
                          <a:prstGeom prst="rect">
                            <a:avLst/>
                          </a:prstGeom>
                          <a:solidFill>
                            <a:srgbClr val="FFFF00"/>
                          </a:solidFill>
                          <a:ln w="12700">
                            <a:solidFill>
                              <a:srgbClr val="44536A"/>
                            </a:solidFill>
                            <a:miter lim="800000"/>
                            <a:headEnd/>
                            <a:tailEnd/>
                          </a:ln>
                        </wps:spPr>
                        <wps:txbx>
                          <w:txbxContent>
                            <w:p w14:paraId="47BB2A58" w14:textId="3A16C684" w:rsidR="00363AC2" w:rsidRDefault="005E5A6D" w:rsidP="00363AC2">
                              <w:pPr>
                                <w:spacing w:before="71"/>
                                <w:ind w:left="171"/>
                                <w:rPr>
                                  <w:rFonts w:ascii="Times New Roman"/>
                                  <w:b/>
                                  <w:color w:val="000000"/>
                                </w:rPr>
                              </w:pPr>
                              <w:r>
                                <w:rPr>
                                  <w:rFonts w:ascii="Times New Roman"/>
                                  <w:b/>
                                  <w:color w:val="000000"/>
                                  <w:spacing w:val="-2"/>
                                </w:rPr>
                                <w:t>payment</w:t>
                              </w:r>
                              <w:r w:rsidR="005600AA">
                                <w:rPr>
                                  <w:rFonts w:ascii="Times New Roman"/>
                                  <w:b/>
                                  <w:color w:val="000000"/>
                                  <w:spacing w:val="-2"/>
                                </w:rPr>
                                <w:t>.</w:t>
                              </w:r>
                              <w:r w:rsidR="00363AC2">
                                <w:rPr>
                                  <w:rFonts w:ascii="Times New Roman"/>
                                  <w:b/>
                                  <w:color w:val="000000"/>
                                  <w:spacing w:val="-2"/>
                                </w:rPr>
                                <w:t>py</w:t>
                              </w:r>
                            </w:p>
                          </w:txbxContent>
                        </wps:txbx>
                        <wps:bodyPr rot="0" vert="horz" wrap="square" lIns="0" tIns="0" rIns="0" bIns="0" anchor="t" anchorCtr="0" upright="1">
                          <a:noAutofit/>
                        </wps:bodyPr>
                      </wps:wsp>
                      <wps:wsp>
                        <wps:cNvPr id="1251977487" name="docshape152"/>
                        <wps:cNvSpPr txBox="1">
                          <a:spLocks noChangeArrowheads="1"/>
                        </wps:cNvSpPr>
                        <wps:spPr bwMode="auto">
                          <a:xfrm>
                            <a:off x="2444" y="1160"/>
                            <a:ext cx="1258" cy="381"/>
                          </a:xfrm>
                          <a:prstGeom prst="rect">
                            <a:avLst/>
                          </a:prstGeom>
                          <a:solidFill>
                            <a:srgbClr val="FFFF00"/>
                          </a:solidFill>
                          <a:ln w="12700">
                            <a:solidFill>
                              <a:srgbClr val="44536A"/>
                            </a:solidFill>
                            <a:miter lim="800000"/>
                            <a:headEnd/>
                            <a:tailEnd/>
                          </a:ln>
                        </wps:spPr>
                        <wps:txbx>
                          <w:txbxContent>
                            <w:p w14:paraId="7254541F" w14:textId="5D644983" w:rsidR="00363AC2" w:rsidRDefault="005600AA" w:rsidP="00363AC2">
                              <w:pPr>
                                <w:spacing w:before="71"/>
                                <w:ind w:left="168"/>
                                <w:rPr>
                                  <w:rFonts w:ascii="Times New Roman"/>
                                  <w:b/>
                                  <w:color w:val="000000"/>
                                </w:rPr>
                              </w:pPr>
                              <w:r>
                                <w:rPr>
                                  <w:rFonts w:ascii="Times New Roman"/>
                                  <w:b/>
                                  <w:color w:val="000000"/>
                                  <w:spacing w:val="-2"/>
                                </w:rPr>
                                <w:t>selection</w:t>
                              </w:r>
                              <w:r w:rsidR="00363AC2">
                                <w:rPr>
                                  <w:rFonts w:ascii="Times New Roman"/>
                                  <w:b/>
                                  <w:color w:val="000000"/>
                                  <w:spacing w:val="-2"/>
                                </w:rPr>
                                <w:t>.py</w:t>
                              </w:r>
                            </w:p>
                          </w:txbxContent>
                        </wps:txbx>
                        <wps:bodyPr rot="0" vert="horz" wrap="square" lIns="0" tIns="0" rIns="0" bIns="0" anchor="t" anchorCtr="0" upright="1">
                          <a:noAutofit/>
                        </wps:bodyPr>
                      </wps:wsp>
                      <wps:wsp>
                        <wps:cNvPr id="377062308" name="docshape153"/>
                        <wps:cNvSpPr txBox="1">
                          <a:spLocks noChangeArrowheads="1"/>
                        </wps:cNvSpPr>
                        <wps:spPr bwMode="auto">
                          <a:xfrm>
                            <a:off x="4095" y="433"/>
                            <a:ext cx="1378" cy="420"/>
                          </a:xfrm>
                          <a:prstGeom prst="rect">
                            <a:avLst/>
                          </a:prstGeom>
                          <a:solidFill>
                            <a:srgbClr val="FFFF00"/>
                          </a:solidFill>
                          <a:ln w="12700">
                            <a:solidFill>
                              <a:srgbClr val="000000"/>
                            </a:solidFill>
                            <a:miter lim="800000"/>
                            <a:headEnd/>
                            <a:tailEnd/>
                          </a:ln>
                        </wps:spPr>
                        <wps:txbx>
                          <w:txbxContent>
                            <w:p w14:paraId="282C2785" w14:textId="52DDFFB2" w:rsidR="00363AC2" w:rsidRDefault="005600AA" w:rsidP="00363AC2">
                              <w:pPr>
                                <w:spacing w:before="71"/>
                                <w:ind w:left="228"/>
                                <w:rPr>
                                  <w:rFonts w:ascii="Times New Roman"/>
                                  <w:b/>
                                  <w:color w:val="000000"/>
                                </w:rPr>
                              </w:pPr>
                              <w:r>
                                <w:rPr>
                                  <w:rFonts w:ascii="Times New Roman"/>
                                  <w:b/>
                                  <w:color w:val="000000"/>
                                  <w:spacing w:val="-2"/>
                                </w:rPr>
                                <w:t>p</w:t>
                              </w:r>
                              <w:r w:rsidR="00363AC2">
                                <w:rPr>
                                  <w:rFonts w:ascii="Times New Roman"/>
                                  <w:b/>
                                  <w:color w:val="000000"/>
                                  <w:spacing w:val="-2"/>
                                </w:rPr>
                                <w:t>ower_</w:t>
                              </w:r>
                              <w:r>
                                <w:rPr>
                                  <w:rFonts w:ascii="Times New Roman"/>
                                  <w:b/>
                                  <w:color w:val="000000"/>
                                  <w:spacing w:val="-2"/>
                                </w:rPr>
                                <w:t>m</w:t>
                              </w:r>
                              <w:r w:rsidR="00363AC2">
                                <w:rPr>
                                  <w:rFonts w:ascii="Times New Roman"/>
                                  <w:b/>
                                  <w:color w:val="000000"/>
                                  <w:spacing w:val="-2"/>
                                </w:rPr>
                                <w:t>gt.py</w:t>
                              </w:r>
                            </w:p>
                          </w:txbxContent>
                        </wps:txbx>
                        <wps:bodyPr rot="0" vert="horz" wrap="square" lIns="0" tIns="0" rIns="0" bIns="0" anchor="t" anchorCtr="0" upright="1">
                          <a:noAutofit/>
                        </wps:bodyPr>
                      </wps:wsp>
                      <wps:wsp>
                        <wps:cNvPr id="1407575833" name="docshape154"/>
                        <wps:cNvSpPr txBox="1">
                          <a:spLocks noChangeArrowheads="1"/>
                        </wps:cNvSpPr>
                        <wps:spPr bwMode="auto">
                          <a:xfrm>
                            <a:off x="2408" y="472"/>
                            <a:ext cx="1263" cy="381"/>
                          </a:xfrm>
                          <a:prstGeom prst="rect">
                            <a:avLst/>
                          </a:prstGeom>
                          <a:solidFill>
                            <a:srgbClr val="FFFF00"/>
                          </a:solidFill>
                          <a:ln w="12700">
                            <a:solidFill>
                              <a:srgbClr val="000000"/>
                            </a:solidFill>
                            <a:miter lim="800000"/>
                            <a:headEnd/>
                            <a:tailEnd/>
                          </a:ln>
                        </wps:spPr>
                        <wps:txbx>
                          <w:txbxContent>
                            <w:p w14:paraId="40F4CF57" w14:textId="3EC47F1D" w:rsidR="00363AC2" w:rsidRPr="005600AA" w:rsidRDefault="005600AA" w:rsidP="005600AA">
                              <w:pPr>
                                <w:spacing w:before="69"/>
                                <w:rPr>
                                  <w:rFonts w:ascii="Times New Roman"/>
                                  <w:b/>
                                  <w:color w:val="000000"/>
                                  <w:lang w:val="en-SG"/>
                                </w:rPr>
                              </w:pPr>
                              <w:r>
                                <w:rPr>
                                  <w:rFonts w:ascii="Times New Roman"/>
                                  <w:b/>
                                  <w:color w:val="000000"/>
                                  <w:spacing w:val="-2"/>
                                  <w:lang w:val="en-SG"/>
                                </w:rPr>
                                <w:t>main_menu.py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BE75D5" id="Group 10" o:spid="_x0000_s1032" style="position:absolute;margin-left:35.25pt;margin-top:10.05pt;width:432.05pt;height:99.65pt;z-index:-251647992;mso-wrap-distance-left:0;mso-wrap-distance-right:0;mso-position-horizontal-relative:margin" coordorigin="2128,193" coordsize="7110,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pH7vQMAAK4SAAAOAAAAZHJzL2Uyb0RvYy54bWzsWNtu3DYQfQ/QfyD0XutGXWE5cJzYCJC2&#10;AdJ+AFeiLohEKiTXWufrOyQl7dqbXpI4i7iNHgRSpEYzZw4Phzp/vht6dEuF7DgrHP/McxBlJa86&#10;1hTOH79f/5w6SCrCKtJzRgvnjkrn+cVPz86nMacBb3lfUYHACJP5NBZOq9SYu64sWzoQecZHymCw&#10;5mIgCrqicStBJrA+9G7gebE7cVGNgpdUSnj60g46F8Z+XdNS/VbXkirUFw74psxdmPtG392Lc5I3&#10;goxtV85ukC/wYiAdg4+upl4SRdBWdEemhq4UXPJanZV8cHlddyU1MUA0vvcgmhvBt6OJpcmnZlxh&#10;Amgf4PTFZstfb2/E+G58K6z30HzDy/cScHGnsckPx3W/sZPRZvqFV5BPslXcBL6rxaBNQEhoZ/C9&#10;W/GlO4VKeBjhNPHCyEEljPlBHMFlM1C2kCb9XuAHwBg9nIXL0Kv59cT3IYXm3cyOuiS33zW+zr7p&#10;3AOZ5B4v+XV4vWvJSE0apMbjrUBdBcGkUeAlXgLhMDIAFBUvpZ7p40x7rp2A2Qu00uKKGL9qCWvo&#10;pRB8aimpwDlfz4cQDl7QHQlZ+UegjwFb0P4buEg+CqluKB+QbhSOgIVi0khu30ilvdlP0VmVvO+q&#10;667vTUc0m6teoFsCiyq+vrzCsQngwbSe6cmM69esRf3EhKkjswhteHUHUQpuVyYoCTRaLj46aIJV&#10;WTjyw5YI6qD+NQOkMh9jvYxNB0dJAB1xOLI5HCGsBFOFoxxkm1fKLv3tKLqmhS/5JmjGL4HGdWcC&#10;18hbr2ZngUknolSW4MzL4DqiVGSU6h5DAO0nTamVGCTvGZq0ICSeZ/Lx12zDOArjy0+xbegUbCR9&#10;NxRO6ulLTyK5XmGvWGXainS9bQO7f3Bx2TM/LW9+GmPIRxj4x2Q0enVARqR2LziIt11N34qW2PdC&#10;uzX4KbbZXaRO7yV2Z8C+Ed91Y9jL2Fcr3TVcllZg/R5FvxP+qt1mZ7YmI8d7HfvX6roq66qq0LCK&#10;Co2npqZ+EPlZkkDNcczgQPPn5AwOMMYzg+NZn/YMjqDu0bVNmNpyYClt/pcMTpb8fGZ98N9icJgk&#10;XhyEHjDjQYkZmeL45ATGXgY6CyTF4Vydr/wNk5m/GGoyW+4tR4JHqzUfQ4FNbbB4eE/FH6GCWBU4&#10;/cHfCuoBDMejJEqBLEcENjv4yQkcYL2YNIETswWQfCVwEIOXT0CAT0Pg9Qj7vQqwOfHDTxFzVJ1/&#10;4Oi/Lod9c4Db/2a6+BMAAP//AwBQSwMEFAAGAAgAAAAhABrkBs3gAAAACQEAAA8AAABkcnMvZG93&#10;bnJldi54bWxMj81OwzAQhO9IvIO1SNyo7f5BQ5yqqoBThUSLhLhtk20SNV5HsZukb485wXF2RjPf&#10;puvRNqKnzteODeiJAkGcu6Lm0sDn4fXhCYQPyAU2jsnAlTyss9ubFJPCDfxB/T6UIpawT9BAFUKb&#10;SOnziiz6iWuJo3dyncUQZVfKosMhlttGTpVaSos1x4UKW9pWlJ/3F2vgbcBhM9Mv/e582l6/D4v3&#10;r50mY+7vxs0ziEBj+AvDL35EhywyHd2FCy8aA49qEZMGpkqDiP5qNl+COMaDXs1BZqn8/0H2AwAA&#10;//8DAFBLAQItABQABgAIAAAAIQC2gziS/gAAAOEBAAATAAAAAAAAAAAAAAAAAAAAAABbQ29udGVu&#10;dF9UeXBlc10ueG1sUEsBAi0AFAAGAAgAAAAhADj9If/WAAAAlAEAAAsAAAAAAAAAAAAAAAAALwEA&#10;AF9yZWxzLy5yZWxzUEsBAi0AFAAGAAgAAAAhAGV6kfu9AwAArhIAAA4AAAAAAAAAAAAAAAAALgIA&#10;AGRycy9lMm9Eb2MueG1sUEsBAi0AFAAGAAgAAAAhABrkBs3gAAAACQEAAA8AAAAAAAAAAAAAAAAA&#10;FwYAAGRycy9kb3ducmV2LnhtbFBLBQYAAAAABAAEAPMAAAAkBwAAAAA=&#10;">
                <v:rect id="docshape149" o:spid="_x0000_s1033" style="position:absolute;left:2128;top:193;width:7110;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XxyQAAAOIAAAAPAAAAZHJzL2Rvd25yZXYueG1sRI9BawIx&#10;FITvBf9DeEJvNak0KqtRRBCVnrQt4u2xee4u3bxsN6mu/94UhB6HmfmGmS06V4sLtaHybOB1oEAQ&#10;595WXBj4/Fi/TECEiGyx9kwGbhRgMe89zTCz/sp7uhxiIRKEQ4YGyhibTMqQl+QwDHxDnLyzbx3G&#10;JNtC2havCe5qOVRqJB1WnBZKbGhVUv59+HUG9kHfTjvEYnPcbWr99f72Q2tvzHO/W05BROrif/jR&#10;3loDeqKHaqzGGv4upTsg53cAAAD//wMAUEsBAi0AFAAGAAgAAAAhANvh9svuAAAAhQEAABMAAAAA&#10;AAAAAAAAAAAAAAAAAFtDb250ZW50X1R5cGVzXS54bWxQSwECLQAUAAYACAAAACEAWvQsW78AAAAV&#10;AQAACwAAAAAAAAAAAAAAAAAfAQAAX3JlbHMvLnJlbHNQSwECLQAUAAYACAAAACEAqMCV8ckAAADi&#10;AAAADwAAAAAAAAAAAAAAAAAHAgAAZHJzL2Rvd25yZXYueG1sUEsFBgAAAAADAAMAtwAAAP0CAAAA&#10;AA==&#10;" fillcolor="#6fac46" stroked="f"/>
                <v:rect id="docshape150" o:spid="_x0000_s1034" style="position:absolute;left:2128;top:193;width:7110;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ITxgAAAOIAAAAPAAAAZHJzL2Rvd25yZXYueG1sRE9da8Iw&#10;FH0X9h/CHfimyURcW40iguLLYFPx+dLctcXmpjaxrf9+GQx23g7ni7PaDLYWHbW+cqzhbapAEOfO&#10;VFxouJz3kwSED8gGa8ek4UkeNuuX0Qoz43r+ou4UChFL2GeooQyhyaT0eUkW/dQ1xFH7dq3FEGlb&#10;SNNiH8ttLWdKLaTFiuNCiQ3tSspvp4fVcPVJej/0fXeUnwu1+0gu23N903r8OmyXIAIN4d/8lz4a&#10;Den7PFVpBPxeindArn8AAAD//wMAUEsBAi0AFAAGAAgAAAAhANvh9svuAAAAhQEAABMAAAAAAAAA&#10;AAAAAAAAAAAAAFtDb250ZW50X1R5cGVzXS54bWxQSwECLQAUAAYACAAAACEAWvQsW78AAAAVAQAA&#10;CwAAAAAAAAAAAAAAAAAfAQAAX3JlbHMvLnJlbHNQSwECLQAUAAYACAAAACEAHjjCE8YAAADiAAAA&#10;DwAAAAAAAAAAAAAAAAAHAgAAZHJzL2Rvd25yZXYueG1sUEsFBgAAAAADAAMAtwAAAPoCAAAAAA==&#10;" filled="f" strokecolor="#44536a" strokeweight="1pt"/>
                <v:shape id="docshape151" o:spid="_x0000_s1035" type="#_x0000_t202" style="position:absolute;left:4103;top:1184;width:1265;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jcyAAAAOMAAAAPAAAAZHJzL2Rvd25yZXYueG1sRE/dS8Mw&#10;EH8X9j+EE3xzSafM2S0bMqgfsAetgns8mrMpay6lydr63xtB8PF+37fZTa4VA/Wh8awhmysQxJU3&#10;DdcaPt6L6xWIEJENtp5JwzcF2G1nFxvMjR/5jYYy1iKFcMhRg42xy6UMlSWHYe474sR9+d5hTGdf&#10;S9PjmMJdKxdKLaXDhlODxY72lqpTeXYajveHcnw6PO7PQ3zxr4XN3GcotL66nB7WICJN8V/85342&#10;af5qeXun1M0ig9+fEgBy+wMAAP//AwBQSwECLQAUAAYACAAAACEA2+H2y+4AAACFAQAAEwAAAAAA&#10;AAAAAAAAAAAAAAAAW0NvbnRlbnRfVHlwZXNdLnhtbFBLAQItABQABgAIAAAAIQBa9CxbvwAAABUB&#10;AAALAAAAAAAAAAAAAAAAAB8BAABfcmVscy8ucmVsc1BLAQItABQABgAIAAAAIQCUPkjcyAAAAOMA&#10;AAAPAAAAAAAAAAAAAAAAAAcCAABkcnMvZG93bnJldi54bWxQSwUGAAAAAAMAAwC3AAAA/AIAAAAA&#10;" fillcolor="yellow" strokecolor="#44536a" strokeweight="1pt">
                  <v:textbox inset="0,0,0,0">
                    <w:txbxContent>
                      <w:p w14:paraId="47BB2A58" w14:textId="3A16C684" w:rsidR="00363AC2" w:rsidRDefault="005E5A6D" w:rsidP="00363AC2">
                        <w:pPr>
                          <w:spacing w:before="71"/>
                          <w:ind w:left="171"/>
                          <w:rPr>
                            <w:rFonts w:ascii="Times New Roman"/>
                            <w:b/>
                            <w:color w:val="000000"/>
                          </w:rPr>
                        </w:pPr>
                        <w:r>
                          <w:rPr>
                            <w:rFonts w:ascii="Times New Roman"/>
                            <w:b/>
                            <w:color w:val="000000"/>
                            <w:spacing w:val="-2"/>
                          </w:rPr>
                          <w:t>payment</w:t>
                        </w:r>
                        <w:r w:rsidR="005600AA">
                          <w:rPr>
                            <w:rFonts w:ascii="Times New Roman"/>
                            <w:b/>
                            <w:color w:val="000000"/>
                            <w:spacing w:val="-2"/>
                          </w:rPr>
                          <w:t>.</w:t>
                        </w:r>
                        <w:r w:rsidR="00363AC2">
                          <w:rPr>
                            <w:rFonts w:ascii="Times New Roman"/>
                            <w:b/>
                            <w:color w:val="000000"/>
                            <w:spacing w:val="-2"/>
                          </w:rPr>
                          <w:t>py</w:t>
                        </w:r>
                      </w:p>
                    </w:txbxContent>
                  </v:textbox>
                </v:shape>
                <v:shape id="docshape152" o:spid="_x0000_s1036" type="#_x0000_t202" style="position:absolute;left:2444;top:1160;width:1258;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4JbyQAAAOMAAAAPAAAAZHJzL2Rvd25yZXYueG1sRE9LS8NA&#10;EL4L/Q/LCN7sJkVNG7stUogP6KFGQY9DdsyGZmdDdpvEf+8KhR7ne896O9lWDNT7xrGCdJ6AIK6c&#10;brhW8PlR3C5B+ICssXVMCn7Jw3Yzu1pjrt3I7zSUoRYxhH2OCkwIXS6lrwxZ9HPXEUfux/UWQzz7&#10;WuoexxhuW7lIkgdpseHYYLCjnaHqWJ6sgu/Vvhxf9s+70xDe3KEwqf3yhVI319PTI4hAU7iIz+5X&#10;Hecv7tNVlt0tM/j/KQIgN38AAAD//wMAUEsBAi0AFAAGAAgAAAAhANvh9svuAAAAhQEAABMAAAAA&#10;AAAAAAAAAAAAAAAAAFtDb250ZW50X1R5cGVzXS54bWxQSwECLQAUAAYACAAAACEAWvQsW78AAAAV&#10;AQAACwAAAAAAAAAAAAAAAAAfAQAAX3JlbHMvLnJlbHNQSwECLQAUAAYACAAAACEAGx+CW8kAAADj&#10;AAAADwAAAAAAAAAAAAAAAAAHAgAAZHJzL2Rvd25yZXYueG1sUEsFBgAAAAADAAMAtwAAAP0CAAAA&#10;AA==&#10;" fillcolor="yellow" strokecolor="#44536a" strokeweight="1pt">
                  <v:textbox inset="0,0,0,0">
                    <w:txbxContent>
                      <w:p w14:paraId="7254541F" w14:textId="5D644983" w:rsidR="00363AC2" w:rsidRDefault="005600AA" w:rsidP="00363AC2">
                        <w:pPr>
                          <w:spacing w:before="71"/>
                          <w:ind w:left="168"/>
                          <w:rPr>
                            <w:rFonts w:ascii="Times New Roman"/>
                            <w:b/>
                            <w:color w:val="000000"/>
                          </w:rPr>
                        </w:pPr>
                        <w:r>
                          <w:rPr>
                            <w:rFonts w:ascii="Times New Roman"/>
                            <w:b/>
                            <w:color w:val="000000"/>
                            <w:spacing w:val="-2"/>
                          </w:rPr>
                          <w:t>selection</w:t>
                        </w:r>
                        <w:r w:rsidR="00363AC2">
                          <w:rPr>
                            <w:rFonts w:ascii="Times New Roman"/>
                            <w:b/>
                            <w:color w:val="000000"/>
                            <w:spacing w:val="-2"/>
                          </w:rPr>
                          <w:t>.py</w:t>
                        </w:r>
                      </w:p>
                    </w:txbxContent>
                  </v:textbox>
                </v:shape>
                <v:shape id="_x0000_s1037" type="#_x0000_t202" style="position:absolute;left:4095;top:433;width:1378;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txwAAAOIAAAAPAAAAZHJzL2Rvd25yZXYueG1sRE/dasIw&#10;FL4XfIdwBt5psgp1dEYRtzkFb6x7gENz1nZrTkqTabunNxeClx/f/3Ld20ZcqPO1Yw3PMwWCuHCm&#10;5lLD1/lj+gLCB2SDjWPSMJCH9Wo8WmJm3JVPdMlDKWII+ww1VCG0mZS+qMiin7mWOHLfrrMYIuxK&#10;aTq8xnDbyESpVFqsOTZU2NK2ouI3/7MafLIpz+/D/8/hLT3KUO/yz2MzaD156jevIAL14SG+u/dG&#10;w3yxUGkyV3FzvBTvgFzdAAAA//8DAFBLAQItABQABgAIAAAAIQDb4fbL7gAAAIUBAAATAAAAAAAA&#10;AAAAAAAAAAAAAABbQ29udGVudF9UeXBlc10ueG1sUEsBAi0AFAAGAAgAAAAhAFr0LFu/AAAAFQEA&#10;AAsAAAAAAAAAAAAAAAAAHwEAAF9yZWxzLy5yZWxzUEsBAi0AFAAGAAgAAAAhAAv/9W3HAAAA4gAA&#10;AA8AAAAAAAAAAAAAAAAABwIAAGRycy9kb3ducmV2LnhtbFBLBQYAAAAAAwADALcAAAD7AgAAAAA=&#10;" fillcolor="yellow" strokeweight="1pt">
                  <v:textbox inset="0,0,0,0">
                    <w:txbxContent>
                      <w:p w14:paraId="282C2785" w14:textId="52DDFFB2" w:rsidR="00363AC2" w:rsidRDefault="005600AA" w:rsidP="00363AC2">
                        <w:pPr>
                          <w:spacing w:before="71"/>
                          <w:ind w:left="228"/>
                          <w:rPr>
                            <w:rFonts w:ascii="Times New Roman"/>
                            <w:b/>
                            <w:color w:val="000000"/>
                          </w:rPr>
                        </w:pPr>
                        <w:r>
                          <w:rPr>
                            <w:rFonts w:ascii="Times New Roman"/>
                            <w:b/>
                            <w:color w:val="000000"/>
                            <w:spacing w:val="-2"/>
                          </w:rPr>
                          <w:t>p</w:t>
                        </w:r>
                        <w:r w:rsidR="00363AC2">
                          <w:rPr>
                            <w:rFonts w:ascii="Times New Roman"/>
                            <w:b/>
                            <w:color w:val="000000"/>
                            <w:spacing w:val="-2"/>
                          </w:rPr>
                          <w:t>ower_</w:t>
                        </w:r>
                        <w:r>
                          <w:rPr>
                            <w:rFonts w:ascii="Times New Roman"/>
                            <w:b/>
                            <w:color w:val="000000"/>
                            <w:spacing w:val="-2"/>
                          </w:rPr>
                          <w:t>m</w:t>
                        </w:r>
                        <w:r w:rsidR="00363AC2">
                          <w:rPr>
                            <w:rFonts w:ascii="Times New Roman"/>
                            <w:b/>
                            <w:color w:val="000000"/>
                            <w:spacing w:val="-2"/>
                          </w:rPr>
                          <w:t>gt.py</w:t>
                        </w:r>
                      </w:p>
                    </w:txbxContent>
                  </v:textbox>
                </v:shape>
                <v:shape id="docshape154" o:spid="_x0000_s1038" type="#_x0000_t202" style="position:absolute;left:2408;top:472;width:1263;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M5dyAAAAOMAAAAPAAAAZHJzL2Rvd25yZXYueG1sRE/JbsIw&#10;EL1X4h+sQeqtOIWyKGAQogsgcSHwAaN4SFLicRS7kPTrMRISx3n7zBaNKcWFaldYVvDei0AQp1YX&#10;nCk4Hr7fJiCcR9ZYWiYFLTlYzDsvM4y1vfKeLonPRAhhF6OC3PsqltKlORl0PVsRB+5ka4M+nHUm&#10;dY3XEG5K2Y+ikTRYcGjIsaJVTuk5+TMKXH+ZHb7a/9/t52gnffGTrHdlq9Rrt1lOQXhq/FP8cG90&#10;mP8RjYfj4WQwgPtPAQA5vwEAAP//AwBQSwECLQAUAAYACAAAACEA2+H2y+4AAACFAQAAEwAAAAAA&#10;AAAAAAAAAAAAAAAAW0NvbnRlbnRfVHlwZXNdLnhtbFBLAQItABQABgAIAAAAIQBa9CxbvwAAABUB&#10;AAALAAAAAAAAAAAAAAAAAB8BAABfcmVscy8ucmVsc1BLAQItABQABgAIAAAAIQBZWM5dyAAAAOMA&#10;AAAPAAAAAAAAAAAAAAAAAAcCAABkcnMvZG93bnJldi54bWxQSwUGAAAAAAMAAwC3AAAA/AIAAAAA&#10;" fillcolor="yellow" strokeweight="1pt">
                  <v:textbox inset="0,0,0,0">
                    <w:txbxContent>
                      <w:p w14:paraId="40F4CF57" w14:textId="3EC47F1D" w:rsidR="00363AC2" w:rsidRPr="005600AA" w:rsidRDefault="005600AA" w:rsidP="005600AA">
                        <w:pPr>
                          <w:spacing w:before="69"/>
                          <w:rPr>
                            <w:rFonts w:ascii="Times New Roman"/>
                            <w:b/>
                            <w:color w:val="000000"/>
                            <w:lang w:val="en-SG"/>
                          </w:rPr>
                        </w:pPr>
                        <w:r>
                          <w:rPr>
                            <w:rFonts w:ascii="Times New Roman"/>
                            <w:b/>
                            <w:color w:val="000000"/>
                            <w:spacing w:val="-2"/>
                            <w:lang w:val="en-SG"/>
                          </w:rPr>
                          <w:t>main_menu.py</w:t>
                        </w:r>
                      </w:p>
                    </w:txbxContent>
                  </v:textbox>
                </v:shape>
                <w10:wrap type="topAndBottom" anchorx="margin"/>
              </v:group>
            </w:pict>
          </mc:Fallback>
        </mc:AlternateContent>
      </w:r>
    </w:p>
    <w:p w14:paraId="07EB1B99" w14:textId="77777777" w:rsidR="000A4060" w:rsidRDefault="000A4060" w:rsidP="00753E38"/>
    <w:p w14:paraId="333F40A9" w14:textId="5B464FBE" w:rsidR="000A4060" w:rsidRPr="00766180" w:rsidRDefault="008F0314" w:rsidP="00753E38">
      <w:pPr>
        <w:rPr>
          <w:b/>
          <w:bCs/>
        </w:rPr>
      </w:pPr>
      <w:r>
        <w:rPr>
          <w:b/>
          <w:bCs/>
          <w:noProof/>
        </w:rPr>
        <mc:AlternateContent>
          <mc:Choice Requires="wps">
            <w:drawing>
              <wp:anchor distT="0" distB="0" distL="114300" distR="114300" simplePos="0" relativeHeight="251676680" behindDoc="0" locked="0" layoutInCell="1" allowOverlap="1" wp14:anchorId="064F9108" wp14:editId="336E2183">
                <wp:simplePos x="0" y="0"/>
                <wp:positionH relativeFrom="margin">
                  <wp:align>left</wp:align>
                </wp:positionH>
                <wp:positionV relativeFrom="paragraph">
                  <wp:posOffset>282152</wp:posOffset>
                </wp:positionV>
                <wp:extent cx="3649133" cy="1397000"/>
                <wp:effectExtent l="0" t="0" r="27940" b="12700"/>
                <wp:wrapNone/>
                <wp:docPr id="1715019192" name="Rectangle 11"/>
                <wp:cNvGraphicFramePr/>
                <a:graphic xmlns:a="http://schemas.openxmlformats.org/drawingml/2006/main">
                  <a:graphicData uri="http://schemas.microsoft.com/office/word/2010/wordprocessingShape">
                    <wps:wsp>
                      <wps:cNvSpPr/>
                      <wps:spPr>
                        <a:xfrm>
                          <a:off x="0" y="0"/>
                          <a:ext cx="3649133" cy="1397000"/>
                        </a:xfrm>
                        <a:prstGeom prst="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643F77" id="Rectangle 11" o:spid="_x0000_s1026" style="position:absolute;margin-left:0;margin-top:22.2pt;width:287.35pt;height:110pt;z-index:2516766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1glwIAAO4FAAAOAAAAZHJzL2Uyb0RvYy54bWysVNtuGyEQfa/Uf0C8N7trOzcr68hKlKpS&#10;mlhNqjwTFrJILEMBe+1+fQf2YjdN+xD1ZRfmcg5zYObicttoshHOKzAlLY5ySoThUCnzUtLvjzef&#10;zijxgZmKaTCipDvh6eXi44eL1s7FBGrQlXAEQYyft7akdQh2nmWe16Jh/gisMOiU4BoWcOtessqx&#10;FtEbnU3y/CRrwVXWARfeo/W6c9JFwpdS8HAvpReB6JLi2UL6uvR9jt9sccHmL47ZWvH+GOwdp2iY&#10;Mkg6Ql2zwMjaqT+gGsUdeJDhiEOTgZSKi1QDVlPkr6p5qJkVqRYUx9tRJv//YPnd5sGuHMrQWj/3&#10;uIxVbKVr4h/PR7ZJrN0oltgGwtE4PZmdF9MpJRx9xfT8NM+TnNk+3TofPgtoSFyU1OFtJJHY5tYH&#10;pMTQISSyedCqulFap018AeJKO7JheHeMc2HCJKXrdfMVqs5+gqz9LaIZ77ozzwYzUqS3FJES4W8k&#10;2ryX9/R4X+5fCZA8MmR7adMq7LSIvNp8E5KoCsXsChuBDmsuUs2+ZpXozJF5UHrMSLUlwIgsUcQR&#10;uwd4S88ivn88ZR8fU0VqmjE579j/lTxmJGYwYUxulAH3FoAOI3MXP4jUSRNVeoZqt3LEQdey3vIb&#10;ha/olvmwYg57FLsZ5064x4/U0JYU+hUlNbifb9ljPLYOeilpsedL6n+smROU6C8Gm+q8mM3ikEib&#10;2fHpBDfu0PN86DHr5grwaRY44SxPyxgf9LCUDponHE/LyIouZjhyl5QHN2yuQjeLcMBxsVymMBwM&#10;loVb82B5BI+qxi553D4xZ/tWCtiFdzDMBzZ/1VFdbMw0sFwHkCq1217XXm8cKun++wEYp9bhPkXt&#10;x/TiFwAAAP//AwBQSwMEFAAGAAgAAAAhAMtIIRffAAAABwEAAA8AAABkcnMvZG93bnJldi54bWxM&#10;j8FOwzAQRO9I/IO1SNyoQ5W2ELKpEAhxgUoEDnBz422Sxl6H2G3C39ec4Lgzo5m3+XqyRhxp8K1j&#10;hOtZAoK4crrlGuHj/enqBoQPirUyjgnhhzysi/OzXGXajfxGxzLUIpawzxRCE0KfSemrhqzyM9cT&#10;R2/nBqtCPIda6kGNsdwaOU+SpbSq5bjQqJ4eGqq68mARvpJn8/26Wdhusx9fPm/Lx53r9oiXF9P9&#10;HYhAU/gLwy9+RIciMm3dgbUXBiE+EhDSNAUR3cUqXYHYIsyXUZFFLv/zFycAAAD//wMAUEsBAi0A&#10;FAAGAAgAAAAhALaDOJL+AAAA4QEAABMAAAAAAAAAAAAAAAAAAAAAAFtDb250ZW50X1R5cGVzXS54&#10;bWxQSwECLQAUAAYACAAAACEAOP0h/9YAAACUAQAACwAAAAAAAAAAAAAAAAAvAQAAX3JlbHMvLnJl&#10;bHNQSwECLQAUAAYACAAAACEAvpN9YJcCAADuBQAADgAAAAAAAAAAAAAAAAAuAgAAZHJzL2Uyb0Rv&#10;Yy54bWxQSwECLQAUAAYACAAAACEAy0ghF98AAAAHAQAADwAAAAAAAAAAAAAAAADxBAAAZHJzL2Rv&#10;d25yZXYueG1sUEsFBgAAAAAEAAQA8wAAAP0FAAAAAA==&#10;" fillcolor="#f4b083 [1941]" strokecolor="#c45911 [2405]" strokeweight="1pt">
                <w10:wrap anchorx="margin"/>
              </v:rect>
            </w:pict>
          </mc:Fallback>
        </mc:AlternateContent>
      </w:r>
      <w:r w:rsidR="00766180" w:rsidRPr="00766180">
        <w:rPr>
          <w:b/>
          <w:bCs/>
        </w:rPr>
        <w:t>Application layer (online)</w:t>
      </w:r>
    </w:p>
    <w:p w14:paraId="6E68E5F5" w14:textId="3F1D1F4B" w:rsidR="00766180" w:rsidRDefault="008D6B1E" w:rsidP="00753E38">
      <w:pPr>
        <w:rPr>
          <w:b/>
          <w:bCs/>
        </w:rPr>
      </w:pPr>
      <w:r>
        <w:rPr>
          <w:b/>
          <w:bCs/>
          <w:noProof/>
        </w:rPr>
        <mc:AlternateContent>
          <mc:Choice Requires="wps">
            <w:drawing>
              <wp:anchor distT="0" distB="0" distL="114300" distR="114300" simplePos="0" relativeHeight="251681800" behindDoc="0" locked="0" layoutInCell="1" allowOverlap="1" wp14:anchorId="2540836F" wp14:editId="4A38FA8F">
                <wp:simplePos x="0" y="0"/>
                <wp:positionH relativeFrom="column">
                  <wp:posOffset>1837267</wp:posOffset>
                </wp:positionH>
                <wp:positionV relativeFrom="paragraph">
                  <wp:posOffset>157691</wp:posOffset>
                </wp:positionV>
                <wp:extent cx="1320800" cy="313267"/>
                <wp:effectExtent l="0" t="0" r="12700" b="10795"/>
                <wp:wrapNone/>
                <wp:docPr id="126457319" name="Rectangle 12"/>
                <wp:cNvGraphicFramePr/>
                <a:graphic xmlns:a="http://schemas.openxmlformats.org/drawingml/2006/main">
                  <a:graphicData uri="http://schemas.microsoft.com/office/word/2010/wordprocessingShape">
                    <wps:wsp>
                      <wps:cNvSpPr/>
                      <wps:spPr>
                        <a:xfrm>
                          <a:off x="0" y="0"/>
                          <a:ext cx="1320800" cy="3132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E82326" w14:textId="54A0AF31" w:rsidR="008D6B1E" w:rsidRPr="008D6B1E" w:rsidRDefault="008D6B1E" w:rsidP="008D6B1E">
                            <w:pPr>
                              <w:jc w:val="center"/>
                              <w:rPr>
                                <w:lang w:val="en-SG"/>
                              </w:rPr>
                            </w:pPr>
                            <w:r>
                              <w:rPr>
                                <w:lang w:val="en-SG"/>
                              </w:rPr>
                              <w:t>qr_gen.py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0836F" id="Rectangle 12" o:spid="_x0000_s1039" style="position:absolute;margin-left:144.65pt;margin-top:12.4pt;width:104pt;height:24.65pt;z-index:251681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qylZgIAACYFAAAOAAAAZHJzL2Uyb0RvYy54bWysVE1v2zAMvQ/YfxB0X+2k6ceCOkWQosOA&#10;og3WDj0rslQbkEWNUmJnv36U7DhFW+wwLAdHEslH8ulRV9ddY9hOoa/BFnxyknOmrISyti8F//l0&#10;++WSMx+ELYUBqwq+V55fLz5/umrdXE2hAlMqZARi/bx1Ba9CcPMs87JSjfAn4JQlowZsRKAtvmQl&#10;ipbQG5NN8/w8awFLhyCV93R60xv5IuFrrWR40NqrwEzBqbaQvpi+m/jNFldi/oLCVbUcyhD/UEUj&#10;aktJR6gbEQTbYv0OqqklggcdTiQ0GWhdS5V6oG4m+ZtuHivhVOqFyPFupMn/P1h5v3t0ayQaWufn&#10;npaxi05jE/+pPtYlsvYjWaoLTNLh5HSaX+bEqSTbKe3OLyKb2THaoQ/fFDQsLgqOdBmJI7G786F3&#10;PbhQ3DF/WoW9UbEEY38ozeqSMk5TdJKGWhlkO0GXKqRUNkx6UyVK1R+f5fQb6hkjUnUJMCLr2pgR&#10;ewCIsnuP3dc6+MdQlZQ1Bud/K6wPHiNSZrBhDG5qC/gRgKGuhsy9/4GknprIUug2HXFDl5F6jUcb&#10;KPdrZAi91L2TtzXRfyd8WAskbdON0byGB/poA23BYVhxVgH+/ug8+pPkyMpZS7NScP9rK1BxZr5b&#10;EuPXyWwWhyttZmcXU9rga8vmtcVumxXQzU3oZXAyLaN/MIelRmieaayXMSuZhJWUu+Ay4GGzCv0M&#10;08Mg1XKZ3GignAh39tHJCB6JjvJ66p4FukGDgdR7D4e5EvM3Uux9Y6SF5TaArpNOj7wOV0DDmLQ0&#10;PBxx2l/vk9fxeVv8AQAA//8DAFBLAwQUAAYACAAAACEASEXz19wAAAAJAQAADwAAAGRycy9kb3du&#10;cmV2LnhtbEyPzU7DMBCE70i8g7WVuFEnJSJtiFOhSlyQOLTwANt4idPGdhQ7TfL2LCe47c9o5pty&#10;P9tO3GgIrXcK0nUCglztdesaBV+fb49bECGi09h5RwoWCrCv7u9KLLSf3JFup9gINnGhQAUmxr6Q&#10;MtSGLIa178nx79sPFiOvQyP1gBOb205ukuRZWmwdJxjs6WCovp5GyyFIxyXNp8P1w8zvLXXLhcZF&#10;qYfV/PoCItIc/8Twi8/oUDHT2Y9OB9Ep2Gx3TyzlIeMKLMh2OR/OCvIsBVmV8n+D6gcAAP//AwBQ&#10;SwECLQAUAAYACAAAACEAtoM4kv4AAADhAQAAEwAAAAAAAAAAAAAAAAAAAAAAW0NvbnRlbnRfVHlw&#10;ZXNdLnhtbFBLAQItABQABgAIAAAAIQA4/SH/1gAAAJQBAAALAAAAAAAAAAAAAAAAAC8BAABfcmVs&#10;cy8ucmVsc1BLAQItABQABgAIAAAAIQCM6qylZgIAACYFAAAOAAAAAAAAAAAAAAAAAC4CAABkcnMv&#10;ZTJvRG9jLnhtbFBLAQItABQABgAIAAAAIQBIRfPX3AAAAAkBAAAPAAAAAAAAAAAAAAAAAMAEAABk&#10;cnMvZG93bnJldi54bWxQSwUGAAAAAAQABADzAAAAyQUAAAAA&#10;" fillcolor="#4472c4 [3204]" strokecolor="#1f3763 [1604]" strokeweight="1pt">
                <v:textbox>
                  <w:txbxContent>
                    <w:p w14:paraId="24E82326" w14:textId="54A0AF31" w:rsidR="008D6B1E" w:rsidRPr="008D6B1E" w:rsidRDefault="008D6B1E" w:rsidP="008D6B1E">
                      <w:pPr>
                        <w:jc w:val="center"/>
                        <w:rPr>
                          <w:lang w:val="en-SG"/>
                        </w:rPr>
                      </w:pPr>
                      <w:r>
                        <w:rPr>
                          <w:lang w:val="en-SG"/>
                        </w:rPr>
                        <w:t>qr_gen.py</w:t>
                      </w:r>
                    </w:p>
                  </w:txbxContent>
                </v:textbox>
              </v:rect>
            </w:pict>
          </mc:Fallback>
        </mc:AlternateContent>
      </w:r>
      <w:r>
        <w:rPr>
          <w:b/>
          <w:bCs/>
          <w:noProof/>
        </w:rPr>
        <mc:AlternateContent>
          <mc:Choice Requires="wps">
            <w:drawing>
              <wp:anchor distT="0" distB="0" distL="114300" distR="114300" simplePos="0" relativeHeight="251677704" behindDoc="0" locked="0" layoutInCell="1" allowOverlap="1" wp14:anchorId="6736F46E" wp14:editId="3AA8FA37">
                <wp:simplePos x="0" y="0"/>
                <wp:positionH relativeFrom="column">
                  <wp:posOffset>254000</wp:posOffset>
                </wp:positionH>
                <wp:positionV relativeFrom="paragraph">
                  <wp:posOffset>157268</wp:posOffset>
                </wp:positionV>
                <wp:extent cx="1320800" cy="313267"/>
                <wp:effectExtent l="0" t="0" r="12700" b="10795"/>
                <wp:wrapNone/>
                <wp:docPr id="1207119020" name="Rectangle 12"/>
                <wp:cNvGraphicFramePr/>
                <a:graphic xmlns:a="http://schemas.openxmlformats.org/drawingml/2006/main">
                  <a:graphicData uri="http://schemas.microsoft.com/office/word/2010/wordprocessingShape">
                    <wps:wsp>
                      <wps:cNvSpPr/>
                      <wps:spPr>
                        <a:xfrm>
                          <a:off x="0" y="0"/>
                          <a:ext cx="1320800" cy="3132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5E8FB0" w14:textId="17BE3775" w:rsidR="008D6B1E" w:rsidRPr="008D6B1E" w:rsidRDefault="008D6B1E" w:rsidP="008D6B1E">
                            <w:pPr>
                              <w:jc w:val="center"/>
                              <w:rPr>
                                <w:lang w:val="en-SG"/>
                              </w:rPr>
                            </w:pPr>
                            <w:r>
                              <w:rPr>
                                <w:lang w:val="en-SG"/>
                              </w:rPr>
                              <w:t>main_selection.py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6F46E" id="_x0000_s1040" style="position:absolute;margin-left:20pt;margin-top:12.4pt;width:104pt;height:24.65pt;z-index:251677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GQoZgIAACYFAAAOAAAAZHJzL2Uyb0RvYy54bWysVE1v2zAMvQ/YfxB0X+2k6ceCOkWQosOA&#10;og3WDj0rslQbkEWNUmJnv36U7DhFW+wwzAdZEslH6ulRV9ddY9hOoa/BFnxyknOmrISyti8F//l0&#10;++WSMx+ELYUBqwq+V55fLz5/umrdXE2hAlMqZARi/bx1Ba9CcPMs87JSjfAn4JQlowZsRKAlvmQl&#10;ipbQG5NN8/w8awFLhyCV97R70xv5IuFrrWR40NqrwEzBqbaQRkzjJo7Z4krMX1C4qpZDGeIfqmhE&#10;bSnpCHUjgmBbrN9BNbVE8KDDiYQmA61rqdIZ6DST/M1pHivhVDoLkePdSJP/f7Dyfvfo1kg0tM7P&#10;PU3jKTqNTfxTfaxLZO1HslQXmKTNyek0v8yJU0m2U1qdX0Q2s2O0Qx++KWhYnBQc6TISR2J350Pv&#10;enChuGP+NAt7o2IJxv5QmtUlZZym6CQNtTLIdoIuVUipbJj0pkqUqt8+y+kb6hkjUnUJMCLr2pgR&#10;ewCIsnuP3dc6+MdQlZQ1Bud/K6wPHiNSZrBhDG5qC/gRgKFTDZl7/wNJPTWRpdBtOuKGLiO5xq0N&#10;lPs1MoRe6t7J25rovxM+rAWStunGqF/DAw3aQFtwGGacVYC/P9qP/iQ5snLWUq8U3P/aClScme+W&#10;xPh1MpvF5kqL2dnFlBb42rJ5bbHbZgV0cxN6GZxM0+gfzGGqEZpnautlzEomYSXlLrgMeFisQt/D&#10;9DBItVwmN2ooJ8KdfXQygkeio7yeumeBbtBgIPXew6GvxPyNFHvfGGlhuQ2g66TTI6/DFVAzJi0N&#10;D0fs9tfr5HV83hZ/AAAA//8DAFBLAwQUAAYACAAAACEAqBanVNoAAAAIAQAADwAAAGRycy9kb3du&#10;cmV2LnhtbEyPQU/DMAyF70j8h8hI3FjaqWKoNJ3QJC5IHDb4AV5jmrLGqZp0bf895gQny37We9+r&#10;9ovv1ZXG2AU2kG8yUMRNsB23Bj4/Xh+eQMWEbLEPTAZWirCvb28qLG2Y+UjXU2qVmHAs0YBLaSi1&#10;jo0jj3ETBmLRvsLoMck6ttqOOIu57/U2yx61x44lweFAB0fN5TR5CUE6rvluPlze3fLWUb9+07Qa&#10;c3+3vDyDSrSkv2f4xRd0qIXpHCa2UfUGikyqJAPbQhqILlMOZwO7IgddV/p/gfoHAAD//wMAUEsB&#10;Ai0AFAAGAAgAAAAhALaDOJL+AAAA4QEAABMAAAAAAAAAAAAAAAAAAAAAAFtDb250ZW50X1R5cGVz&#10;XS54bWxQSwECLQAUAAYACAAAACEAOP0h/9YAAACUAQAACwAAAAAAAAAAAAAAAAAvAQAAX3JlbHMv&#10;LnJlbHNQSwECLQAUAAYACAAAACEAWohkKGYCAAAmBQAADgAAAAAAAAAAAAAAAAAuAgAAZHJzL2Uy&#10;b0RvYy54bWxQSwECLQAUAAYACAAAACEAqBanVNoAAAAIAQAADwAAAAAAAAAAAAAAAADABAAAZHJz&#10;L2Rvd25yZXYueG1sUEsFBgAAAAAEAAQA8wAAAMcFAAAAAA==&#10;" fillcolor="#4472c4 [3204]" strokecolor="#1f3763 [1604]" strokeweight="1pt">
                <v:textbox>
                  <w:txbxContent>
                    <w:p w14:paraId="065E8FB0" w14:textId="17BE3775" w:rsidR="008D6B1E" w:rsidRPr="008D6B1E" w:rsidRDefault="008D6B1E" w:rsidP="008D6B1E">
                      <w:pPr>
                        <w:jc w:val="center"/>
                        <w:rPr>
                          <w:lang w:val="en-SG"/>
                        </w:rPr>
                      </w:pPr>
                      <w:r>
                        <w:rPr>
                          <w:lang w:val="en-SG"/>
                        </w:rPr>
                        <w:t>main_selection.py</w:t>
                      </w:r>
                    </w:p>
                  </w:txbxContent>
                </v:textbox>
              </v:rect>
            </w:pict>
          </mc:Fallback>
        </mc:AlternateContent>
      </w:r>
    </w:p>
    <w:p w14:paraId="5687CFEF" w14:textId="231313BF" w:rsidR="00766180" w:rsidRDefault="00766180" w:rsidP="00753E38">
      <w:pPr>
        <w:rPr>
          <w:b/>
          <w:bCs/>
        </w:rPr>
      </w:pPr>
    </w:p>
    <w:p w14:paraId="5A53B6A0" w14:textId="0AAEDEC1" w:rsidR="00766180" w:rsidRDefault="00AD31C8" w:rsidP="00753E38">
      <w:pPr>
        <w:rPr>
          <w:b/>
          <w:bCs/>
        </w:rPr>
      </w:pPr>
      <w:r>
        <w:rPr>
          <w:b/>
          <w:bCs/>
          <w:noProof/>
        </w:rPr>
        <mc:AlternateContent>
          <mc:Choice Requires="wps">
            <w:drawing>
              <wp:anchor distT="0" distB="0" distL="114300" distR="114300" simplePos="0" relativeHeight="251685896" behindDoc="0" locked="0" layoutInCell="1" allowOverlap="1" wp14:anchorId="374D48BF" wp14:editId="3BFF4E6E">
                <wp:simplePos x="0" y="0"/>
                <wp:positionH relativeFrom="column">
                  <wp:posOffset>1803400</wp:posOffset>
                </wp:positionH>
                <wp:positionV relativeFrom="paragraph">
                  <wp:posOffset>120227</wp:posOffset>
                </wp:positionV>
                <wp:extent cx="1320800" cy="313267"/>
                <wp:effectExtent l="0" t="0" r="12700" b="10795"/>
                <wp:wrapNone/>
                <wp:docPr id="1778121976" name="Rectangle 12"/>
                <wp:cNvGraphicFramePr/>
                <a:graphic xmlns:a="http://schemas.openxmlformats.org/drawingml/2006/main">
                  <a:graphicData uri="http://schemas.microsoft.com/office/word/2010/wordprocessingShape">
                    <wps:wsp>
                      <wps:cNvSpPr/>
                      <wps:spPr>
                        <a:xfrm>
                          <a:off x="0" y="0"/>
                          <a:ext cx="1320800" cy="3132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053E95" w14:textId="44B225A6" w:rsidR="00AD31C8" w:rsidRPr="008D6B1E" w:rsidRDefault="00AD31C8" w:rsidP="00AD31C8">
                            <w:pPr>
                              <w:jc w:val="center"/>
                              <w:rPr>
                                <w:lang w:val="en-SG"/>
                              </w:rPr>
                            </w:pPr>
                            <w:r>
                              <w:rPr>
                                <w:lang w:val="en-SG"/>
                              </w:rPr>
                              <w:t>inventory.py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D48BF" id="_x0000_s1041" style="position:absolute;margin-left:142pt;margin-top:9.45pt;width:104pt;height:24.65pt;z-index:251685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U1lZwIAACYFAAAOAAAAZHJzL2Uyb0RvYy54bWysVE1v2zAMvQ/YfxB0X+2k6ceCOkWQosOA&#10;og3WDj0rslQbkEWNUmJnv36U7DhFW+wwzAdZEslH6ulRV9ddY9hOoa/BFnxyknOmrISyti8F//l0&#10;++WSMx+ELYUBqwq+V55fLz5/umrdXE2hAlMqZARi/bx1Ba9CcPMs87JSjfAn4JQlowZsRKAlvmQl&#10;ipbQG5NN8/w8awFLhyCV97R70xv5IuFrrWR40NqrwEzBqbaQRkzjJo7Z4krMX1C4qpZDGeIfqmhE&#10;bSnpCHUjgmBbrN9BNbVE8KDDiYQmA61rqdIZ6DST/M1pHivhVDoLkePdSJP/f7Dyfvfo1kg0tM7P&#10;PU3jKTqNTfxTfaxLZO1HslQXmKTNyek0v8yJU0m2U1qdX0Q2s2O0Qx++KWhYnBQc6TISR2J350Pv&#10;enChuGP+NAt7o2IJxv5QmtUlZZym6CQNtTLIdoIuVUipbJj0pkqUqt8+y+kb6hkjUnUJMCLr2pgR&#10;ewCIsnuP3dc6+MdQlZQ1Bud/K6wPHiNSZrBhDG5qC/gRgKFTDZl7/wNJPTWRpdBtOuKGLmMaXePW&#10;Bsr9GhlCL3Xv5G1N9N8JH9YCSdt0Y9Sv4YEGbaAtOAwzzirA3x/tR3+SHFk5a6lXCu5/bQUqzsx3&#10;S2L8OpnNYnOlxezsYkoLfG3ZvLbYbbMCurkJvQxOpmn0D+Yw1QjNM7X1MmYlk7CSchdcBjwsVqHv&#10;YXoYpFoukxs1lBPhzj46GcEj0VFeT92zQDdoMJB67+HQV2L+Roq9b4y0sNwG0HXS6ZHX4QqoGZOW&#10;hocjdvvrdfI6Pm+LPwAAAP//AwBQSwMEFAAGAAgAAAAhALPsEcTcAAAACQEAAA8AAABkcnMvZG93&#10;bnJldi54bWxMj81OwzAQhO9IvIO1SNyo06gqaYhToUpckDi09AG28RKH+ieKnSZ5e5YTHHdnNPNN&#10;tZ+dFTcaYhe8gvUqA0G+CbrzrYLz59tTASIm9Bpt8KRgoQj7+v6uwlKHyR/pdkqt4BAfS1RgUupL&#10;KWNjyGFchZ48a19hcJj4HFqpB5w43FmZZ9lWOuw8Nxjs6WCouZ5GxyVIx2X9PB2uH2Z+78gu3zQu&#10;Sj0+zK8vIBLN6c8Mv/iMDjUzXcLodRRWQV5seEtiodiBYMNml/PjomBb5CDrSv5fUP8AAAD//wMA&#10;UEsBAi0AFAAGAAgAAAAhALaDOJL+AAAA4QEAABMAAAAAAAAAAAAAAAAAAAAAAFtDb250ZW50X1R5&#10;cGVzXS54bWxQSwECLQAUAAYACAAAACEAOP0h/9YAAACUAQAACwAAAAAAAAAAAAAAAAAvAQAAX3Jl&#10;bHMvLnJlbHNQSwECLQAUAAYACAAAACEAYSlNZWcCAAAmBQAADgAAAAAAAAAAAAAAAAAuAgAAZHJz&#10;L2Uyb0RvYy54bWxQSwECLQAUAAYACAAAACEAs+wRxNwAAAAJAQAADwAAAAAAAAAAAAAAAADBBAAA&#10;ZHJzL2Rvd25yZXYueG1sUEsFBgAAAAAEAAQA8wAAAMoFAAAAAA==&#10;" fillcolor="#4472c4 [3204]" strokecolor="#1f3763 [1604]" strokeweight="1pt">
                <v:textbox>
                  <w:txbxContent>
                    <w:p w14:paraId="41053E95" w14:textId="44B225A6" w:rsidR="00AD31C8" w:rsidRPr="008D6B1E" w:rsidRDefault="00AD31C8" w:rsidP="00AD31C8">
                      <w:pPr>
                        <w:jc w:val="center"/>
                        <w:rPr>
                          <w:lang w:val="en-SG"/>
                        </w:rPr>
                      </w:pPr>
                      <w:r>
                        <w:rPr>
                          <w:lang w:val="en-SG"/>
                        </w:rPr>
                        <w:t>inventory.py</w:t>
                      </w:r>
                    </w:p>
                  </w:txbxContent>
                </v:textbox>
              </v:rect>
            </w:pict>
          </mc:Fallback>
        </mc:AlternateContent>
      </w:r>
      <w:r w:rsidR="008D6B1E">
        <w:rPr>
          <w:b/>
          <w:bCs/>
          <w:noProof/>
        </w:rPr>
        <mc:AlternateContent>
          <mc:Choice Requires="wps">
            <w:drawing>
              <wp:anchor distT="0" distB="0" distL="114300" distR="114300" simplePos="0" relativeHeight="251679752" behindDoc="0" locked="0" layoutInCell="1" allowOverlap="1" wp14:anchorId="5D708D6E" wp14:editId="0875BF39">
                <wp:simplePos x="0" y="0"/>
                <wp:positionH relativeFrom="column">
                  <wp:posOffset>287867</wp:posOffset>
                </wp:positionH>
                <wp:positionV relativeFrom="paragraph">
                  <wp:posOffset>144780</wp:posOffset>
                </wp:positionV>
                <wp:extent cx="1320800" cy="313267"/>
                <wp:effectExtent l="0" t="0" r="12700" b="10795"/>
                <wp:wrapNone/>
                <wp:docPr id="1488791605" name="Rectangle 12"/>
                <wp:cNvGraphicFramePr/>
                <a:graphic xmlns:a="http://schemas.openxmlformats.org/drawingml/2006/main">
                  <a:graphicData uri="http://schemas.microsoft.com/office/word/2010/wordprocessingShape">
                    <wps:wsp>
                      <wps:cNvSpPr/>
                      <wps:spPr>
                        <a:xfrm>
                          <a:off x="0" y="0"/>
                          <a:ext cx="1320800" cy="3132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FBA7DD" w14:textId="35862DA4" w:rsidR="008D6B1E" w:rsidRPr="008D6B1E" w:rsidRDefault="008D6B1E" w:rsidP="008D6B1E">
                            <w:pPr>
                              <w:jc w:val="center"/>
                              <w:rPr>
                                <w:lang w:val="en-SG"/>
                              </w:rPr>
                            </w:pPr>
                            <w:r>
                              <w:rPr>
                                <w:lang w:val="en-SG"/>
                              </w:rPr>
                              <w:t>payment.py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08D6E" id="_x0000_s1042" style="position:absolute;margin-left:22.65pt;margin-top:11.4pt;width:104pt;height:24.65pt;z-index:251679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4XoZgIAACYFAAAOAAAAZHJzL2Uyb0RvYy54bWysVE1v2zAMvQ/YfxB0X+2k6ceCOkWQosOA&#10;og3WDj0rslQbkEWNUmJnv36U7DhFW+wwzAdZEslH6ulRV9ddY9hOoa/BFnxyknOmrISyti8F//l0&#10;++WSMx+ELYUBqwq+V55fLz5/umrdXE2hAlMqZARi/bx1Ba9CcPMs87JSjfAn4JQlowZsRKAlvmQl&#10;ipbQG5NN8/w8awFLhyCV97R70xv5IuFrrWR40NqrwEzBqbaQRkzjJo7Z4krMX1C4qpZDGeIfqmhE&#10;bSnpCHUjgmBbrN9BNbVE8KDDiYQmA61rqdIZ6DST/M1pHivhVDoLkePdSJP/f7Dyfvfo1kg0tM7P&#10;PU3jKTqNTfxTfaxLZO1HslQXmKTNyek0v8yJU0m2U1qdX0Q2s2O0Qx++KWhYnBQc6TISR2J350Pv&#10;enChuGP+NAt7o2IJxv5QmtUlZZym6CQNtTLIdoIuVUipbJj0pkqUqt8+y+kb6hkjUnUJMCLr2pgR&#10;ewCIsnuP3dc6+MdQlZQ1Bud/K6wPHiNSZrBhDG5qC/gRgKFTDZl7/wNJPTWRpdBtOuImXkZ0jVsb&#10;KPdrZAi91L2TtzXRfyd8WAskbdONUb+GBxq0gbbgMMw4qwB/f7Qf/UlyZOWspV4puP+1Fag4M98t&#10;ifHrZDaLzZUWs7OLKS3wtWXz2mK3zQro5ib0MjiZptE/mMNUIzTP1NbLmJVMwkrKXXAZ8LBYhb6H&#10;6WGQarlMbtRQToQ7++hkBI9ER3k9dc8C3aDBQOq9h0NfifkbKfa+MdLCchtA10mnR16HK6BmTFoa&#10;Ho7Y7a/Xyev4vC3+AAAA//8DAFBLAwQUAAYACAAAACEAjCWBhdsAAAAIAQAADwAAAGRycy9kb3du&#10;cmV2LnhtbEyPwU7DMBBE70j8g7VI3KiTlFIU4lSoEhckDm35ADde4lB7HcVOk/w9ywmOuzOaeVPt&#10;Zu/EFYfYBVKQrzIQSE0wHbUKPk9vD88gYtJktAuEChaMsKtvbypdmjDRAa/H1AoOoVhqBTalvpQy&#10;Nha9jqvQI7H2FQavE59DK82gJw73ThZZ9iS97ogbrO5xb7G5HEfPJRoPS76d9pcPO7936JZvHBel&#10;7u/m1xcQCef0Z4ZffEaHmpnOYSQThVPwuFmzU0FR8ALWi82aH2cF2yIHWVfy/4D6BwAA//8DAFBL&#10;AQItABQABgAIAAAAIQC2gziS/gAAAOEBAAATAAAAAAAAAAAAAAAAAAAAAABbQ29udGVudF9UeXBl&#10;c10ueG1sUEsBAi0AFAAGAAgAAAAhADj9If/WAAAAlAEAAAsAAAAAAAAAAAAAAAAALwEAAF9yZWxz&#10;Ly5yZWxzUEsBAi0AFAAGAAgAAAAhALdLhehmAgAAJgUAAA4AAAAAAAAAAAAAAAAALgIAAGRycy9l&#10;Mm9Eb2MueG1sUEsBAi0AFAAGAAgAAAAhAIwlgYXbAAAACAEAAA8AAAAAAAAAAAAAAAAAwAQAAGRy&#10;cy9kb3ducmV2LnhtbFBLBQYAAAAABAAEAPMAAADIBQAAAAA=&#10;" fillcolor="#4472c4 [3204]" strokecolor="#1f3763 [1604]" strokeweight="1pt">
                <v:textbox>
                  <w:txbxContent>
                    <w:p w14:paraId="7EFBA7DD" w14:textId="35862DA4" w:rsidR="008D6B1E" w:rsidRPr="008D6B1E" w:rsidRDefault="008D6B1E" w:rsidP="008D6B1E">
                      <w:pPr>
                        <w:jc w:val="center"/>
                        <w:rPr>
                          <w:lang w:val="en-SG"/>
                        </w:rPr>
                      </w:pPr>
                      <w:r>
                        <w:rPr>
                          <w:lang w:val="en-SG"/>
                        </w:rPr>
                        <w:t>payment.py</w:t>
                      </w:r>
                    </w:p>
                  </w:txbxContent>
                </v:textbox>
              </v:rect>
            </w:pict>
          </mc:Fallback>
        </mc:AlternateContent>
      </w:r>
    </w:p>
    <w:p w14:paraId="09103136" w14:textId="77777777" w:rsidR="00766180" w:rsidRDefault="00766180" w:rsidP="00753E38">
      <w:pPr>
        <w:rPr>
          <w:b/>
          <w:bCs/>
        </w:rPr>
      </w:pPr>
    </w:p>
    <w:p w14:paraId="466EACD8" w14:textId="77777777" w:rsidR="00766180" w:rsidRDefault="00766180" w:rsidP="00753E38">
      <w:pPr>
        <w:rPr>
          <w:b/>
          <w:bCs/>
        </w:rPr>
      </w:pPr>
    </w:p>
    <w:p w14:paraId="76AB0C78" w14:textId="77777777" w:rsidR="00766180" w:rsidRDefault="00766180" w:rsidP="00753E38">
      <w:pPr>
        <w:rPr>
          <w:b/>
          <w:bCs/>
        </w:rPr>
      </w:pPr>
    </w:p>
    <w:p w14:paraId="51B0C6C9" w14:textId="58921135" w:rsidR="000A4060" w:rsidRPr="00671DD3" w:rsidRDefault="000A4060" w:rsidP="00753E38">
      <w:pPr>
        <w:rPr>
          <w:b/>
          <w:bCs/>
        </w:rPr>
      </w:pPr>
      <w:r w:rsidRPr="00671DD3">
        <w:rPr>
          <w:b/>
          <w:bCs/>
        </w:rPr>
        <w:t>Hardware Abstraction Layer</w:t>
      </w:r>
    </w:p>
    <w:p w14:paraId="78392133" w14:textId="72C70047" w:rsidR="00D31302" w:rsidRDefault="002825D5">
      <w:r>
        <w:rPr>
          <w:noProof/>
        </w:rPr>
        <mc:AlternateContent>
          <mc:Choice Requires="wps">
            <w:drawing>
              <wp:anchor distT="0" distB="0" distL="114300" distR="114300" simplePos="0" relativeHeight="251664392" behindDoc="0" locked="0" layoutInCell="1" allowOverlap="1" wp14:anchorId="4ED60BE7" wp14:editId="576299F4">
                <wp:simplePos x="0" y="0"/>
                <wp:positionH relativeFrom="column">
                  <wp:posOffset>4610100</wp:posOffset>
                </wp:positionH>
                <wp:positionV relativeFrom="paragraph">
                  <wp:posOffset>219075</wp:posOffset>
                </wp:positionV>
                <wp:extent cx="1120140" cy="327660"/>
                <wp:effectExtent l="0" t="0" r="22860" b="15240"/>
                <wp:wrapNone/>
                <wp:docPr id="1958543945" name="Rectangle 1958543945"/>
                <wp:cNvGraphicFramePr/>
                <a:graphic xmlns:a="http://schemas.openxmlformats.org/drawingml/2006/main">
                  <a:graphicData uri="http://schemas.microsoft.com/office/word/2010/wordprocessingShape">
                    <wps:wsp>
                      <wps:cNvSpPr/>
                      <wps:spPr>
                        <a:xfrm>
                          <a:off x="0" y="0"/>
                          <a:ext cx="112014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04811C" w14:textId="7AE51DDF" w:rsidR="002825D5" w:rsidRPr="00C34C25" w:rsidRDefault="002825D5" w:rsidP="002825D5">
                            <w:pPr>
                              <w:jc w:val="center"/>
                              <w:rPr>
                                <w:lang w:val="en-SG"/>
                              </w:rPr>
                            </w:pPr>
                            <w:r>
                              <w:rPr>
                                <w:lang w:val="en-SG"/>
                              </w:rPr>
                              <w:t>hal_keypad</w:t>
                            </w:r>
                            <w:r w:rsidRPr="00CE78AB">
                              <w:rPr>
                                <w:lang w:val="en-SG"/>
                              </w:rPr>
                              <w: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60BE7" id="Rectangle 1958543945" o:spid="_x0000_s1043" style="position:absolute;margin-left:363pt;margin-top:17.25pt;width:88.2pt;height:25.8pt;z-index:251664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eFDaAIAACYFAAAOAAAAZHJzL2Uyb0RvYy54bWysVMFu2zAMvQ/YPwi6L46ztN2COkWQosOA&#10;og3WDj0rslQbkEWNUmJnXz9KdpyiLXYYloMjiuQj9fSoy6uuMWyv0NdgC55PppwpK6Gs7XPBfz7e&#10;fPrCmQ/ClsKAVQU/KM+vlh8/XLZuoWZQgSkVMgKxftG6glchuEWWeVmpRvgJOGXJqQEbEcjE56xE&#10;0RJ6Y7LZdHqetYClQ5DKe9q97p18mfC1VjLca+1VYKbg1FtIX0zfbfxmy0uxeEbhqloObYh/6KIR&#10;taWiI9S1CILtsH4D1dQSwYMOEwlNBlrXUqUz0Gny6avTPFTCqXQWIse7kSb//2Dl3f7BbZBoaJ1f&#10;eFrGU3Qam/hP/bEukXUYyVJdYJI285w6nhOnknyfZxfn54nN7JTt0IdvChoWFwVHuozEkdjf+kAV&#10;KfQYQsapflqFg1GxBWN/KM3qkirOUnaShlobZHtBlyqkVDbkvasSpeq3z6b0i7dLRcaMZCXAiKxr&#10;Y0bsASDK7i12DzPEx1SVlDUmT//WWJ88ZqTKYMOY3NQW8D0AQ6caKvfxR5J6aiJLodt2xA1dxjyG&#10;xq0tlIcNMoRe6t7Jm5rovxU+bASStunGaF7DPX20gbbgMKw4qwB/v7cf40ly5OWspVkpuP+1E6g4&#10;M98tifFrPo9CCMmYn13MyMCXnu1Lj901a6Cby+llcDItY3wwx6VGaJ5orFexKrmElVS74DLg0ViH&#10;fobpYZBqtUphNFBOhFv74GQEj0RHeT12TwLdoMFA6r2D41yJxSsp9rEx08JqF0DXSacnXocroGFM&#10;WhoejjjtL+0UdXreln8AAAD//wMAUEsDBBQABgAIAAAAIQCPVZby3QAAAAkBAAAPAAAAZHJzL2Rv&#10;d25yZXYueG1sTI9PT4NAFMTvJn6HzTPxZhew0oosjWnixcRDWz/AK/sE7P4h7FLg2/s86XEyk5nf&#10;lLvZGnGlIXTeKUhXCQhytdedaxR8nt4etiBCRKfReEcKFgqwq25vSiy0n9yBrsfYCC5xoUAFbYx9&#10;IWWoW7IYVr4nx96XHyxGlkMj9YATl1sjsyTJpcXO8UKLPe1bqi/H0fII0mFJN9P+8tHO7x2Z5ZvG&#10;Ran7u/n1BUSkOf6F4Ref0aFiprMfnQ7CKNhkOX+JCh7XTyA48JxkaxBnBds8BVmV8v+D6gcAAP//&#10;AwBQSwECLQAUAAYACAAAACEAtoM4kv4AAADhAQAAEwAAAAAAAAAAAAAAAAAAAAAAW0NvbnRlbnRf&#10;VHlwZXNdLnhtbFBLAQItABQABgAIAAAAIQA4/SH/1gAAAJQBAAALAAAAAAAAAAAAAAAAAC8BAABf&#10;cmVscy8ucmVsc1BLAQItABQABgAIAAAAIQAizeFDaAIAACYFAAAOAAAAAAAAAAAAAAAAAC4CAABk&#10;cnMvZTJvRG9jLnhtbFBLAQItABQABgAIAAAAIQCPVZby3QAAAAkBAAAPAAAAAAAAAAAAAAAAAMIE&#10;AABkcnMvZG93bnJldi54bWxQSwUGAAAAAAQABADzAAAAzAUAAAAA&#10;" fillcolor="#4472c4 [3204]" strokecolor="#1f3763 [1604]" strokeweight="1pt">
                <v:textbox>
                  <w:txbxContent>
                    <w:p w14:paraId="2404811C" w14:textId="7AE51DDF" w:rsidR="002825D5" w:rsidRPr="00C34C25" w:rsidRDefault="002825D5" w:rsidP="002825D5">
                      <w:pPr>
                        <w:jc w:val="center"/>
                        <w:rPr>
                          <w:lang w:val="en-SG"/>
                        </w:rPr>
                      </w:pPr>
                      <w:r>
                        <w:rPr>
                          <w:lang w:val="en-SG"/>
                        </w:rPr>
                        <w:t>hal_keypad</w:t>
                      </w:r>
                      <w:r w:rsidRPr="00CE78AB">
                        <w:rPr>
                          <w:lang w:val="en-SG"/>
                        </w:rPr>
                        <w:t>.py</w:t>
                      </w:r>
                    </w:p>
                  </w:txbxContent>
                </v:textbox>
              </v:rect>
            </w:pict>
          </mc:Fallback>
        </mc:AlternateContent>
      </w:r>
      <w:r>
        <w:rPr>
          <w:noProof/>
        </w:rPr>
        <mc:AlternateContent>
          <mc:Choice Requires="wps">
            <w:drawing>
              <wp:anchor distT="0" distB="0" distL="114300" distR="114300" simplePos="0" relativeHeight="251662344" behindDoc="0" locked="0" layoutInCell="1" allowOverlap="1" wp14:anchorId="0FCBFA41" wp14:editId="307CF34A">
                <wp:simplePos x="0" y="0"/>
                <wp:positionH relativeFrom="column">
                  <wp:posOffset>3124200</wp:posOffset>
                </wp:positionH>
                <wp:positionV relativeFrom="paragraph">
                  <wp:posOffset>1331595</wp:posOffset>
                </wp:positionV>
                <wp:extent cx="1264920" cy="327660"/>
                <wp:effectExtent l="0" t="0" r="11430" b="15240"/>
                <wp:wrapNone/>
                <wp:docPr id="598326692" name="Rectangle 598326692"/>
                <wp:cNvGraphicFramePr/>
                <a:graphic xmlns:a="http://schemas.openxmlformats.org/drawingml/2006/main">
                  <a:graphicData uri="http://schemas.microsoft.com/office/word/2010/wordprocessingShape">
                    <wps:wsp>
                      <wps:cNvSpPr/>
                      <wps:spPr>
                        <a:xfrm>
                          <a:off x="0" y="0"/>
                          <a:ext cx="126492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785172" w14:textId="021B5073" w:rsidR="00EF12D8" w:rsidRPr="00C34C25" w:rsidRDefault="00EF12D8" w:rsidP="00EF12D8">
                            <w:pPr>
                              <w:jc w:val="center"/>
                              <w:rPr>
                                <w:lang w:val="en-SG"/>
                              </w:rPr>
                            </w:pPr>
                            <w:r>
                              <w:rPr>
                                <w:lang w:val="en-SG"/>
                              </w:rPr>
                              <w:t>hal_rfid</w:t>
                            </w:r>
                            <w:r w:rsidR="002825D5">
                              <w:rPr>
                                <w:lang w:val="en-SG"/>
                              </w:rPr>
                              <w:t>_reader</w:t>
                            </w:r>
                            <w:r w:rsidRPr="00CE78AB">
                              <w:rPr>
                                <w:lang w:val="en-SG"/>
                              </w:rPr>
                              <w: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BFA41" id="Rectangle 598326692" o:spid="_x0000_s1044" style="position:absolute;margin-left:246pt;margin-top:104.85pt;width:99.6pt;height:25.8pt;z-index:251662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A2aQIAACYFAAAOAAAAZHJzL2Uyb0RvYy54bWysVFFv2yAQfp+0/4B4X51kabpGcaqoVadJ&#10;VRu1nfpMMMSWMMcOEjv79Tuw41RttYdpfsDA3X0H333H4qqtDdsr9BXYnI/PRpwpK6Go7DbnP59v&#10;v3zjzAdhC2HAqpwflOdXy8+fFo2bqwmUYAqFjECsnzcu52UIbp5lXpaqFv4MnLJk1IC1CLTEbVag&#10;aAi9NtlkNJplDWDhEKTynnZvOiNfJnytlQwPWnsVmMk5nS2kEdO4iWO2XIj5FoUrK9kfQ/zDKWpR&#10;WUo6QN2IINgOq3dQdSURPOhwJqHOQOtKqnQHus149OY2T6VwKt2FyPFuoMn/P1h5v39yayQaGufn&#10;nqbxFq3GOv7pfKxNZB0GslQbmKTN8WQ2vZwQp5JsXycXs1liMztFO/Thu4KaxUnOkYqROBL7Ox8o&#10;I7keXWhxyp9m4WBUPIKxj0qzqqCMkxSdpKGuDbK9oKIKKZUN485UikJ12+cj+mJ1KckQkVYJMCLr&#10;ypgBuweIsnuP3cH0/jFUJWUNwaO/HawLHiJSZrBhCK4rC/gRgKFb9Zk7/yNJHTWRpdBuWuKGinEe&#10;XePWBorDGhlCJ3Xv5G1F9N8JH9YCSdtUMerX8ECDNtDkHPoZZyXg74/2oz9JjqycNdQrOfe/dgIV&#10;Z+aHJTFejqfT2FxpMT2/iKrA15bNa4vd1ddAlRvTy+Bkmkb/YI5TjVC/UFuvYlYyCSspd85lwOPi&#10;OnQ9TA+DVKtVcqOGciLc2ScnI3gkOsrruX0R6HoNBlLvPRz7SszfSLHzjZEWVrsAuko6PfHal4Ca&#10;MWmpfzhit79eJ6/T87b8AwAA//8DAFBLAwQUAAYACAAAACEAnLyyp94AAAALAQAADwAAAGRycy9k&#10;b3ducmV2LnhtbEyPwU7DMBBE70j8g7VI3KiTgFIS4lSoEhckDm35gG28xKGxHcVOk/w9ywmOOzua&#10;eVPtFtuLK42h805BuklAkGu87lyr4PP09vAMIkR0GnvvSMFKAXb17U2FpfazO9D1GFvBIS6UqMDE&#10;OJRShsaQxbDxAzn+ffnRYuRzbKUeceZw28ssSXJpsXPcYHCgvaHmcpwslyAd1nQ77y8fZnnvqF+/&#10;aVqVur9bXl9ARFrinxl+8RkdamY6+8npIHoFT0XGW6KCLCm2INiRF2kG4sxKnj6CrCv5f0P9AwAA&#10;//8DAFBLAQItABQABgAIAAAAIQC2gziS/gAAAOEBAAATAAAAAAAAAAAAAAAAAAAAAABbQ29udGVu&#10;dF9UeXBlc10ueG1sUEsBAi0AFAAGAAgAAAAhADj9If/WAAAAlAEAAAsAAAAAAAAAAAAAAAAALwEA&#10;AF9yZWxzLy5yZWxzUEsBAi0AFAAGAAgAAAAhAJsvUDZpAgAAJgUAAA4AAAAAAAAAAAAAAAAALgIA&#10;AGRycy9lMm9Eb2MueG1sUEsBAi0AFAAGAAgAAAAhAJy8sqfeAAAACwEAAA8AAAAAAAAAAAAAAAAA&#10;wwQAAGRycy9kb3ducmV2LnhtbFBLBQYAAAAABAAEAPMAAADOBQAAAAA=&#10;" fillcolor="#4472c4 [3204]" strokecolor="#1f3763 [1604]" strokeweight="1pt">
                <v:textbox>
                  <w:txbxContent>
                    <w:p w14:paraId="48785172" w14:textId="021B5073" w:rsidR="00EF12D8" w:rsidRPr="00C34C25" w:rsidRDefault="00EF12D8" w:rsidP="00EF12D8">
                      <w:pPr>
                        <w:jc w:val="center"/>
                        <w:rPr>
                          <w:lang w:val="en-SG"/>
                        </w:rPr>
                      </w:pPr>
                      <w:r>
                        <w:rPr>
                          <w:lang w:val="en-SG"/>
                        </w:rPr>
                        <w:t>hal_rfid</w:t>
                      </w:r>
                      <w:r w:rsidR="002825D5">
                        <w:rPr>
                          <w:lang w:val="en-SG"/>
                        </w:rPr>
                        <w:t>_reader</w:t>
                      </w:r>
                      <w:r w:rsidRPr="00CE78AB">
                        <w:rPr>
                          <w:lang w:val="en-SG"/>
                        </w:rPr>
                        <w:t>.py</w:t>
                      </w:r>
                    </w:p>
                  </w:txbxContent>
                </v:textbox>
              </v:rect>
            </w:pict>
          </mc:Fallback>
        </mc:AlternateContent>
      </w:r>
      <w:r>
        <w:rPr>
          <w:b/>
          <w:bCs/>
          <w:noProof/>
        </w:rPr>
        <mc:AlternateContent>
          <mc:Choice Requires="wps">
            <w:drawing>
              <wp:anchor distT="0" distB="0" distL="114300" distR="114300" simplePos="0" relativeHeight="251658241" behindDoc="0" locked="0" layoutInCell="1" allowOverlap="1" wp14:anchorId="07C301AE" wp14:editId="67C142FF">
                <wp:simplePos x="0" y="0"/>
                <wp:positionH relativeFrom="column">
                  <wp:posOffset>-7620</wp:posOffset>
                </wp:positionH>
                <wp:positionV relativeFrom="paragraph">
                  <wp:posOffset>13335</wp:posOffset>
                </wp:positionV>
                <wp:extent cx="6355080" cy="2164080"/>
                <wp:effectExtent l="0" t="0" r="26670" b="26670"/>
                <wp:wrapNone/>
                <wp:docPr id="1049147900" name="Rectangle 1049147900"/>
                <wp:cNvGraphicFramePr/>
                <a:graphic xmlns:a="http://schemas.openxmlformats.org/drawingml/2006/main">
                  <a:graphicData uri="http://schemas.microsoft.com/office/word/2010/wordprocessingShape">
                    <wps:wsp>
                      <wps:cNvSpPr/>
                      <wps:spPr>
                        <a:xfrm>
                          <a:off x="0" y="0"/>
                          <a:ext cx="6355080" cy="216408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5F83B0" id="Rectangle 1049147900" o:spid="_x0000_s1026" style="position:absolute;margin-left:-.6pt;margin-top:1.05pt;width:500.4pt;height:170.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3+cAIAAEcFAAAOAAAAZHJzL2Uyb0RvYy54bWysVEtv2zAMvg/YfxB0X+1kSdcFdYogRYcB&#10;RVu0HXpWZSk2IIsapcTJfv0o+ZGgK3YYloNCmuTHhz7q8mrfGLZT6GuwBZ+c5ZwpK6Gs7abgP55v&#10;Pl1w5oOwpTBgVcEPyvOr5ccPl61bqClUYEqFjECsX7Su4FUIbpFlXlaqEf4MnLJk1ICNCKTiJitR&#10;tITemGya5+dZC1g6BKm8p6/XnZEvE77WSoZ7rb0KzBScagvpxHS+xjNbXorFBoWratmXIf6hikbU&#10;lpKOUNciCLbF+g+oppYIHnQ4k9BkoHUtVeqBupnkb7p5qoRTqRcajnfjmPz/g5V3uyf3gDSG1vmF&#10;JzF2sdfYxH+qj+3TsA7jsNQ+MEkfzz/P5/kFzVSSbTo5n0WFcLJjuEMfviloWBQKjnQbaUhid+tD&#10;5zq4xGweTF3e1MYkJTJArQ2ynaC7C/tpD37ilR1rTlI4GBVjjX1UmtUlVTlNCROdjmBCSmXDpDNV&#10;olRdjnlOvyHLkD41lAAjsqbqRuweYPDsQAbsrr3eP4aqxMYxOP9bYV3wGJEygw1jcFNbwPcADHXV&#10;Z+78qfyT0UTxFcrDAzKEbhe8kzc1Xc+t8OFBIJGfrpQWOtzToQ20BYde4qwC/PXe9+hPnCQrZy0t&#10;U8H9z61AxZn5bomtXyezWdy+pMzmX6ak4Knl9dRit80a6M4n9HQ4mcToH8wgaoTmhfZ+FbOSSVhJ&#10;uQsuAw7KOnRLTi+HVKtVcqONcyLc2icnI3icaqTf8/5FoOs5GojedzAsnli8oWrnGyMtrLYBdJ14&#10;fJxrP2/a1kSc/mWJz8GpnryO79/yNwAAAP//AwBQSwMEFAAGAAgAAAAhAB9mJfzgAAAACAEAAA8A&#10;AABkcnMvZG93bnJldi54bWxMj1FPgzAUhd9N/A/NNfFtK1TDBlKWaaLRxWgY+wEdvQKR3iItG/57&#10;65M+npyTc76Tb2bTsxOOrrMkIV5GwJBqqztqJByqx8UamPOKtOotoYRvdLApLi9ylWl7phJPe9+w&#10;UEIuUxJa74eMc1e3aJRb2gEpeB92NMoHOTZcj+ocyk3PRRQl3KiOwkKrBnxosf7cT0ZC9eySr0mU&#10;fre6r15fVtvp/al8k/L6at7eAfM4+78w/OIHdCgC09FOpB3rJSxiEZISRAws2GmaJsCOEm5uRQq8&#10;yPn/A8UPAAAA//8DAFBLAQItABQABgAIAAAAIQC2gziS/gAAAOEBAAATAAAAAAAAAAAAAAAAAAAA&#10;AABbQ29udGVudF9UeXBlc10ueG1sUEsBAi0AFAAGAAgAAAAhADj9If/WAAAAlAEAAAsAAAAAAAAA&#10;AAAAAAAALwEAAF9yZWxzLy5yZWxzUEsBAi0AFAAGAAgAAAAhACxG/f5wAgAARwUAAA4AAAAAAAAA&#10;AAAAAAAALgIAAGRycy9lMm9Eb2MueG1sUEsBAi0AFAAGAAgAAAAhAB9mJfzgAAAACAEAAA8AAAAA&#10;AAAAAAAAAAAAygQAAGRycy9kb3ducmV2LnhtbFBLBQYAAAAABAAEAPMAAADXBQAAAAA=&#10;" fillcolor="#44546a [3215]" strokecolor="#1f3763 [1604]" strokeweight="1pt"/>
            </w:pict>
          </mc:Fallback>
        </mc:AlternateContent>
      </w:r>
      <w:r w:rsidR="00EF12D8">
        <w:rPr>
          <w:noProof/>
        </w:rPr>
        <mc:AlternateContent>
          <mc:Choice Requires="wps">
            <w:drawing>
              <wp:anchor distT="0" distB="0" distL="114300" distR="114300" simplePos="0" relativeHeight="251660296" behindDoc="0" locked="0" layoutInCell="1" allowOverlap="1" wp14:anchorId="3AFD1A02" wp14:editId="06E4E000">
                <wp:simplePos x="0" y="0"/>
                <wp:positionH relativeFrom="column">
                  <wp:posOffset>3124200</wp:posOffset>
                </wp:positionH>
                <wp:positionV relativeFrom="paragraph">
                  <wp:posOffset>836295</wp:posOffset>
                </wp:positionV>
                <wp:extent cx="1120140" cy="327660"/>
                <wp:effectExtent l="0" t="0" r="22860" b="15240"/>
                <wp:wrapNone/>
                <wp:docPr id="1914737023" name="Rectangle 1914737023"/>
                <wp:cNvGraphicFramePr/>
                <a:graphic xmlns:a="http://schemas.openxmlformats.org/drawingml/2006/main">
                  <a:graphicData uri="http://schemas.microsoft.com/office/word/2010/wordprocessingShape">
                    <wps:wsp>
                      <wps:cNvSpPr/>
                      <wps:spPr>
                        <a:xfrm>
                          <a:off x="0" y="0"/>
                          <a:ext cx="112014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9DF37E" w14:textId="266D2148" w:rsidR="00EF12D8" w:rsidRPr="00C34C25" w:rsidRDefault="00EF12D8" w:rsidP="00EF12D8">
                            <w:pPr>
                              <w:jc w:val="center"/>
                              <w:rPr>
                                <w:lang w:val="en-SG"/>
                              </w:rPr>
                            </w:pPr>
                            <w:r>
                              <w:rPr>
                                <w:lang w:val="en-SG"/>
                              </w:rPr>
                              <w:t>qr_reader</w:t>
                            </w:r>
                            <w:r w:rsidRPr="00CE78AB">
                              <w:rPr>
                                <w:lang w:val="en-SG"/>
                              </w:rPr>
                              <w: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D1A02" id="Rectangle 1914737023" o:spid="_x0000_s1045" style="position:absolute;margin-left:246pt;margin-top:65.85pt;width:88.2pt;height:25.8pt;z-index:251660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CDaAIAACYFAAAOAAAAZHJzL2Uyb0RvYy54bWysVMFu2zAMvQ/YPwi6r46zNN2COkWQosOA&#10;og3WDj0rslQbkEWNUmJnXz9KdpyiLXYYloMjiuQj9fSoy6uuMWyv0NdgC56fTThTVkJZ2+eC/3y8&#10;+fSFMx+ELYUBqwp+UJ5fLT9+uGzdQk2hAlMqZARi/aJ1Ba9CcIss87JSjfBn4JQlpwZsRCATn7MS&#10;RUvojcmmk8k8awFLhyCV97R73Tv5MuFrrWS419qrwEzBqbeQvpi+2/jNlpdi8YzCVbUc2hD/0EUj&#10;aktFR6hrEQTbYf0GqqklggcdziQ0GWhdS5XOQKfJJ69O81AJp9JZiBzvRpr8/4OVd/sHt0GioXV+&#10;4WkZT9FpbOI/9ce6RNZhJEt1gUnazHPqeEacSvJ9nl7M54nN7JTt0IdvChoWFwVHuozEkdjf+kAV&#10;KfQYQsapflqFg1GxBWN/KM3qkipOU3aShlobZHtBlyqkVDbkvasSpeq3zyf0i7dLRcaMZCXAiKxr&#10;Y0bsASDK7i12DzPEx1SVlDUmT/7WWJ88ZqTKYMOY3NQW8D0AQ6caKvfxR5J6aiJLodt2xA1dxjyG&#10;xq0tlIcNMoRe6t7Jm5rovxU+bASStunGaF7DPX20gbbgMKw4qwB/v7cf40ly5OWspVkpuP+1E6g4&#10;M98tifFrPotCCMmYnV9MycCXnu1Lj901a6Cby+llcDItY3wwx6VGaJ5orFexKrmElVS74DLg0ViH&#10;fobpYZBqtUphNFBOhFv74GQEj0RHeT12TwLdoMFA6r2D41yJxSsp9rEx08JqF0DXSacnXocroGFM&#10;WhoejjjtL+0UdXreln8AAAD//wMAUEsDBBQABgAIAAAAIQD0mL6M3gAAAAsBAAAPAAAAZHJzL2Rv&#10;d25yZXYueG1sTI/NboMwEITvlfoO1lbqrTGEiFCCiapIvVTqIUkfwMEbTOMfhE2At+/21B53ZzTz&#10;TbWfrWF3HELnnYB0lQBD13jVuVbA1/n9pQAWonRKGu9QwIIB9vXjQyVL5Sd3xPsptoxCXCilAB1j&#10;X3IeGo1WhpXv0ZF29YOVkc6h5WqQE4Vbw9dJknMrO0cNWvZ40NjcTqOlEonHJd1Oh9unnj86NMs3&#10;josQz0/z2w5YxDn+meEXn9ChJqaLH50KzAjYvK5pSyQhS7fAyJHnxQbYhT5FlgGvK/5/Q/0DAAD/&#10;/wMAUEsBAi0AFAAGAAgAAAAhALaDOJL+AAAA4QEAABMAAAAAAAAAAAAAAAAAAAAAAFtDb250ZW50&#10;X1R5cGVzXS54bWxQSwECLQAUAAYACAAAACEAOP0h/9YAAACUAQAACwAAAAAAAAAAAAAAAAAvAQAA&#10;X3JlbHMvLnJlbHNQSwECLQAUAAYACAAAACEAzw4Ag2gCAAAmBQAADgAAAAAAAAAAAAAAAAAuAgAA&#10;ZHJzL2Uyb0RvYy54bWxQSwECLQAUAAYACAAAACEA9Ji+jN4AAAALAQAADwAAAAAAAAAAAAAAAADC&#10;BAAAZHJzL2Rvd25yZXYueG1sUEsFBgAAAAAEAAQA8wAAAM0FAAAAAA==&#10;" fillcolor="#4472c4 [3204]" strokecolor="#1f3763 [1604]" strokeweight="1pt">
                <v:textbox>
                  <w:txbxContent>
                    <w:p w14:paraId="689DF37E" w14:textId="266D2148" w:rsidR="00EF12D8" w:rsidRPr="00C34C25" w:rsidRDefault="00EF12D8" w:rsidP="00EF12D8">
                      <w:pPr>
                        <w:jc w:val="center"/>
                        <w:rPr>
                          <w:lang w:val="en-SG"/>
                        </w:rPr>
                      </w:pPr>
                      <w:r>
                        <w:rPr>
                          <w:lang w:val="en-SG"/>
                        </w:rPr>
                        <w:t>qr_reader</w:t>
                      </w:r>
                      <w:r w:rsidRPr="00CE78AB">
                        <w:rPr>
                          <w:lang w:val="en-SG"/>
                        </w:rPr>
                        <w:t>.py</w:t>
                      </w:r>
                    </w:p>
                  </w:txbxContent>
                </v:textbox>
              </v:rect>
            </w:pict>
          </mc:Fallback>
        </mc:AlternateContent>
      </w:r>
      <w:r w:rsidR="00093943">
        <w:rPr>
          <w:noProof/>
        </w:rPr>
        <mc:AlternateContent>
          <mc:Choice Requires="wps">
            <w:drawing>
              <wp:anchor distT="0" distB="0" distL="114300" distR="114300" simplePos="0" relativeHeight="251658248" behindDoc="0" locked="0" layoutInCell="1" allowOverlap="1" wp14:anchorId="08CCD96E" wp14:editId="11AE34FA">
                <wp:simplePos x="0" y="0"/>
                <wp:positionH relativeFrom="column">
                  <wp:posOffset>3093720</wp:posOffset>
                </wp:positionH>
                <wp:positionV relativeFrom="paragraph">
                  <wp:posOffset>219075</wp:posOffset>
                </wp:positionV>
                <wp:extent cx="1120140" cy="327660"/>
                <wp:effectExtent l="0" t="0" r="22860" b="15240"/>
                <wp:wrapNone/>
                <wp:docPr id="1362025171" name="Rectangle 1362025171"/>
                <wp:cNvGraphicFramePr/>
                <a:graphic xmlns:a="http://schemas.openxmlformats.org/drawingml/2006/main">
                  <a:graphicData uri="http://schemas.microsoft.com/office/word/2010/wordprocessingShape">
                    <wps:wsp>
                      <wps:cNvSpPr/>
                      <wps:spPr>
                        <a:xfrm>
                          <a:off x="0" y="0"/>
                          <a:ext cx="112014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EA4353" w14:textId="1AA2E2A3" w:rsidR="00093943" w:rsidRPr="00C34C25" w:rsidRDefault="00093943" w:rsidP="00093943">
                            <w:pPr>
                              <w:jc w:val="center"/>
                              <w:rPr>
                                <w:lang w:val="en-SG"/>
                              </w:rPr>
                            </w:pPr>
                            <w:r w:rsidRPr="00CE78AB">
                              <w:rPr>
                                <w:lang w:val="en-SG"/>
                              </w:rPr>
                              <w:t>hal_</w:t>
                            </w:r>
                            <w:r w:rsidR="00EF12D8">
                              <w:rPr>
                                <w:lang w:val="en-SG"/>
                              </w:rPr>
                              <w:t>camera</w:t>
                            </w:r>
                            <w:r w:rsidRPr="00CE78AB">
                              <w:rPr>
                                <w:lang w:val="en-SG"/>
                              </w:rPr>
                              <w: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CD96E" id="Rectangle 1362025171" o:spid="_x0000_s1046" style="position:absolute;margin-left:243.6pt;margin-top:17.25pt;width:88.2pt;height:25.8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MgOaAIAACYFAAAOAAAAZHJzL2Uyb0RvYy54bWysVMFu2zAMvQ/YPwi6L46zNN2COkXQosOA&#10;oC3WDj0rslQbkEWNUmJnXz9KdpyiLXYYloMjiuQj9fSoi8uuMWyv0NdgC55PppwpK6Gs7XPBfz7e&#10;fPrCmQ/ClsKAVQU/KM8vVx8/XLRuqWZQgSkVMgKxftm6glchuGWWeVmpRvgJOGXJqQEbEcjE56xE&#10;0RJ6Y7LZdLrIWsDSIUjlPe1e906+SvhaKxnutPYqMFNw6i2kL6bvNn6z1YVYPqNwVS2HNsQ/dNGI&#10;2lLREepaBMF2WL+BamqJ4EGHiYQmA61rqdIZ6DT59NVpHirhVDoLkePdSJP/f7Dydv/g7pFoaJ1f&#10;elrGU3Qam/hP/bEukXUYyVJdYJI285w6nhOnknyfZ+eLRWIzO2U79OGbgobFRcGRLiNxJPYbH6gi&#10;hR5DyDjVT6twMCq2YOwPpVldUsVZyk7SUFcG2V7QpQoplQ1576pEqfrtsyn94u1SkTEjWQkwIuva&#10;mBF7AIiye4vdwwzxMVUlZY3J07811iePGaky2DAmN7UFfA/A0KmGyn38kaSemshS6LYdcUOXcR5D&#10;49YWysM9MoRe6t7Jm5ro3wgf7gWStunGaF7DHX20gbbgMKw4qwB/v7cf40ly5OWspVkpuP+1E6g4&#10;M98tifFrPo9CCMmYn53PyMCXnu1Lj901V0A3l9PL4GRaxvhgjkuN0DzRWK9jVXIJK6l2wWXAo3EV&#10;+hmmh0Gq9TqF0UA5ETb2wckIHomO8nrsngS6QYOB1HsLx7kSy1dS7GNjpoX1LoCuk05PvA5XQMOY&#10;tDQ8HHHaX9op6vS8rf4AAAD//wMAUEsDBBQABgAIAAAAIQCrW37J3QAAAAkBAAAPAAAAZHJzL2Rv&#10;d25yZXYueG1sTI/LTsMwEEX3SPyDNUjsqJO2uFGIU6FKbJBYtOUD3HiIQ/2IYqdJ/p5hBcvRPbr3&#10;TLWfnWU3HGIXvIR8lQFD3wTd+VbC5/ntqQAWk/Ja2eBRwoIR9vX9XaVKHSZ/xNsptYxKfCyVBJNS&#10;X3IeG4NOxVXo0VP2FQanEp1Dy/WgJip3lq+zTHCnOk8LRvV4MNhcT6OjEYXHJd9Nh+uHmd87tMs3&#10;jouUjw/z6wuwhHP6g+FXn9ShJqdLGL2OzErYFrs1oRI222dgBAixEcAuEgqRA68r/v+D+gcAAP//&#10;AwBQSwECLQAUAAYACAAAACEAtoM4kv4AAADhAQAAEwAAAAAAAAAAAAAAAAAAAAAAW0NvbnRlbnRf&#10;VHlwZXNdLnhtbFBLAQItABQABgAIAAAAIQA4/SH/1gAAAJQBAAALAAAAAAAAAAAAAAAAAC8BAABf&#10;cmVscy8ucmVsc1BLAQItABQABgAIAAAAIQAZbMgOaAIAACYFAAAOAAAAAAAAAAAAAAAAAC4CAABk&#10;cnMvZTJvRG9jLnhtbFBLAQItABQABgAIAAAAIQCrW37J3QAAAAkBAAAPAAAAAAAAAAAAAAAAAMIE&#10;AABkcnMvZG93bnJldi54bWxQSwUGAAAAAAQABADzAAAAzAUAAAAA&#10;" fillcolor="#4472c4 [3204]" strokecolor="#1f3763 [1604]" strokeweight="1pt">
                <v:textbox>
                  <w:txbxContent>
                    <w:p w14:paraId="29EA4353" w14:textId="1AA2E2A3" w:rsidR="00093943" w:rsidRPr="00C34C25" w:rsidRDefault="00093943" w:rsidP="00093943">
                      <w:pPr>
                        <w:jc w:val="center"/>
                        <w:rPr>
                          <w:lang w:val="en-SG"/>
                        </w:rPr>
                      </w:pPr>
                      <w:r w:rsidRPr="00CE78AB">
                        <w:rPr>
                          <w:lang w:val="en-SG"/>
                        </w:rPr>
                        <w:t>hal_</w:t>
                      </w:r>
                      <w:r w:rsidR="00EF12D8">
                        <w:rPr>
                          <w:lang w:val="en-SG"/>
                        </w:rPr>
                        <w:t>camera</w:t>
                      </w:r>
                      <w:r w:rsidRPr="00CE78AB">
                        <w:rPr>
                          <w:lang w:val="en-SG"/>
                        </w:rPr>
                        <w:t>.py</w:t>
                      </w:r>
                    </w:p>
                  </w:txbxContent>
                </v:textbox>
              </v:rect>
            </w:pict>
          </mc:Fallback>
        </mc:AlternateContent>
      </w:r>
      <w:r w:rsidR="00093943">
        <w:rPr>
          <w:noProof/>
        </w:rPr>
        <mc:AlternateContent>
          <mc:Choice Requires="wps">
            <w:drawing>
              <wp:anchor distT="0" distB="0" distL="114300" distR="114300" simplePos="0" relativeHeight="251658247" behindDoc="0" locked="0" layoutInCell="1" allowOverlap="1" wp14:anchorId="78B64407" wp14:editId="6F14F48A">
                <wp:simplePos x="0" y="0"/>
                <wp:positionH relativeFrom="column">
                  <wp:posOffset>1386840</wp:posOffset>
                </wp:positionH>
                <wp:positionV relativeFrom="paragraph">
                  <wp:posOffset>1354455</wp:posOffset>
                </wp:positionV>
                <wp:extent cx="1524000" cy="327660"/>
                <wp:effectExtent l="0" t="0" r="19050" b="15240"/>
                <wp:wrapNone/>
                <wp:docPr id="309486247" name="Rectangle 309486247"/>
                <wp:cNvGraphicFramePr/>
                <a:graphic xmlns:a="http://schemas.openxmlformats.org/drawingml/2006/main">
                  <a:graphicData uri="http://schemas.microsoft.com/office/word/2010/wordprocessingShape">
                    <wps:wsp>
                      <wps:cNvSpPr/>
                      <wps:spPr>
                        <a:xfrm>
                          <a:off x="0" y="0"/>
                          <a:ext cx="15240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26B570" w14:textId="09F833A7" w:rsidR="00FD062D" w:rsidRPr="00C34C25" w:rsidRDefault="00FD062D" w:rsidP="00FD062D">
                            <w:pPr>
                              <w:jc w:val="center"/>
                              <w:rPr>
                                <w:lang w:val="en-SG"/>
                              </w:rPr>
                            </w:pPr>
                            <w:r w:rsidRPr="00CE78AB">
                              <w:rPr>
                                <w:lang w:val="en-SG"/>
                              </w:rPr>
                              <w:t>hal_</w:t>
                            </w:r>
                            <w:r w:rsidR="00093943">
                              <w:rPr>
                                <w:lang w:val="en-SG"/>
                              </w:rPr>
                              <w:t>accelerometer</w:t>
                            </w:r>
                            <w:r w:rsidRPr="00CE78AB">
                              <w:rPr>
                                <w:lang w:val="en-SG"/>
                              </w:rPr>
                              <w: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64407" id="Rectangle 309486247" o:spid="_x0000_s1047" style="position:absolute;margin-left:109.2pt;margin-top:106.65pt;width:120pt;height:25.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UPaAIAACYFAAAOAAAAZHJzL2Uyb0RvYy54bWysVE1v2zAMvQ/YfxB0X+1k6ceCOkWQosOA&#10;oi3aDj0rshQbkEWNUmJnv36U7DhFW+ww7GKLIvlIPT3q8qprDNsp9DXYgk9Ocs6UlVDWdlPwn883&#10;Xy4480HYUhiwquB75fnV4vOny9bN1RQqMKVCRiDWz1tX8CoEN88yLyvVCH8CTllyasBGBDJxk5Uo&#10;WkJvTDbN87OsBSwdglTe0+517+SLhK+1kuFea68CMwWn3kL6Yvqu4zdbXIr5BoWrajm0If6hi0bU&#10;loqOUNciCLbF+h1UU0sEDzqcSGgy0LqWKp2BTjPJ35zmqRJOpbMQOd6NNPn/Byvvdk/uAYmG1vm5&#10;p2U8RaexiX/qj3WJrP1IluoCk7Q5OZ3O8pw4leT7Oj0/O0tsZsdshz58V9CwuCg40mUkjsTu1geq&#10;SKGHEDKO9dMq7I2KLRj7qDSrS6o4TdlJGmplkO0EXaqQUtkw6V2VKFW/fUqtHfoZM1LJBBiRdW3M&#10;iD0ARNm9x+57HeJjqkrKGpPzvzXWJ48ZqTLYMCY3tQX8CMDQqYbKffyBpJ6ayFLo1h1xQ5dxEUPj&#10;1hrK/QMyhF7q3smbmui/FT48CCRt043RvIZ7+mgDbcFhWHFWAf7+aD/Gk+TIy1lLs1Jw/2srUHFm&#10;flgS47fJbBaHKxmz0/MpGfjas37tsdtmBXRzE3oZnEzLGB/MYakRmhca62WsSi5hJdUuuAx4MFah&#10;n2F6GKRaLlMYDZQT4dY+ORnBI9FRXs/di0A3aDCQeu/gMFdi/kaKfWzMtLDcBtB10umR1+EKaBiT&#10;loaHI077aztFHZ+3xR8AAAD//wMAUEsDBBQABgAIAAAAIQCd2+gS3QAAAAsBAAAPAAAAZHJzL2Rv&#10;d25yZXYueG1sTI/NTsNADITvSLzDykjc6CZtKCVkU6FKXJA4tPAAbtYkofsTZTdN8vY4J7jZ49HM&#10;52I/WSOu1IfWOwXpKgFBrvK6dbWCr8+3hx2IENFpNN6RgpkC7MvbmwJz7Ud3pOsp1oJDXMhRQRNj&#10;l0sZqoYshpXvyPHt2/cWI699LXWPI4dbI9dJspUWW8cNDXZ0aKi6nAbLJUjHOX0aD5ePZnpvycw/&#10;NMxK3d9Nry8gIk3xzwwLPqNDyUxnPzgdhFGwTncZW5dhswHBjuxxUc6sbLNnkGUh//9Q/gIAAP//&#10;AwBQSwECLQAUAAYACAAAACEAtoM4kv4AAADhAQAAEwAAAAAAAAAAAAAAAAAAAAAAW0NvbnRlbnRf&#10;VHlwZXNdLnhtbFBLAQItABQABgAIAAAAIQA4/SH/1gAAAJQBAAALAAAAAAAAAAAAAAAAAC8BAABf&#10;cmVscy8ucmVsc1BLAQItABQABgAIAAAAIQATJFUPaAIAACYFAAAOAAAAAAAAAAAAAAAAAC4CAABk&#10;cnMvZTJvRG9jLnhtbFBLAQItABQABgAIAAAAIQCd2+gS3QAAAAsBAAAPAAAAAAAAAAAAAAAAAMIE&#10;AABkcnMvZG93bnJldi54bWxQSwUGAAAAAAQABADzAAAAzAUAAAAA&#10;" fillcolor="#4472c4 [3204]" strokecolor="#1f3763 [1604]" strokeweight="1pt">
                <v:textbox>
                  <w:txbxContent>
                    <w:p w14:paraId="6E26B570" w14:textId="09F833A7" w:rsidR="00FD062D" w:rsidRPr="00C34C25" w:rsidRDefault="00FD062D" w:rsidP="00FD062D">
                      <w:pPr>
                        <w:jc w:val="center"/>
                        <w:rPr>
                          <w:lang w:val="en-SG"/>
                        </w:rPr>
                      </w:pPr>
                      <w:r w:rsidRPr="00CE78AB">
                        <w:rPr>
                          <w:lang w:val="en-SG"/>
                        </w:rPr>
                        <w:t>hal_</w:t>
                      </w:r>
                      <w:r w:rsidR="00093943">
                        <w:rPr>
                          <w:lang w:val="en-SG"/>
                        </w:rPr>
                        <w:t>accelerometer</w:t>
                      </w:r>
                      <w:r w:rsidRPr="00CE78AB">
                        <w:rPr>
                          <w:lang w:val="en-SG"/>
                        </w:rPr>
                        <w:t>.py</w:t>
                      </w:r>
                    </w:p>
                  </w:txbxContent>
                </v:textbox>
              </v:rect>
            </w:pict>
          </mc:Fallback>
        </mc:AlternateContent>
      </w:r>
      <w:r w:rsidR="009D2DF9">
        <w:rPr>
          <w:noProof/>
        </w:rPr>
        <mc:AlternateContent>
          <mc:Choice Requires="wps">
            <w:drawing>
              <wp:anchor distT="0" distB="0" distL="114300" distR="114300" simplePos="0" relativeHeight="251658246" behindDoc="0" locked="0" layoutInCell="1" allowOverlap="1" wp14:anchorId="61292BB2" wp14:editId="1659398E">
                <wp:simplePos x="0" y="0"/>
                <wp:positionH relativeFrom="column">
                  <wp:posOffset>1386840</wp:posOffset>
                </wp:positionH>
                <wp:positionV relativeFrom="paragraph">
                  <wp:posOffset>866775</wp:posOffset>
                </wp:positionV>
                <wp:extent cx="1120140" cy="327660"/>
                <wp:effectExtent l="0" t="0" r="22860" b="15240"/>
                <wp:wrapNone/>
                <wp:docPr id="1527200164" name="Rectangle 1527200164"/>
                <wp:cNvGraphicFramePr/>
                <a:graphic xmlns:a="http://schemas.openxmlformats.org/drawingml/2006/main">
                  <a:graphicData uri="http://schemas.microsoft.com/office/word/2010/wordprocessingShape">
                    <wps:wsp>
                      <wps:cNvSpPr/>
                      <wps:spPr>
                        <a:xfrm>
                          <a:off x="0" y="0"/>
                          <a:ext cx="112014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C92FFB" w14:textId="0C7B68EE" w:rsidR="009D2DF9" w:rsidRPr="00C34C25" w:rsidRDefault="009D2DF9" w:rsidP="009D2DF9">
                            <w:pPr>
                              <w:jc w:val="center"/>
                              <w:rPr>
                                <w:lang w:val="en-SG"/>
                              </w:rPr>
                            </w:pPr>
                            <w:r w:rsidRPr="00CE78AB">
                              <w:rPr>
                                <w:lang w:val="en-SG"/>
                              </w:rPr>
                              <w:t>hal_</w:t>
                            </w:r>
                            <w:r>
                              <w:rPr>
                                <w:lang w:val="en-SG"/>
                              </w:rPr>
                              <w:t>servo</w:t>
                            </w:r>
                            <w:r w:rsidRPr="00CE78AB">
                              <w:rPr>
                                <w:lang w:val="en-SG"/>
                              </w:rPr>
                              <w: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92BB2" id="Rectangle 1527200164" o:spid="_x0000_s1048" style="position:absolute;margin-left:109.2pt;margin-top:68.25pt;width:88.2pt;height:25.8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f4haAIAACYFAAAOAAAAZHJzL2Uyb0RvYy54bWysVE1v2zAMvQ/YfxB0Xx1n/ViDOEXQosOA&#10;og3aDj0rshQbkEWNUmJnv36U7DhFW+wwLAdHFMlH6ulR86uuMWyn0NdgC56fTDhTVkJZ203Bfz7f&#10;fvnGmQ/ClsKAVQXfK8+vFp8/zVs3U1OowJQKGYFYP2tdwasQ3CzLvKxUI/wJOGXJqQEbEcjETVai&#10;aAm9Mdl0MjnPWsDSIUjlPe3e9E6+SPhaKxketPYqMFNw6i2kL6bvOn6zxVzMNihcVcuhDfEPXTSi&#10;tlR0hLoRQbAt1u+gmloieNDhREKTgda1VOkMdJp88uY0T5VwKp2FyPFupMn/P1h5v3tyKyQaWudn&#10;npbxFJ3GJv5Tf6xLZO1HslQXmKTNPKeOT4lTSb6v04vz88Rmdsx26MN3BQ2Li4IjXUbiSOzufKCK&#10;FHoIIeNYP63C3qjYgrGPSrO6pIrTlJ2koa4Nsp2gSxVSKhvy3lWJUvXbZxP6xdulImNGshJgRNa1&#10;MSP2ABBl9x67hxniY6pKyhqTJ39rrE8eM1JlsGFMbmoL+BGAoVMNlfv4A0k9NZGl0K074oYu4zKG&#10;xq01lPsVMoRe6t7J25rovxM+rASStunGaF7DA320gbbgMKw4qwB/f7Qf40ly5OWspVkpuP+1Fag4&#10;Mz8sifEyP41CCMk4PbuYkoGvPevXHrttroFuLqeXwcm0jPHBHJYaoXmhsV7GquQSVlLtgsuAB+M6&#10;9DNMD4NUy2UKo4FyItzZJycjeCQ6yuu5exHoBg0GUu89HOZKzN5IsY+NmRaW2wC6Tjo98jpcAQ1j&#10;0tLwcMRpf22nqOPztvgDAAD//wMAUEsDBBQABgAIAAAAIQBJMBTk3gAAAAsBAAAPAAAAZHJzL2Rv&#10;d25yZXYueG1sTI/BTsMwEETvSPyDtUjcqJO2lJDGqVAlLkgc2vIBbrwkae11FDtN8vcsJzjuzmjm&#10;TbGbnBU37EPrSUG6SEAgVd60VCv4Or0/ZSBC1GS09YQKZgywK+/vCp0bP9IBb8dYCw6hkGsFTYxd&#10;LmWoGnQ6LHyHxNq3752OfPa1NL0eOdxZuUySjXS6JW5odIf7BqvrcXBcovEwpy/j/vrZTB8t2vmC&#10;w6zU48P0tgURcYp/ZvjFZ3QomensBzJBWAXLNFuzlYXV5hkEO1avax5z5k+WpSDLQv7fUP4AAAD/&#10;/wMAUEsBAi0AFAAGAAgAAAAhALaDOJL+AAAA4QEAABMAAAAAAAAAAAAAAAAAAAAAAFtDb250ZW50&#10;X1R5cGVzXS54bWxQSwECLQAUAAYACAAAACEAOP0h/9YAAACUAQAACwAAAAAAAAAAAAAAAAAvAQAA&#10;X3JlbHMvLnJlbHNQSwECLQAUAAYACAAAACEAWS3+IWgCAAAmBQAADgAAAAAAAAAAAAAAAAAuAgAA&#10;ZHJzL2Uyb0RvYy54bWxQSwECLQAUAAYACAAAACEASTAU5N4AAAALAQAADwAAAAAAAAAAAAAAAADC&#10;BAAAZHJzL2Rvd25yZXYueG1sUEsFBgAAAAAEAAQA8wAAAM0FAAAAAA==&#10;" fillcolor="#4472c4 [3204]" strokecolor="#1f3763 [1604]" strokeweight="1pt">
                <v:textbox>
                  <w:txbxContent>
                    <w:p w14:paraId="22C92FFB" w14:textId="0C7B68EE" w:rsidR="009D2DF9" w:rsidRPr="00C34C25" w:rsidRDefault="009D2DF9" w:rsidP="009D2DF9">
                      <w:pPr>
                        <w:jc w:val="center"/>
                        <w:rPr>
                          <w:lang w:val="en-SG"/>
                        </w:rPr>
                      </w:pPr>
                      <w:r w:rsidRPr="00CE78AB">
                        <w:rPr>
                          <w:lang w:val="en-SG"/>
                        </w:rPr>
                        <w:t>hal_</w:t>
                      </w:r>
                      <w:r>
                        <w:rPr>
                          <w:lang w:val="en-SG"/>
                        </w:rPr>
                        <w:t>servo</w:t>
                      </w:r>
                      <w:r w:rsidRPr="00CE78AB">
                        <w:rPr>
                          <w:lang w:val="en-SG"/>
                        </w:rPr>
                        <w:t>.py</w:t>
                      </w:r>
                    </w:p>
                  </w:txbxContent>
                </v:textbox>
              </v:rect>
            </w:pict>
          </mc:Fallback>
        </mc:AlternateContent>
      </w:r>
      <w:r w:rsidR="00CE78AB">
        <w:rPr>
          <w:noProof/>
        </w:rPr>
        <mc:AlternateContent>
          <mc:Choice Requires="wps">
            <w:drawing>
              <wp:anchor distT="0" distB="0" distL="114300" distR="114300" simplePos="0" relativeHeight="251658245" behindDoc="0" locked="0" layoutInCell="1" allowOverlap="1" wp14:anchorId="28CB6983" wp14:editId="58BED8F6">
                <wp:simplePos x="0" y="0"/>
                <wp:positionH relativeFrom="column">
                  <wp:posOffset>1379220</wp:posOffset>
                </wp:positionH>
                <wp:positionV relativeFrom="paragraph">
                  <wp:posOffset>234315</wp:posOffset>
                </wp:positionV>
                <wp:extent cx="1120140" cy="327660"/>
                <wp:effectExtent l="0" t="0" r="22860" b="15240"/>
                <wp:wrapNone/>
                <wp:docPr id="1283451081" name="Rectangle 1283451081"/>
                <wp:cNvGraphicFramePr/>
                <a:graphic xmlns:a="http://schemas.openxmlformats.org/drawingml/2006/main">
                  <a:graphicData uri="http://schemas.microsoft.com/office/word/2010/wordprocessingShape">
                    <wps:wsp>
                      <wps:cNvSpPr/>
                      <wps:spPr>
                        <a:xfrm>
                          <a:off x="0" y="0"/>
                          <a:ext cx="112014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EA81A2" w14:textId="4FE40664" w:rsidR="00CE78AB" w:rsidRPr="00C34C25" w:rsidRDefault="00CE78AB" w:rsidP="00CE78AB">
                            <w:pPr>
                              <w:jc w:val="center"/>
                              <w:rPr>
                                <w:lang w:val="en-SG"/>
                              </w:rPr>
                            </w:pPr>
                            <w:r w:rsidRPr="00CE78AB">
                              <w:rPr>
                                <w:lang w:val="en-SG"/>
                              </w:rPr>
                              <w:t>hal_</w:t>
                            </w:r>
                            <w:r w:rsidR="009D2DF9">
                              <w:rPr>
                                <w:lang w:val="en-SG"/>
                              </w:rPr>
                              <w:t>buzzer</w:t>
                            </w:r>
                            <w:r w:rsidRPr="00CE78AB">
                              <w:rPr>
                                <w:lang w:val="en-SG"/>
                              </w:rPr>
                              <w: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B6983" id="Rectangle 1283451081" o:spid="_x0000_s1049" style="position:absolute;margin-left:108.6pt;margin-top:18.45pt;width:88.2pt;height:25.8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BWoZwIAACYFAAAOAAAAZHJzL2Uyb0RvYy54bWysVMFu2zAMvQ/YPwi6r46zNt2COEXQosOA&#10;oC3WDj0rslQbkEWNUmJnXz9KdpygLXYYloMjieQj+fSoxVXXGLZT6GuwBc/PJpwpK6Gs7UvBfz7d&#10;fvrCmQ/ClsKAVQXfK8+vlh8/LFo3V1OowJQKGYFYP29dwasQ3DzLvKxUI/wZOGXJqAEbEWiLL1mJ&#10;oiX0xmTTyWSWtYClQ5DKezq96Y18mfC1VjLca+1VYKbgVFtIX0zfTfxmy4WYv6BwVS2HMsQ/VNGI&#10;2lLSEepGBMG2WL+BamqJ4EGHMwlNBlrXUqUeqJt88qqbx0o4lXohcrwbafL/D1be7R7dAxINrfNz&#10;T8vYRaexif9UH+sSWfuRLNUFJukwz6nic+JUku3z9HI2S2xmx2iHPnxT0LC4KDjSZSSOxG7tA2Uk&#10;14MLbY750yrsjYolGPtDaVaXlHGaopM01LVBthN0qUJKZUPemypRqv74YkK/eLuUZIxIuwQYkXVt&#10;zIg9AETZvcXuYQb/GKqSssbgyd8K64PHiJQZbBiDm9oCvgdgqKshc+9/IKmnJrIUuk1H3BA1qdd4&#10;tIFy/4AMoZe6d/K2JvrXwocHgaRtujGa13BPH22gLTgMK84qwN/vnUd/khxZOWtpVgruf20FKs7M&#10;d0ti/JqfRyGEtDm/uKRqGJ5aNqcWu22ugW4up5fBybSM/sEclhqheaaxXsWsZBJWUu6Cy4CHzXXo&#10;Z5geBqlWq+RGA+VEWNtHJyN4JDrK66l7FugGDQZS7x0c5krMX0mx942RFlbbALpOOj3yOlwBDWPS&#10;0vBwxGk/3Sev4/O2/AMAAP//AwBQSwMEFAAGAAgAAAAhAEkJ1qHdAAAACQEAAA8AAABkcnMvZG93&#10;bnJldi54bWxMj8tOwzAQRfdI/IM1SOyo8xBpGuJUqBIbJBZt+YBpPMShfkSx0yR/j1nBcnSP7j1T&#10;7xej2Y1G3zsrIN0kwMi2Tva2E/B5fnsqgfmAVqJ2lgSs5GHf3N/VWEk32yPdTqFjscT6CgWoEIaK&#10;c98qMug3biAbsy83GgzxHDsuR5xjudE8S5KCG+xtXFA40EFRez1NJo4gHdd0Ox+uH2p570mv3zSt&#10;Qjw+LK8vwAIt4Q+GX/2oDk10urjJSs+0gCzdZhEVkBc7YBHId3kB7CKgLJ+BNzX//0HzAwAA//8D&#10;AFBLAQItABQABgAIAAAAIQC2gziS/gAAAOEBAAATAAAAAAAAAAAAAAAAAAAAAABbQ29udGVudF9U&#10;eXBlc10ueG1sUEsBAi0AFAAGAAgAAAAhADj9If/WAAAAlAEAAAsAAAAAAAAAAAAAAAAALwEAAF9y&#10;ZWxzLy5yZWxzUEsBAi0AFAAGAAgAAAAhADyMFahnAgAAJgUAAA4AAAAAAAAAAAAAAAAALgIAAGRy&#10;cy9lMm9Eb2MueG1sUEsBAi0AFAAGAAgAAAAhAEkJ1qHdAAAACQEAAA8AAAAAAAAAAAAAAAAAwQQA&#10;AGRycy9kb3ducmV2LnhtbFBLBQYAAAAABAAEAPMAAADLBQAAAAA=&#10;" fillcolor="#4472c4 [3204]" strokecolor="#1f3763 [1604]" strokeweight="1pt">
                <v:textbox>
                  <w:txbxContent>
                    <w:p w14:paraId="74EA81A2" w14:textId="4FE40664" w:rsidR="00CE78AB" w:rsidRPr="00C34C25" w:rsidRDefault="00CE78AB" w:rsidP="00CE78AB">
                      <w:pPr>
                        <w:jc w:val="center"/>
                        <w:rPr>
                          <w:lang w:val="en-SG"/>
                        </w:rPr>
                      </w:pPr>
                      <w:r w:rsidRPr="00CE78AB">
                        <w:rPr>
                          <w:lang w:val="en-SG"/>
                        </w:rPr>
                        <w:t>hal_</w:t>
                      </w:r>
                      <w:r w:rsidR="009D2DF9">
                        <w:rPr>
                          <w:lang w:val="en-SG"/>
                        </w:rPr>
                        <w:t>buzzer</w:t>
                      </w:r>
                      <w:r w:rsidRPr="00CE78AB">
                        <w:rPr>
                          <w:lang w:val="en-SG"/>
                        </w:rPr>
                        <w:t>.py</w:t>
                      </w:r>
                    </w:p>
                  </w:txbxContent>
                </v:textbox>
              </v:rect>
            </w:pict>
          </mc:Fallback>
        </mc:AlternateContent>
      </w:r>
      <w:r w:rsidR="00CE78AB">
        <w:rPr>
          <w:noProof/>
        </w:rPr>
        <mc:AlternateContent>
          <mc:Choice Requires="wps">
            <w:drawing>
              <wp:anchor distT="0" distB="0" distL="114300" distR="114300" simplePos="0" relativeHeight="251658244" behindDoc="0" locked="0" layoutInCell="1" allowOverlap="1" wp14:anchorId="0BE9CEE1" wp14:editId="2CD20B68">
                <wp:simplePos x="0" y="0"/>
                <wp:positionH relativeFrom="column">
                  <wp:posOffset>335280</wp:posOffset>
                </wp:positionH>
                <wp:positionV relativeFrom="paragraph">
                  <wp:posOffset>1327785</wp:posOffset>
                </wp:positionV>
                <wp:extent cx="922020" cy="327660"/>
                <wp:effectExtent l="0" t="0" r="11430" b="15240"/>
                <wp:wrapNone/>
                <wp:docPr id="1726428405" name="Rectangle 1726428405"/>
                <wp:cNvGraphicFramePr/>
                <a:graphic xmlns:a="http://schemas.openxmlformats.org/drawingml/2006/main">
                  <a:graphicData uri="http://schemas.microsoft.com/office/word/2010/wordprocessingShape">
                    <wps:wsp>
                      <wps:cNvSpPr/>
                      <wps:spPr>
                        <a:xfrm>
                          <a:off x="0" y="0"/>
                          <a:ext cx="92202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F193B4" w14:textId="7AE9C2FE" w:rsidR="00CE78AB" w:rsidRPr="00C34C25" w:rsidRDefault="00CE78AB" w:rsidP="00CE78AB">
                            <w:pPr>
                              <w:jc w:val="center"/>
                              <w:rPr>
                                <w:lang w:val="en-SG"/>
                              </w:rPr>
                            </w:pPr>
                            <w:r w:rsidRPr="00CE78AB">
                              <w:rPr>
                                <w:lang w:val="en-SG"/>
                              </w:rPr>
                              <w:t>hal_</w:t>
                            </w:r>
                            <w:r>
                              <w:rPr>
                                <w:lang w:val="en-SG"/>
                              </w:rPr>
                              <w:t>led</w:t>
                            </w:r>
                            <w:r w:rsidRPr="00CE78AB">
                              <w:rPr>
                                <w:lang w:val="en-SG"/>
                              </w:rPr>
                              <w: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9CEE1" id="Rectangle 1726428405" o:spid="_x0000_s1050" style="position:absolute;margin-left:26.4pt;margin-top:104.55pt;width:72.6pt;height:25.8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4WAZwIAACUFAAAOAAAAZHJzL2Uyb0RvYy54bWysVE1v2zAMvQ/YfxB0X+14/ViDOkXQosOA&#10;og3aDj0rslQbkEWNUmJnv36U7DhFW+wwzAeZEslH6elRF5d9a9hWoW/Alnx2lHOmrISqsS8l//l0&#10;8+UbZz4IWwkDVpV8pzy/XHz+dNG5uSqgBlMpZARi/bxzJa9DcPMs87JWrfBH4JQlpwZsRaApvmQV&#10;io7QW5MVeX6adYCVQ5DKe1q9Hpx8kfC1VjLca+1VYKbktLeQRkzjOo7Z4kLMX1C4upHjNsQ/7KIV&#10;jaWiE9S1CIJtsHkH1TYSwYMORxLaDLRupEpnoNPM8jeneayFU+ksRI53E03+/8HKu+2jWyHR0Dk/&#10;92TGU/Qa2/in/bE+kbWbyFJ9YJIWz4siL4hSSa6vxdnpaSIzOyQ79OG7gpZFo+RId5EoEttbH6gg&#10;he5DaHIon6ywMyruwNgHpVlTUcEiZSdlqCuDbCvoToWUyobZ4KpFpYblk5y+eLlUZMpIswQYkXVj&#10;zIQ9AkTVvcceYMb4mKqSsKbk/G8bG5KnjFQZbJiS28YCfgRg6FRj5SF+T9JATWQp9OueuCFqUmhc&#10;WkO1WyFDGJTunbxpiP5b4cNKIEmbbozaNdzToA10JYfR4qwG/P3ReownxZGXs45apeT+10ag4sz8&#10;sKTF89nxceytNDk+OYuqwNee9WuP3bRXQDc3o4fByWTG+GD2pkZon6mrl7EquYSVVLvkMuB+chWG&#10;FqZ3QarlMoVRPzkRbu2jkxE8Eh3l9dQ/C3SjBgOJ9w72bSXmb6Q4xMZMC8tNAN0knR54Ha+AejFp&#10;aXw3YrO/nqeow+u2+AMAAP//AwBQSwMEFAAGAAgAAAAhAHrwpT/dAAAACgEAAA8AAABkcnMvZG93&#10;bnJldi54bWxMj81OwzAQhO9IvIO1SNyonUj0J8SpUCUuSBxaeIBtvMShsR3FTpO8PdsTHHd2NPNN&#10;uZ9dJ640xDZ4DdlKgSBfB9P6RsPX59vTFkRM6A12wZOGhSLsq/u7EgsTJn+k6yk1gkN8LFCDTakv&#10;pIy1JYdxFXry/PsOg8PE59BIM+DE4a6TuVJr6bD13GCxp4Ol+nIaHZcgHZdsMx0uH3Z+b6lbfmhc&#10;tH58mF9fQCSa058ZbviMDhUzncPoTRSdhuecyZOGXO0yEDfDbsvjzqys1QZkVcr/E6pfAAAA//8D&#10;AFBLAQItABQABgAIAAAAIQC2gziS/gAAAOEBAAATAAAAAAAAAAAAAAAAAAAAAABbQ29udGVudF9U&#10;eXBlc10ueG1sUEsBAi0AFAAGAAgAAAAhADj9If/WAAAAlAEAAAsAAAAAAAAAAAAAAAAALwEAAF9y&#10;ZWxzLy5yZWxzUEsBAi0AFAAGAAgAAAAhAKN7hYBnAgAAJQUAAA4AAAAAAAAAAAAAAAAALgIAAGRy&#10;cy9lMm9Eb2MueG1sUEsBAi0AFAAGAAgAAAAhAHrwpT/dAAAACgEAAA8AAAAAAAAAAAAAAAAAwQQA&#10;AGRycy9kb3ducmV2LnhtbFBLBQYAAAAABAAEAPMAAADLBQAAAAA=&#10;" fillcolor="#4472c4 [3204]" strokecolor="#1f3763 [1604]" strokeweight="1pt">
                <v:textbox>
                  <w:txbxContent>
                    <w:p w14:paraId="52F193B4" w14:textId="7AE9C2FE" w:rsidR="00CE78AB" w:rsidRPr="00C34C25" w:rsidRDefault="00CE78AB" w:rsidP="00CE78AB">
                      <w:pPr>
                        <w:jc w:val="center"/>
                        <w:rPr>
                          <w:lang w:val="en-SG"/>
                        </w:rPr>
                      </w:pPr>
                      <w:r w:rsidRPr="00CE78AB">
                        <w:rPr>
                          <w:lang w:val="en-SG"/>
                        </w:rPr>
                        <w:t>hal_</w:t>
                      </w:r>
                      <w:r>
                        <w:rPr>
                          <w:lang w:val="en-SG"/>
                        </w:rPr>
                        <w:t>led</w:t>
                      </w:r>
                      <w:r w:rsidRPr="00CE78AB">
                        <w:rPr>
                          <w:lang w:val="en-SG"/>
                        </w:rPr>
                        <w:t>.py</w:t>
                      </w:r>
                    </w:p>
                  </w:txbxContent>
                </v:textbox>
              </v:rect>
            </w:pict>
          </mc:Fallback>
        </mc:AlternateContent>
      </w:r>
      <w:r w:rsidR="00CE78AB">
        <w:rPr>
          <w:noProof/>
        </w:rPr>
        <mc:AlternateContent>
          <mc:Choice Requires="wps">
            <w:drawing>
              <wp:anchor distT="0" distB="0" distL="114300" distR="114300" simplePos="0" relativeHeight="251658243" behindDoc="0" locked="0" layoutInCell="1" allowOverlap="1" wp14:anchorId="7E1AD984" wp14:editId="386A35B4">
                <wp:simplePos x="0" y="0"/>
                <wp:positionH relativeFrom="column">
                  <wp:posOffset>342900</wp:posOffset>
                </wp:positionH>
                <wp:positionV relativeFrom="paragraph">
                  <wp:posOffset>832485</wp:posOffset>
                </wp:positionV>
                <wp:extent cx="922020" cy="327660"/>
                <wp:effectExtent l="0" t="0" r="11430" b="15240"/>
                <wp:wrapNone/>
                <wp:docPr id="1680253997" name="Rectangle 1680253997"/>
                <wp:cNvGraphicFramePr/>
                <a:graphic xmlns:a="http://schemas.openxmlformats.org/drawingml/2006/main">
                  <a:graphicData uri="http://schemas.microsoft.com/office/word/2010/wordprocessingShape">
                    <wps:wsp>
                      <wps:cNvSpPr/>
                      <wps:spPr>
                        <a:xfrm>
                          <a:off x="0" y="0"/>
                          <a:ext cx="92202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08C3F5" w14:textId="6ABDA829" w:rsidR="00CE78AB" w:rsidRPr="00C34C25" w:rsidRDefault="00CE78AB" w:rsidP="00CE78AB">
                            <w:pPr>
                              <w:jc w:val="center"/>
                              <w:rPr>
                                <w:lang w:val="en-SG"/>
                              </w:rPr>
                            </w:pPr>
                            <w:r>
                              <w:rPr>
                                <w:lang w:val="en-SG"/>
                              </w:rPr>
                              <w:t>hal_lcd.py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AD984" id="Rectangle 1680253997" o:spid="_x0000_s1051" style="position:absolute;margin-left:27pt;margin-top:65.55pt;width:72.6pt;height:25.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qzNaAIAACUFAAAOAAAAZHJzL2Uyb0RvYy54bWysVE1v2zAMvQ/YfxB0X+14/ViDOkXQosOA&#10;og3aDj0rslQbkEWNUmJnv36U7DhFW+wwzAeZEslH6elRF5d9a9hWoW/Alnx2lHOmrISqsS8l//l0&#10;8+UbZz4IWwkDVpV8pzy/XHz+dNG5uSqgBlMpZARi/bxzJa9DcPMs87JWrfBH4JQlpwZsRaApvmQV&#10;io7QW5MVeX6adYCVQ5DKe1q9Hpx8kfC1VjLca+1VYKbktLeQRkzjOo7Z4kLMX1C4upHjNsQ/7KIV&#10;jaWiE9S1CIJtsHkH1TYSwYMORxLaDLRupEpnoNPM8jeneayFU+ksRI53E03+/8HKu+2jWyHR0Dk/&#10;92TGU/Qa2/in/bE+kbWbyFJ9YJIWz4siL4hSSa6vxdnpaSIzOyQ79OG7gpZFo+RId5EoEttbH6gg&#10;he5DaHIon6ywMyruwNgHpVlTUcEiZSdlqCuDbCvoToWUyobZ4KpFpYblk5y+eLlUZMpIswQYkXVj&#10;zIQ9AkTVvcceYMb4mKqSsKbk/G8bG5KnjFQZbJiS28YCfgRg6FRj5SF+T9JATWQp9OueuCFqihga&#10;l9ZQ7VbIEAaleydvGqL/VviwEkjSphujdg33NGgDXclhtDirAX9/tB7jSXHk5ayjVim5/7URqDgz&#10;Pyxp8Xx2fBx7K02OT86iKvC1Z/3aYzftFdDNzehhcDKZMT6YvakR2mfq6mWsSi5hJdUuuQy4n1yF&#10;oYXpXZBquUxh1E9OhFv76GQEj0RHeT31zwLdqMFA4r2DfVuJ+RspDrEx08JyE0A3SacHXscroF5M&#10;Whrfjdjsr+cp6vC6Lf4AAAD//wMAUEsDBBQABgAIAAAAIQD4vz/V3gAAAAoBAAAPAAAAZHJzL2Rv&#10;d25yZXYueG1sTI/NboMwEITvlfoO1lbqrTHQnyQEE1WReqnUQ5I+gIM3QGOvETYB3r6bU3vbn9HM&#10;N8V2clZcsQ+tJwXpIgGBVHnTUq3g+/jxtAIRoiajrSdUMGOAbXl/V+jc+JH2eD3EWrAJhVwraGLs&#10;cilD1aDTYeE7JP6dfe905LWvpen1yObOyixJ3qTTLXFCozvcNVhdDoPjEI37OV2Ou8tXM322aOcf&#10;HGalHh+m9w2IiFP8E8MNn9GhZKaTH8gEYRW8vnCVyPfnNAVxE6zXGYgTD6tsCbIs5P8K5S8AAAD/&#10;/wMAUEsBAi0AFAAGAAgAAAAhALaDOJL+AAAA4QEAABMAAAAAAAAAAAAAAAAAAAAAAFtDb250ZW50&#10;X1R5cGVzXS54bWxQSwECLQAUAAYACAAAACEAOP0h/9YAAACUAQAACwAAAAAAAAAAAAAAAAAvAQAA&#10;X3JlbHMvLnJlbHNQSwECLQAUAAYACAAAACEAmNqszWgCAAAlBQAADgAAAAAAAAAAAAAAAAAuAgAA&#10;ZHJzL2Uyb0RvYy54bWxQSwECLQAUAAYACAAAACEA+L8/1d4AAAAKAQAADwAAAAAAAAAAAAAAAADC&#10;BAAAZHJzL2Rvd25yZXYueG1sUEsFBgAAAAAEAAQA8wAAAM0FAAAAAA==&#10;" fillcolor="#4472c4 [3204]" strokecolor="#1f3763 [1604]" strokeweight="1pt">
                <v:textbox>
                  <w:txbxContent>
                    <w:p w14:paraId="7D08C3F5" w14:textId="6ABDA829" w:rsidR="00CE78AB" w:rsidRPr="00C34C25" w:rsidRDefault="00CE78AB" w:rsidP="00CE78AB">
                      <w:pPr>
                        <w:jc w:val="center"/>
                        <w:rPr>
                          <w:lang w:val="en-SG"/>
                        </w:rPr>
                      </w:pPr>
                      <w:r>
                        <w:rPr>
                          <w:lang w:val="en-SG"/>
                        </w:rPr>
                        <w:t>hal_lcd.py</w:t>
                      </w:r>
                    </w:p>
                  </w:txbxContent>
                </v:textbox>
              </v:rect>
            </w:pict>
          </mc:Fallback>
        </mc:AlternateContent>
      </w:r>
      <w:r w:rsidR="00C34C25">
        <w:rPr>
          <w:noProof/>
        </w:rPr>
        <mc:AlternateContent>
          <mc:Choice Requires="wps">
            <w:drawing>
              <wp:anchor distT="0" distB="0" distL="114300" distR="114300" simplePos="0" relativeHeight="251658242" behindDoc="0" locked="0" layoutInCell="1" allowOverlap="1" wp14:anchorId="3868B61E" wp14:editId="6C5CBE0A">
                <wp:simplePos x="0" y="0"/>
                <wp:positionH relativeFrom="column">
                  <wp:posOffset>312420</wp:posOffset>
                </wp:positionH>
                <wp:positionV relativeFrom="paragraph">
                  <wp:posOffset>238125</wp:posOffset>
                </wp:positionV>
                <wp:extent cx="922020" cy="327660"/>
                <wp:effectExtent l="0" t="0" r="11430" b="15240"/>
                <wp:wrapNone/>
                <wp:docPr id="705734167" name="Rectangle 705734167"/>
                <wp:cNvGraphicFramePr/>
                <a:graphic xmlns:a="http://schemas.openxmlformats.org/drawingml/2006/main">
                  <a:graphicData uri="http://schemas.microsoft.com/office/word/2010/wordprocessingShape">
                    <wps:wsp>
                      <wps:cNvSpPr/>
                      <wps:spPr>
                        <a:xfrm>
                          <a:off x="0" y="0"/>
                          <a:ext cx="92202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60F10" w14:textId="3838267E" w:rsidR="00C34C25" w:rsidRPr="00C34C25" w:rsidRDefault="00CE78AB" w:rsidP="00C34C25">
                            <w:pPr>
                              <w:jc w:val="center"/>
                              <w:rPr>
                                <w:lang w:val="en-SG"/>
                              </w:rPr>
                            </w:pPr>
                            <w:r w:rsidRPr="00CE78AB">
                              <w:rPr>
                                <w:lang w:val="en-SG"/>
                              </w:rPr>
                              <w:t>hal_adc.py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8B61E" id="Rectangle 705734167" o:spid="_x0000_s1052" style="position:absolute;margin-left:24.6pt;margin-top:18.75pt;width:72.6pt;height:25.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GRAaAIAACUFAAAOAAAAZHJzL2Uyb0RvYy54bWysVE1v2zAMvQ/YfxB0X+24X2tQpwhadBhQ&#10;tMHaoWdFlmoDsqhRSuzs14+SHadoix2G+SBTIvkoPT3q8qpvDdsq9A3Yks+Ocs6UlVA19qXkP59u&#10;v3zlzAdhK2HAqpLvlOdXi8+fLjs3VwXUYCqFjECsn3eu5HUIbp5lXtaqFf4InLLk1ICtCDTFl6xC&#10;0RF6a7Iiz8+yDrByCFJ5T6s3g5MvEr7WSoYHrb0KzJSc9hbSiGlcxzFbXIr5CwpXN3LchviHXbSi&#10;sVR0groRQbANNu+g2kYieNDhSEKbgdaNVOkMdJpZ/uY0j7VwKp2FyPFuosn/P1h5v310KyQaOufn&#10;nsx4il5jG/+0P9YnsnYTWaoPTNLiRVHkBVEqyXVcnJ+dJTKzQ7JDH74paFk0So50F4kisb3zgQpS&#10;6D6EJofyyQo7o+IOjP2hNGsqKlik7KQMdW2QbQXdqZBS2TAbXLWo1LB8mtMXL5eKTBlplgAjsm6M&#10;mbBHgKi699gDzBgfU1US1pSc/21jQ/KUkSqDDVNy21jAjwAMnWqsPMTvSRqoiSyFft0TN0TNcQyN&#10;S2uoditkCIPSvZO3DdF/J3xYCSRp041Ru4YHGrSBruQwWpzVgL8/Wo/xpDjyctZRq5Tc/9oIVJyZ&#10;75a0eDE7OYm9lSYnp+dRFfjas37tsZv2GujmZvQwOJnMGB/M3tQI7TN19TJWJZewkmqXXAbcT67D&#10;0ML0Lki1XKYw6icnwp19dDKCR6KjvJ76Z4Fu1GAg8d7Dvq3E/I0Uh9iYaWG5CaCbpNMDr+MVUC8m&#10;LY3vRmz21/MUdXjdFn8AAAD//wMAUEsDBBQABgAIAAAAIQA8RYf73AAAAAgBAAAPAAAAZHJzL2Rv&#10;d25yZXYueG1sTI/BTsMwEETvSPyDtUjcqJMSaBPiVKgSFyQOLXzANl6SUHsdxU6T/D3uCY6jGc28&#10;KXezNeJCg+8cK0hXCQji2umOGwVfn28PWxA+IGs0jknBQh521e1NiYV2Ex/ocgyNiCXsC1TQhtAX&#10;Uvq6JYt+5Xri6H27wWKIcmikHnCK5dbIdZI8S4sdx4UWe9q3VJ+Po40jSIcl3Uz780c7v3dklh8a&#10;F6Xu7+bXFxCB5vAXhit+RIcqMp3cyNoLoyDL1zGp4HHzBOLq51kG4qRgm6cgq1L+P1D9AgAA//8D&#10;AFBLAQItABQABgAIAAAAIQC2gziS/gAAAOEBAAATAAAAAAAAAAAAAAAAAAAAAABbQ29udGVudF9U&#10;eXBlc10ueG1sUEsBAi0AFAAGAAgAAAAhADj9If/WAAAAlAEAAAsAAAAAAAAAAAAAAAAALwEAAF9y&#10;ZWxzLy5yZWxzUEsBAi0AFAAGAAgAAAAhAE64ZEBoAgAAJQUAAA4AAAAAAAAAAAAAAAAALgIAAGRy&#10;cy9lMm9Eb2MueG1sUEsBAi0AFAAGAAgAAAAhADxFh/vcAAAACAEAAA8AAAAAAAAAAAAAAAAAwgQA&#10;AGRycy9kb3ducmV2LnhtbFBLBQYAAAAABAAEAPMAAADLBQAAAAA=&#10;" fillcolor="#4472c4 [3204]" strokecolor="#1f3763 [1604]" strokeweight="1pt">
                <v:textbox>
                  <w:txbxContent>
                    <w:p w14:paraId="3E660F10" w14:textId="3838267E" w:rsidR="00C34C25" w:rsidRPr="00C34C25" w:rsidRDefault="00CE78AB" w:rsidP="00C34C25">
                      <w:pPr>
                        <w:jc w:val="center"/>
                        <w:rPr>
                          <w:lang w:val="en-SG"/>
                        </w:rPr>
                      </w:pPr>
                      <w:r w:rsidRPr="00CE78AB">
                        <w:rPr>
                          <w:lang w:val="en-SG"/>
                        </w:rPr>
                        <w:t>hal_adc.py</w:t>
                      </w:r>
                    </w:p>
                  </w:txbxContent>
                </v:textbox>
              </v:rect>
            </w:pict>
          </mc:Fallback>
        </mc:AlternateContent>
      </w:r>
      <w:r w:rsidR="00D31302">
        <w:br w:type="page"/>
      </w:r>
    </w:p>
    <w:p w14:paraId="20F9D449" w14:textId="761F68D2" w:rsidR="00D31302" w:rsidRDefault="005E5A6D" w:rsidP="005E5A6D">
      <w:pPr>
        <w:pStyle w:val="Heading1"/>
      </w:pPr>
      <w:bookmarkStart w:id="21" w:name="_Toc137991555"/>
      <w:r w:rsidRPr="005E5A6D">
        <w:rPr>
          <w:sz w:val="26"/>
          <w:szCs w:val="26"/>
        </w:rPr>
        <w:lastRenderedPageBreak/>
        <w:t>4.</w:t>
      </w:r>
      <w:r>
        <w:t xml:space="preserve"> </w:t>
      </w:r>
      <w:r w:rsidR="001B2C4A">
        <w:t>Additional notes</w:t>
      </w:r>
      <w:bookmarkEnd w:id="21"/>
    </w:p>
    <w:p w14:paraId="20BFA5B7" w14:textId="46CACB66" w:rsidR="004D780B" w:rsidRDefault="004D780B" w:rsidP="00D31302">
      <w:r>
        <w:rPr>
          <w:noProof/>
        </w:rPr>
        <w:drawing>
          <wp:inline distT="0" distB="0" distL="0" distR="0" wp14:anchorId="2DFE5946" wp14:editId="62547D89">
            <wp:extent cx="2600888" cy="5727701"/>
            <wp:effectExtent l="0" t="0" r="9525" b="6350"/>
            <wp:docPr id="529843665" name="Picture 529843665" descr="Snakky Max Green Drinks Vending Machine (Cans &amp; Bottles) - G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2600888" cy="5727701"/>
                    </a:xfrm>
                    <a:prstGeom prst="rect">
                      <a:avLst/>
                    </a:prstGeom>
                  </pic:spPr>
                </pic:pic>
              </a:graphicData>
            </a:graphic>
          </wp:inline>
        </w:drawing>
      </w:r>
    </w:p>
    <w:p w14:paraId="51797248" w14:textId="19467B75" w:rsidR="008F0314" w:rsidRDefault="004D780B" w:rsidP="00D31302">
      <w:r>
        <w:t xml:space="preserve">The vending machine shall look like </w:t>
      </w:r>
      <w:r w:rsidR="00731435">
        <w:t xml:space="preserve">this. </w:t>
      </w:r>
      <w:r w:rsidR="00BE53E3">
        <w:t>There will be multiple slots for the same drink</w:t>
      </w:r>
      <w:r w:rsidR="00C00ED3">
        <w:t>, and the user shall press the relevant slot for the drink physically.</w:t>
      </w:r>
      <w:r w:rsidR="008F0314">
        <w:t xml:space="preserve"> Since the labels are </w:t>
      </w:r>
      <w:r w:rsidR="00867822">
        <w:t>visible, the small LCD will focus on displaying price instead of printing all drink names which will not be feasible.</w:t>
      </w:r>
    </w:p>
    <w:p w14:paraId="1CEA7A1B" w14:textId="3E0E9BBD" w:rsidR="004D780B" w:rsidRPr="00D31302" w:rsidRDefault="00C00ED3" w:rsidP="00D31302">
      <w:r>
        <w:t xml:space="preserve"> In the online implementation, the</w:t>
      </w:r>
      <w:r w:rsidR="00CE4555">
        <w:t xml:space="preserve"> slots will be automatically managed by the system</w:t>
      </w:r>
      <w:r w:rsidR="00737604">
        <w:t>, and a slot with stock will be used.</w:t>
      </w:r>
    </w:p>
    <w:sectPr w:rsidR="004D780B" w:rsidRPr="00D31302">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E62D1" w14:textId="77777777" w:rsidR="007E7DC6" w:rsidRDefault="007E7DC6" w:rsidP="00197535">
      <w:pPr>
        <w:spacing w:after="0" w:line="240" w:lineRule="auto"/>
      </w:pPr>
      <w:r>
        <w:separator/>
      </w:r>
    </w:p>
  </w:endnote>
  <w:endnote w:type="continuationSeparator" w:id="0">
    <w:p w14:paraId="1943F282" w14:textId="77777777" w:rsidR="007E7DC6" w:rsidRDefault="007E7DC6" w:rsidP="00197535">
      <w:pPr>
        <w:spacing w:after="0" w:line="240" w:lineRule="auto"/>
      </w:pPr>
      <w:r>
        <w:continuationSeparator/>
      </w:r>
    </w:p>
  </w:endnote>
  <w:endnote w:type="continuationNotice" w:id="1">
    <w:p w14:paraId="4A92C45B" w14:textId="77777777" w:rsidR="007E7DC6" w:rsidRDefault="007E7D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4429C" w14:textId="50E295AE" w:rsidR="00197535" w:rsidRDefault="00197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BCBB9" w14:textId="77777777" w:rsidR="007E7DC6" w:rsidRDefault="007E7DC6" w:rsidP="00197535">
      <w:pPr>
        <w:spacing w:after="0" w:line="240" w:lineRule="auto"/>
      </w:pPr>
      <w:r>
        <w:separator/>
      </w:r>
    </w:p>
  </w:footnote>
  <w:footnote w:type="continuationSeparator" w:id="0">
    <w:p w14:paraId="6D2DE697" w14:textId="77777777" w:rsidR="007E7DC6" w:rsidRDefault="007E7DC6" w:rsidP="00197535">
      <w:pPr>
        <w:spacing w:after="0" w:line="240" w:lineRule="auto"/>
      </w:pPr>
      <w:r>
        <w:continuationSeparator/>
      </w:r>
    </w:p>
  </w:footnote>
  <w:footnote w:type="continuationNotice" w:id="1">
    <w:p w14:paraId="74A1BC82" w14:textId="77777777" w:rsidR="007E7DC6" w:rsidRDefault="007E7D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286BA" w14:textId="4A397F58" w:rsidR="00197535" w:rsidRDefault="00197535">
    <w:pPr>
      <w:pStyle w:val="Header"/>
    </w:pPr>
  </w:p>
</w:hdr>
</file>

<file path=word/intelligence2.xml><?xml version="1.0" encoding="utf-8"?>
<int2:intelligence xmlns:int2="http://schemas.microsoft.com/office/intelligence/2020/intelligence" xmlns:oel="http://schemas.microsoft.com/office/2019/extlst">
  <int2:observations>
    <int2:textHash int2:hashCode="BavDgtcLQNX3FW" int2:id="SwUIVcLE">
      <int2:state int2:value="Rejected" int2:type="AugLoop_Text_Critique"/>
    </int2:textHash>
    <int2:textHash int2:hashCode="oIY0idW4PWAg0D" int2:id="UdHNWXtW">
      <int2:state int2:value="Rejected" int2:type="AugLoop_Text_Critique"/>
    </int2:textHash>
    <int2:textHash int2:hashCode="bCV6JmAVHRtXpp" int2:id="x0rhdLOr">
      <int2:state int2:value="Rejected" int2:type="AugLoop_Text_Critique"/>
    </int2:textHash>
    <int2:bookmark int2:bookmarkName="_Int_gke2G1g0" int2:invalidationBookmarkName="" int2:hashCode="LlRBJZ5TtrY6Fb" int2:id="NxUQ8MM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490"/>
    <w:multiLevelType w:val="hybridMultilevel"/>
    <w:tmpl w:val="8AFEB8BC"/>
    <w:lvl w:ilvl="0" w:tplc="4809000F">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030AAE9"/>
    <w:multiLevelType w:val="hybridMultilevel"/>
    <w:tmpl w:val="EBA84536"/>
    <w:lvl w:ilvl="0" w:tplc="AC5264D6">
      <w:numFmt w:val="bullet"/>
      <w:lvlText w:val=""/>
      <w:lvlJc w:val="left"/>
      <w:pPr>
        <w:ind w:left="828" w:hanging="361"/>
      </w:pPr>
      <w:rPr>
        <w:rFonts w:ascii="Wingdings" w:hAnsi="Wingdings" w:hint="default"/>
      </w:rPr>
    </w:lvl>
    <w:lvl w:ilvl="1" w:tplc="D0D064D2">
      <w:start w:val="1"/>
      <w:numFmt w:val="bullet"/>
      <w:lvlText w:val="o"/>
      <w:lvlJc w:val="left"/>
      <w:pPr>
        <w:ind w:left="1440" w:hanging="360"/>
      </w:pPr>
      <w:rPr>
        <w:rFonts w:ascii="Courier New" w:hAnsi="Courier New" w:hint="default"/>
      </w:rPr>
    </w:lvl>
    <w:lvl w:ilvl="2" w:tplc="6420BEB0">
      <w:start w:val="1"/>
      <w:numFmt w:val="bullet"/>
      <w:lvlText w:val=""/>
      <w:lvlJc w:val="left"/>
      <w:pPr>
        <w:ind w:left="2160" w:hanging="360"/>
      </w:pPr>
      <w:rPr>
        <w:rFonts w:ascii="Wingdings" w:hAnsi="Wingdings" w:hint="default"/>
      </w:rPr>
    </w:lvl>
    <w:lvl w:ilvl="3" w:tplc="FFC84498">
      <w:start w:val="1"/>
      <w:numFmt w:val="bullet"/>
      <w:lvlText w:val=""/>
      <w:lvlJc w:val="left"/>
      <w:pPr>
        <w:ind w:left="2880" w:hanging="360"/>
      </w:pPr>
      <w:rPr>
        <w:rFonts w:ascii="Symbol" w:hAnsi="Symbol" w:hint="default"/>
      </w:rPr>
    </w:lvl>
    <w:lvl w:ilvl="4" w:tplc="1102E40C">
      <w:start w:val="1"/>
      <w:numFmt w:val="bullet"/>
      <w:lvlText w:val="o"/>
      <w:lvlJc w:val="left"/>
      <w:pPr>
        <w:ind w:left="3600" w:hanging="360"/>
      </w:pPr>
      <w:rPr>
        <w:rFonts w:ascii="Courier New" w:hAnsi="Courier New" w:hint="default"/>
      </w:rPr>
    </w:lvl>
    <w:lvl w:ilvl="5" w:tplc="1F265518">
      <w:start w:val="1"/>
      <w:numFmt w:val="bullet"/>
      <w:lvlText w:val=""/>
      <w:lvlJc w:val="left"/>
      <w:pPr>
        <w:ind w:left="4320" w:hanging="360"/>
      </w:pPr>
      <w:rPr>
        <w:rFonts w:ascii="Wingdings" w:hAnsi="Wingdings" w:hint="default"/>
      </w:rPr>
    </w:lvl>
    <w:lvl w:ilvl="6" w:tplc="0FFEF8A2">
      <w:start w:val="1"/>
      <w:numFmt w:val="bullet"/>
      <w:lvlText w:val=""/>
      <w:lvlJc w:val="left"/>
      <w:pPr>
        <w:ind w:left="5040" w:hanging="360"/>
      </w:pPr>
      <w:rPr>
        <w:rFonts w:ascii="Symbol" w:hAnsi="Symbol" w:hint="default"/>
      </w:rPr>
    </w:lvl>
    <w:lvl w:ilvl="7" w:tplc="0CD00CDE">
      <w:start w:val="1"/>
      <w:numFmt w:val="bullet"/>
      <w:lvlText w:val="o"/>
      <w:lvlJc w:val="left"/>
      <w:pPr>
        <w:ind w:left="5760" w:hanging="360"/>
      </w:pPr>
      <w:rPr>
        <w:rFonts w:ascii="Courier New" w:hAnsi="Courier New" w:hint="default"/>
      </w:rPr>
    </w:lvl>
    <w:lvl w:ilvl="8" w:tplc="0F429C82">
      <w:start w:val="1"/>
      <w:numFmt w:val="bullet"/>
      <w:lvlText w:val=""/>
      <w:lvlJc w:val="left"/>
      <w:pPr>
        <w:ind w:left="6480" w:hanging="360"/>
      </w:pPr>
      <w:rPr>
        <w:rFonts w:ascii="Wingdings" w:hAnsi="Wingdings" w:hint="default"/>
      </w:rPr>
    </w:lvl>
  </w:abstractNum>
  <w:abstractNum w:abstractNumId="2" w15:restartNumberingAfterBreak="0">
    <w:nsid w:val="24452C03"/>
    <w:multiLevelType w:val="hybridMultilevel"/>
    <w:tmpl w:val="B5FAAFD6"/>
    <w:lvl w:ilvl="0" w:tplc="2B34C318">
      <w:numFmt w:val="bullet"/>
      <w:lvlText w:val=""/>
      <w:lvlJc w:val="left"/>
      <w:pPr>
        <w:ind w:left="828" w:hanging="361"/>
      </w:pPr>
      <w:rPr>
        <w:rFonts w:ascii="Wingdings" w:hAnsi="Wingdings" w:hint="default"/>
      </w:rPr>
    </w:lvl>
    <w:lvl w:ilvl="1" w:tplc="04988158">
      <w:start w:val="1"/>
      <w:numFmt w:val="bullet"/>
      <w:lvlText w:val="o"/>
      <w:lvlJc w:val="left"/>
      <w:pPr>
        <w:ind w:left="1440" w:hanging="360"/>
      </w:pPr>
      <w:rPr>
        <w:rFonts w:ascii="Courier New" w:hAnsi="Courier New" w:hint="default"/>
      </w:rPr>
    </w:lvl>
    <w:lvl w:ilvl="2" w:tplc="8C30A94E">
      <w:start w:val="1"/>
      <w:numFmt w:val="bullet"/>
      <w:lvlText w:val=""/>
      <w:lvlJc w:val="left"/>
      <w:pPr>
        <w:ind w:left="2160" w:hanging="360"/>
      </w:pPr>
      <w:rPr>
        <w:rFonts w:ascii="Wingdings" w:hAnsi="Wingdings" w:hint="default"/>
      </w:rPr>
    </w:lvl>
    <w:lvl w:ilvl="3" w:tplc="B0F2CB02">
      <w:start w:val="1"/>
      <w:numFmt w:val="bullet"/>
      <w:lvlText w:val=""/>
      <w:lvlJc w:val="left"/>
      <w:pPr>
        <w:ind w:left="2880" w:hanging="360"/>
      </w:pPr>
      <w:rPr>
        <w:rFonts w:ascii="Symbol" w:hAnsi="Symbol" w:hint="default"/>
      </w:rPr>
    </w:lvl>
    <w:lvl w:ilvl="4" w:tplc="8A9C1830">
      <w:start w:val="1"/>
      <w:numFmt w:val="bullet"/>
      <w:lvlText w:val="o"/>
      <w:lvlJc w:val="left"/>
      <w:pPr>
        <w:ind w:left="3600" w:hanging="360"/>
      </w:pPr>
      <w:rPr>
        <w:rFonts w:ascii="Courier New" w:hAnsi="Courier New" w:hint="default"/>
      </w:rPr>
    </w:lvl>
    <w:lvl w:ilvl="5" w:tplc="30581B6C">
      <w:start w:val="1"/>
      <w:numFmt w:val="bullet"/>
      <w:lvlText w:val=""/>
      <w:lvlJc w:val="left"/>
      <w:pPr>
        <w:ind w:left="4320" w:hanging="360"/>
      </w:pPr>
      <w:rPr>
        <w:rFonts w:ascii="Wingdings" w:hAnsi="Wingdings" w:hint="default"/>
      </w:rPr>
    </w:lvl>
    <w:lvl w:ilvl="6" w:tplc="4C42D5DA">
      <w:start w:val="1"/>
      <w:numFmt w:val="bullet"/>
      <w:lvlText w:val=""/>
      <w:lvlJc w:val="left"/>
      <w:pPr>
        <w:ind w:left="5040" w:hanging="360"/>
      </w:pPr>
      <w:rPr>
        <w:rFonts w:ascii="Symbol" w:hAnsi="Symbol" w:hint="default"/>
      </w:rPr>
    </w:lvl>
    <w:lvl w:ilvl="7" w:tplc="B7500322">
      <w:start w:val="1"/>
      <w:numFmt w:val="bullet"/>
      <w:lvlText w:val="o"/>
      <w:lvlJc w:val="left"/>
      <w:pPr>
        <w:ind w:left="5760" w:hanging="360"/>
      </w:pPr>
      <w:rPr>
        <w:rFonts w:ascii="Courier New" w:hAnsi="Courier New" w:hint="default"/>
      </w:rPr>
    </w:lvl>
    <w:lvl w:ilvl="8" w:tplc="6E8C7262">
      <w:start w:val="1"/>
      <w:numFmt w:val="bullet"/>
      <w:lvlText w:val=""/>
      <w:lvlJc w:val="left"/>
      <w:pPr>
        <w:ind w:left="6480" w:hanging="360"/>
      </w:pPr>
      <w:rPr>
        <w:rFonts w:ascii="Wingdings" w:hAnsi="Wingdings" w:hint="default"/>
      </w:rPr>
    </w:lvl>
  </w:abstractNum>
  <w:abstractNum w:abstractNumId="3" w15:restartNumberingAfterBreak="0">
    <w:nsid w:val="2ED7AF2C"/>
    <w:multiLevelType w:val="hybridMultilevel"/>
    <w:tmpl w:val="1444E8DE"/>
    <w:lvl w:ilvl="0" w:tplc="40BE09BA">
      <w:numFmt w:val="bullet"/>
      <w:lvlText w:val=""/>
      <w:lvlJc w:val="left"/>
      <w:pPr>
        <w:ind w:left="828" w:hanging="361"/>
      </w:pPr>
      <w:rPr>
        <w:rFonts w:ascii="Wingdings" w:hAnsi="Wingdings" w:hint="default"/>
      </w:rPr>
    </w:lvl>
    <w:lvl w:ilvl="1" w:tplc="9ECEF312">
      <w:start w:val="1"/>
      <w:numFmt w:val="bullet"/>
      <w:lvlText w:val="o"/>
      <w:lvlJc w:val="left"/>
      <w:pPr>
        <w:ind w:left="1440" w:hanging="360"/>
      </w:pPr>
      <w:rPr>
        <w:rFonts w:ascii="Courier New" w:hAnsi="Courier New" w:hint="default"/>
      </w:rPr>
    </w:lvl>
    <w:lvl w:ilvl="2" w:tplc="ACB2CBAC">
      <w:start w:val="1"/>
      <w:numFmt w:val="bullet"/>
      <w:lvlText w:val=""/>
      <w:lvlJc w:val="left"/>
      <w:pPr>
        <w:ind w:left="2160" w:hanging="360"/>
      </w:pPr>
      <w:rPr>
        <w:rFonts w:ascii="Wingdings" w:hAnsi="Wingdings" w:hint="default"/>
      </w:rPr>
    </w:lvl>
    <w:lvl w:ilvl="3" w:tplc="0AACC1CC">
      <w:start w:val="1"/>
      <w:numFmt w:val="bullet"/>
      <w:lvlText w:val=""/>
      <w:lvlJc w:val="left"/>
      <w:pPr>
        <w:ind w:left="2880" w:hanging="360"/>
      </w:pPr>
      <w:rPr>
        <w:rFonts w:ascii="Symbol" w:hAnsi="Symbol" w:hint="default"/>
      </w:rPr>
    </w:lvl>
    <w:lvl w:ilvl="4" w:tplc="40E40006">
      <w:start w:val="1"/>
      <w:numFmt w:val="bullet"/>
      <w:lvlText w:val="o"/>
      <w:lvlJc w:val="left"/>
      <w:pPr>
        <w:ind w:left="3600" w:hanging="360"/>
      </w:pPr>
      <w:rPr>
        <w:rFonts w:ascii="Courier New" w:hAnsi="Courier New" w:hint="default"/>
      </w:rPr>
    </w:lvl>
    <w:lvl w:ilvl="5" w:tplc="32CE7BA0">
      <w:start w:val="1"/>
      <w:numFmt w:val="bullet"/>
      <w:lvlText w:val=""/>
      <w:lvlJc w:val="left"/>
      <w:pPr>
        <w:ind w:left="4320" w:hanging="360"/>
      </w:pPr>
      <w:rPr>
        <w:rFonts w:ascii="Wingdings" w:hAnsi="Wingdings" w:hint="default"/>
      </w:rPr>
    </w:lvl>
    <w:lvl w:ilvl="6" w:tplc="451CCD24">
      <w:start w:val="1"/>
      <w:numFmt w:val="bullet"/>
      <w:lvlText w:val=""/>
      <w:lvlJc w:val="left"/>
      <w:pPr>
        <w:ind w:left="5040" w:hanging="360"/>
      </w:pPr>
      <w:rPr>
        <w:rFonts w:ascii="Symbol" w:hAnsi="Symbol" w:hint="default"/>
      </w:rPr>
    </w:lvl>
    <w:lvl w:ilvl="7" w:tplc="7A82468A">
      <w:start w:val="1"/>
      <w:numFmt w:val="bullet"/>
      <w:lvlText w:val="o"/>
      <w:lvlJc w:val="left"/>
      <w:pPr>
        <w:ind w:left="5760" w:hanging="360"/>
      </w:pPr>
      <w:rPr>
        <w:rFonts w:ascii="Courier New" w:hAnsi="Courier New" w:hint="default"/>
      </w:rPr>
    </w:lvl>
    <w:lvl w:ilvl="8" w:tplc="B336CD0C">
      <w:start w:val="1"/>
      <w:numFmt w:val="bullet"/>
      <w:lvlText w:val=""/>
      <w:lvlJc w:val="left"/>
      <w:pPr>
        <w:ind w:left="6480" w:hanging="360"/>
      </w:pPr>
      <w:rPr>
        <w:rFonts w:ascii="Wingdings" w:hAnsi="Wingdings" w:hint="default"/>
      </w:rPr>
    </w:lvl>
  </w:abstractNum>
  <w:abstractNum w:abstractNumId="4" w15:restartNumberingAfterBreak="0">
    <w:nsid w:val="36D82697"/>
    <w:multiLevelType w:val="hybridMultilevel"/>
    <w:tmpl w:val="E9E8E786"/>
    <w:lvl w:ilvl="0" w:tplc="92F2F172">
      <w:start w:val="1"/>
      <w:numFmt w:val="decimal"/>
      <w:lvlText w:val="%1."/>
      <w:lvlJc w:val="left"/>
      <w:pPr>
        <w:ind w:left="720" w:hanging="360"/>
      </w:pPr>
    </w:lvl>
    <w:lvl w:ilvl="1" w:tplc="6AD4CE0C">
      <w:start w:val="1"/>
      <w:numFmt w:val="lowerLetter"/>
      <w:lvlText w:val="%2."/>
      <w:lvlJc w:val="left"/>
      <w:pPr>
        <w:ind w:left="1440" w:hanging="360"/>
      </w:pPr>
    </w:lvl>
    <w:lvl w:ilvl="2" w:tplc="5CF20FFC">
      <w:start w:val="1"/>
      <w:numFmt w:val="lowerRoman"/>
      <w:lvlText w:val="%3."/>
      <w:lvlJc w:val="right"/>
      <w:pPr>
        <w:ind w:left="2160" w:hanging="180"/>
      </w:pPr>
    </w:lvl>
    <w:lvl w:ilvl="3" w:tplc="88A8261C">
      <w:start w:val="1"/>
      <w:numFmt w:val="decimal"/>
      <w:lvlText w:val="%4."/>
      <w:lvlJc w:val="left"/>
      <w:pPr>
        <w:ind w:left="2880" w:hanging="360"/>
      </w:pPr>
    </w:lvl>
    <w:lvl w:ilvl="4" w:tplc="6FA80B04">
      <w:start w:val="1"/>
      <w:numFmt w:val="lowerLetter"/>
      <w:lvlText w:val="%5."/>
      <w:lvlJc w:val="left"/>
      <w:pPr>
        <w:ind w:left="3600" w:hanging="360"/>
      </w:pPr>
    </w:lvl>
    <w:lvl w:ilvl="5" w:tplc="130AE07A">
      <w:start w:val="1"/>
      <w:numFmt w:val="lowerRoman"/>
      <w:lvlText w:val="%6."/>
      <w:lvlJc w:val="right"/>
      <w:pPr>
        <w:ind w:left="4320" w:hanging="180"/>
      </w:pPr>
    </w:lvl>
    <w:lvl w:ilvl="6" w:tplc="48FA03C0">
      <w:start w:val="1"/>
      <w:numFmt w:val="decimal"/>
      <w:lvlText w:val="%7."/>
      <w:lvlJc w:val="left"/>
      <w:pPr>
        <w:ind w:left="5040" w:hanging="360"/>
      </w:pPr>
    </w:lvl>
    <w:lvl w:ilvl="7" w:tplc="52E6A250">
      <w:start w:val="1"/>
      <w:numFmt w:val="lowerLetter"/>
      <w:lvlText w:val="%8."/>
      <w:lvlJc w:val="left"/>
      <w:pPr>
        <w:ind w:left="5760" w:hanging="360"/>
      </w:pPr>
    </w:lvl>
    <w:lvl w:ilvl="8" w:tplc="8580F3D4">
      <w:start w:val="1"/>
      <w:numFmt w:val="lowerRoman"/>
      <w:lvlText w:val="%9."/>
      <w:lvlJc w:val="right"/>
      <w:pPr>
        <w:ind w:left="6480" w:hanging="180"/>
      </w:pPr>
    </w:lvl>
  </w:abstractNum>
  <w:abstractNum w:abstractNumId="5" w15:restartNumberingAfterBreak="0">
    <w:nsid w:val="3B74005C"/>
    <w:multiLevelType w:val="multilevel"/>
    <w:tmpl w:val="F92CBCFE"/>
    <w:lvl w:ilvl="0">
      <w:start w:val="1"/>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2F70F94"/>
    <w:multiLevelType w:val="hybridMultilevel"/>
    <w:tmpl w:val="63564DA6"/>
    <w:lvl w:ilvl="0" w:tplc="466ABF62">
      <w:start w:val="1"/>
      <w:numFmt w:val="decimal"/>
      <w:lvlText w:val="%1."/>
      <w:lvlJc w:val="left"/>
      <w:pPr>
        <w:ind w:left="360" w:hanging="360"/>
      </w:pPr>
    </w:lvl>
    <w:lvl w:ilvl="1" w:tplc="BA0E4176">
      <w:start w:val="1"/>
      <w:numFmt w:val="lowerLetter"/>
      <w:lvlText w:val="%2."/>
      <w:lvlJc w:val="left"/>
      <w:pPr>
        <w:ind w:left="1080" w:hanging="360"/>
      </w:pPr>
    </w:lvl>
    <w:lvl w:ilvl="2" w:tplc="B0761838">
      <w:start w:val="1"/>
      <w:numFmt w:val="lowerRoman"/>
      <w:lvlText w:val="%3."/>
      <w:lvlJc w:val="right"/>
      <w:pPr>
        <w:ind w:left="1800" w:hanging="180"/>
      </w:pPr>
    </w:lvl>
    <w:lvl w:ilvl="3" w:tplc="A50E8438">
      <w:start w:val="1"/>
      <w:numFmt w:val="decimal"/>
      <w:lvlText w:val="%4."/>
      <w:lvlJc w:val="left"/>
      <w:pPr>
        <w:ind w:left="2520" w:hanging="360"/>
      </w:pPr>
    </w:lvl>
    <w:lvl w:ilvl="4" w:tplc="B754927C">
      <w:start w:val="1"/>
      <w:numFmt w:val="lowerLetter"/>
      <w:lvlText w:val="%5."/>
      <w:lvlJc w:val="left"/>
      <w:pPr>
        <w:ind w:left="3240" w:hanging="360"/>
      </w:pPr>
    </w:lvl>
    <w:lvl w:ilvl="5" w:tplc="0890C510">
      <w:start w:val="1"/>
      <w:numFmt w:val="lowerRoman"/>
      <w:lvlText w:val="%6."/>
      <w:lvlJc w:val="right"/>
      <w:pPr>
        <w:ind w:left="3960" w:hanging="180"/>
      </w:pPr>
    </w:lvl>
    <w:lvl w:ilvl="6" w:tplc="7CF0683A">
      <w:start w:val="1"/>
      <w:numFmt w:val="decimal"/>
      <w:lvlText w:val="%7."/>
      <w:lvlJc w:val="left"/>
      <w:pPr>
        <w:ind w:left="4680" w:hanging="360"/>
      </w:pPr>
    </w:lvl>
    <w:lvl w:ilvl="7" w:tplc="DA464E1E">
      <w:start w:val="1"/>
      <w:numFmt w:val="lowerLetter"/>
      <w:lvlText w:val="%8."/>
      <w:lvlJc w:val="left"/>
      <w:pPr>
        <w:ind w:left="5400" w:hanging="360"/>
      </w:pPr>
    </w:lvl>
    <w:lvl w:ilvl="8" w:tplc="5D0054F6">
      <w:start w:val="1"/>
      <w:numFmt w:val="lowerRoman"/>
      <w:lvlText w:val="%9."/>
      <w:lvlJc w:val="right"/>
      <w:pPr>
        <w:ind w:left="6120" w:hanging="180"/>
      </w:pPr>
    </w:lvl>
  </w:abstractNum>
  <w:abstractNum w:abstractNumId="7" w15:restartNumberingAfterBreak="0">
    <w:nsid w:val="6F207633"/>
    <w:multiLevelType w:val="multilevel"/>
    <w:tmpl w:val="A2062E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203CE9F"/>
    <w:multiLevelType w:val="hybridMultilevel"/>
    <w:tmpl w:val="0324F066"/>
    <w:lvl w:ilvl="0" w:tplc="3ED25EEA">
      <w:numFmt w:val="bullet"/>
      <w:lvlText w:val=""/>
      <w:lvlJc w:val="left"/>
      <w:pPr>
        <w:ind w:left="828" w:hanging="361"/>
      </w:pPr>
      <w:rPr>
        <w:rFonts w:ascii="Wingdings" w:hAnsi="Wingdings" w:hint="default"/>
      </w:rPr>
    </w:lvl>
    <w:lvl w:ilvl="1" w:tplc="B9B4A1A8">
      <w:start w:val="1"/>
      <w:numFmt w:val="bullet"/>
      <w:lvlText w:val="o"/>
      <w:lvlJc w:val="left"/>
      <w:pPr>
        <w:ind w:left="1440" w:hanging="360"/>
      </w:pPr>
      <w:rPr>
        <w:rFonts w:ascii="Courier New" w:hAnsi="Courier New" w:hint="default"/>
      </w:rPr>
    </w:lvl>
    <w:lvl w:ilvl="2" w:tplc="16203F78">
      <w:start w:val="1"/>
      <w:numFmt w:val="bullet"/>
      <w:lvlText w:val=""/>
      <w:lvlJc w:val="left"/>
      <w:pPr>
        <w:ind w:left="2160" w:hanging="360"/>
      </w:pPr>
      <w:rPr>
        <w:rFonts w:ascii="Wingdings" w:hAnsi="Wingdings" w:hint="default"/>
      </w:rPr>
    </w:lvl>
    <w:lvl w:ilvl="3" w:tplc="4A6A47FC">
      <w:start w:val="1"/>
      <w:numFmt w:val="bullet"/>
      <w:lvlText w:val=""/>
      <w:lvlJc w:val="left"/>
      <w:pPr>
        <w:ind w:left="2880" w:hanging="360"/>
      </w:pPr>
      <w:rPr>
        <w:rFonts w:ascii="Symbol" w:hAnsi="Symbol" w:hint="default"/>
      </w:rPr>
    </w:lvl>
    <w:lvl w:ilvl="4" w:tplc="EF1A46C8">
      <w:start w:val="1"/>
      <w:numFmt w:val="bullet"/>
      <w:lvlText w:val="o"/>
      <w:lvlJc w:val="left"/>
      <w:pPr>
        <w:ind w:left="3600" w:hanging="360"/>
      </w:pPr>
      <w:rPr>
        <w:rFonts w:ascii="Courier New" w:hAnsi="Courier New" w:hint="default"/>
      </w:rPr>
    </w:lvl>
    <w:lvl w:ilvl="5" w:tplc="E53485CA">
      <w:start w:val="1"/>
      <w:numFmt w:val="bullet"/>
      <w:lvlText w:val=""/>
      <w:lvlJc w:val="left"/>
      <w:pPr>
        <w:ind w:left="4320" w:hanging="360"/>
      </w:pPr>
      <w:rPr>
        <w:rFonts w:ascii="Wingdings" w:hAnsi="Wingdings" w:hint="default"/>
      </w:rPr>
    </w:lvl>
    <w:lvl w:ilvl="6" w:tplc="F8740E1C">
      <w:start w:val="1"/>
      <w:numFmt w:val="bullet"/>
      <w:lvlText w:val=""/>
      <w:lvlJc w:val="left"/>
      <w:pPr>
        <w:ind w:left="5040" w:hanging="360"/>
      </w:pPr>
      <w:rPr>
        <w:rFonts w:ascii="Symbol" w:hAnsi="Symbol" w:hint="default"/>
      </w:rPr>
    </w:lvl>
    <w:lvl w:ilvl="7" w:tplc="85EAD052">
      <w:start w:val="1"/>
      <w:numFmt w:val="bullet"/>
      <w:lvlText w:val="o"/>
      <w:lvlJc w:val="left"/>
      <w:pPr>
        <w:ind w:left="5760" w:hanging="360"/>
      </w:pPr>
      <w:rPr>
        <w:rFonts w:ascii="Courier New" w:hAnsi="Courier New" w:hint="default"/>
      </w:rPr>
    </w:lvl>
    <w:lvl w:ilvl="8" w:tplc="7586385A">
      <w:start w:val="1"/>
      <w:numFmt w:val="bullet"/>
      <w:lvlText w:val=""/>
      <w:lvlJc w:val="left"/>
      <w:pPr>
        <w:ind w:left="6480" w:hanging="360"/>
      </w:pPr>
      <w:rPr>
        <w:rFonts w:ascii="Wingdings" w:hAnsi="Wingdings" w:hint="default"/>
      </w:rPr>
    </w:lvl>
  </w:abstractNum>
  <w:abstractNum w:abstractNumId="9" w15:restartNumberingAfterBreak="0">
    <w:nsid w:val="7B44CCBA"/>
    <w:multiLevelType w:val="hybridMultilevel"/>
    <w:tmpl w:val="CD34D4EE"/>
    <w:lvl w:ilvl="0" w:tplc="46FA5954">
      <w:numFmt w:val="bullet"/>
      <w:lvlText w:val=""/>
      <w:lvlJc w:val="left"/>
      <w:pPr>
        <w:ind w:left="828" w:hanging="361"/>
      </w:pPr>
      <w:rPr>
        <w:rFonts w:ascii="Wingdings" w:hAnsi="Wingdings" w:hint="default"/>
      </w:rPr>
    </w:lvl>
    <w:lvl w:ilvl="1" w:tplc="45C023D2">
      <w:start w:val="1"/>
      <w:numFmt w:val="bullet"/>
      <w:lvlText w:val="o"/>
      <w:lvlJc w:val="left"/>
      <w:pPr>
        <w:ind w:left="1440" w:hanging="360"/>
      </w:pPr>
      <w:rPr>
        <w:rFonts w:ascii="Courier New" w:hAnsi="Courier New" w:hint="default"/>
      </w:rPr>
    </w:lvl>
    <w:lvl w:ilvl="2" w:tplc="9E5E1E06">
      <w:start w:val="1"/>
      <w:numFmt w:val="bullet"/>
      <w:lvlText w:val=""/>
      <w:lvlJc w:val="left"/>
      <w:pPr>
        <w:ind w:left="2160" w:hanging="360"/>
      </w:pPr>
      <w:rPr>
        <w:rFonts w:ascii="Wingdings" w:hAnsi="Wingdings" w:hint="default"/>
      </w:rPr>
    </w:lvl>
    <w:lvl w:ilvl="3" w:tplc="3294C156">
      <w:start w:val="1"/>
      <w:numFmt w:val="bullet"/>
      <w:lvlText w:val=""/>
      <w:lvlJc w:val="left"/>
      <w:pPr>
        <w:ind w:left="2880" w:hanging="360"/>
      </w:pPr>
      <w:rPr>
        <w:rFonts w:ascii="Symbol" w:hAnsi="Symbol" w:hint="default"/>
      </w:rPr>
    </w:lvl>
    <w:lvl w:ilvl="4" w:tplc="947826AA">
      <w:start w:val="1"/>
      <w:numFmt w:val="bullet"/>
      <w:lvlText w:val="o"/>
      <w:lvlJc w:val="left"/>
      <w:pPr>
        <w:ind w:left="3600" w:hanging="360"/>
      </w:pPr>
      <w:rPr>
        <w:rFonts w:ascii="Courier New" w:hAnsi="Courier New" w:hint="default"/>
      </w:rPr>
    </w:lvl>
    <w:lvl w:ilvl="5" w:tplc="984C3006">
      <w:start w:val="1"/>
      <w:numFmt w:val="bullet"/>
      <w:lvlText w:val=""/>
      <w:lvlJc w:val="left"/>
      <w:pPr>
        <w:ind w:left="4320" w:hanging="360"/>
      </w:pPr>
      <w:rPr>
        <w:rFonts w:ascii="Wingdings" w:hAnsi="Wingdings" w:hint="default"/>
      </w:rPr>
    </w:lvl>
    <w:lvl w:ilvl="6" w:tplc="E084AAF4">
      <w:start w:val="1"/>
      <w:numFmt w:val="bullet"/>
      <w:lvlText w:val=""/>
      <w:lvlJc w:val="left"/>
      <w:pPr>
        <w:ind w:left="5040" w:hanging="360"/>
      </w:pPr>
      <w:rPr>
        <w:rFonts w:ascii="Symbol" w:hAnsi="Symbol" w:hint="default"/>
      </w:rPr>
    </w:lvl>
    <w:lvl w:ilvl="7" w:tplc="EE7E08CC">
      <w:start w:val="1"/>
      <w:numFmt w:val="bullet"/>
      <w:lvlText w:val="o"/>
      <w:lvlJc w:val="left"/>
      <w:pPr>
        <w:ind w:left="5760" w:hanging="360"/>
      </w:pPr>
      <w:rPr>
        <w:rFonts w:ascii="Courier New" w:hAnsi="Courier New" w:hint="default"/>
      </w:rPr>
    </w:lvl>
    <w:lvl w:ilvl="8" w:tplc="C23602FE">
      <w:start w:val="1"/>
      <w:numFmt w:val="bullet"/>
      <w:lvlText w:val=""/>
      <w:lvlJc w:val="left"/>
      <w:pPr>
        <w:ind w:left="6480" w:hanging="360"/>
      </w:pPr>
      <w:rPr>
        <w:rFonts w:ascii="Wingdings" w:hAnsi="Wingdings" w:hint="default"/>
      </w:rPr>
    </w:lvl>
  </w:abstractNum>
  <w:num w:numId="1" w16cid:durableId="1318148499">
    <w:abstractNumId w:val="6"/>
  </w:num>
  <w:num w:numId="2" w16cid:durableId="496503456">
    <w:abstractNumId w:val="4"/>
  </w:num>
  <w:num w:numId="3" w16cid:durableId="46103655">
    <w:abstractNumId w:val="7"/>
  </w:num>
  <w:num w:numId="4" w16cid:durableId="1743597502">
    <w:abstractNumId w:val="5"/>
  </w:num>
  <w:num w:numId="5" w16cid:durableId="944115063">
    <w:abstractNumId w:val="1"/>
  </w:num>
  <w:num w:numId="6" w16cid:durableId="1352611513">
    <w:abstractNumId w:val="9"/>
  </w:num>
  <w:num w:numId="7" w16cid:durableId="235091236">
    <w:abstractNumId w:val="3"/>
  </w:num>
  <w:num w:numId="8" w16cid:durableId="1431315996">
    <w:abstractNumId w:val="8"/>
  </w:num>
  <w:num w:numId="9" w16cid:durableId="1097406181">
    <w:abstractNumId w:val="2"/>
  </w:num>
  <w:num w:numId="10" w16cid:durableId="74634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rA0s7QwNzU2s7C0MLVU0lEKTi0uzszPAykwqQUADXtCFiwAAAA="/>
  </w:docVars>
  <w:rsids>
    <w:rsidRoot w:val="28864724"/>
    <w:rsid w:val="00000285"/>
    <w:rsid w:val="00006CFA"/>
    <w:rsid w:val="00013F69"/>
    <w:rsid w:val="00021D7A"/>
    <w:rsid w:val="00021EA7"/>
    <w:rsid w:val="000220F5"/>
    <w:rsid w:val="00024DF7"/>
    <w:rsid w:val="00025EEC"/>
    <w:rsid w:val="000268F4"/>
    <w:rsid w:val="000323FC"/>
    <w:rsid w:val="00034EB6"/>
    <w:rsid w:val="000357E4"/>
    <w:rsid w:val="00037393"/>
    <w:rsid w:val="00052505"/>
    <w:rsid w:val="000541C6"/>
    <w:rsid w:val="00056244"/>
    <w:rsid w:val="000569C5"/>
    <w:rsid w:val="00065257"/>
    <w:rsid w:val="000727FF"/>
    <w:rsid w:val="00074013"/>
    <w:rsid w:val="0007488F"/>
    <w:rsid w:val="00075002"/>
    <w:rsid w:val="00076C91"/>
    <w:rsid w:val="00082C6F"/>
    <w:rsid w:val="00084AF3"/>
    <w:rsid w:val="000865B2"/>
    <w:rsid w:val="000867CA"/>
    <w:rsid w:val="00087E57"/>
    <w:rsid w:val="00090215"/>
    <w:rsid w:val="000902E2"/>
    <w:rsid w:val="000906DC"/>
    <w:rsid w:val="00093150"/>
    <w:rsid w:val="00093943"/>
    <w:rsid w:val="00094193"/>
    <w:rsid w:val="000A4060"/>
    <w:rsid w:val="000C0F24"/>
    <w:rsid w:val="000C0FBF"/>
    <w:rsid w:val="000C288F"/>
    <w:rsid w:val="000D3474"/>
    <w:rsid w:val="000D4C4A"/>
    <w:rsid w:val="000D63EC"/>
    <w:rsid w:val="000E4C89"/>
    <w:rsid w:val="000E5A95"/>
    <w:rsid w:val="000F0BAA"/>
    <w:rsid w:val="000F48DA"/>
    <w:rsid w:val="000F5420"/>
    <w:rsid w:val="000F7841"/>
    <w:rsid w:val="0010232D"/>
    <w:rsid w:val="00102995"/>
    <w:rsid w:val="00105705"/>
    <w:rsid w:val="00106944"/>
    <w:rsid w:val="00106CDA"/>
    <w:rsid w:val="00107716"/>
    <w:rsid w:val="001104ED"/>
    <w:rsid w:val="00112213"/>
    <w:rsid w:val="001149DD"/>
    <w:rsid w:val="00117CFB"/>
    <w:rsid w:val="00117D7A"/>
    <w:rsid w:val="00126D73"/>
    <w:rsid w:val="00132853"/>
    <w:rsid w:val="00132DB6"/>
    <w:rsid w:val="00132F1F"/>
    <w:rsid w:val="00133113"/>
    <w:rsid w:val="00137D7C"/>
    <w:rsid w:val="00142168"/>
    <w:rsid w:val="00147C72"/>
    <w:rsid w:val="00152141"/>
    <w:rsid w:val="00152567"/>
    <w:rsid w:val="00162F7A"/>
    <w:rsid w:val="00164D98"/>
    <w:rsid w:val="001651C7"/>
    <w:rsid w:val="001656D4"/>
    <w:rsid w:val="001665AA"/>
    <w:rsid w:val="001668B3"/>
    <w:rsid w:val="001676C1"/>
    <w:rsid w:val="00172F4E"/>
    <w:rsid w:val="00174D41"/>
    <w:rsid w:val="001755D8"/>
    <w:rsid w:val="00181345"/>
    <w:rsid w:val="001819C6"/>
    <w:rsid w:val="00185497"/>
    <w:rsid w:val="00185BCD"/>
    <w:rsid w:val="00186E9F"/>
    <w:rsid w:val="001877EF"/>
    <w:rsid w:val="00190876"/>
    <w:rsid w:val="001932CD"/>
    <w:rsid w:val="001935BC"/>
    <w:rsid w:val="00197535"/>
    <w:rsid w:val="001A035D"/>
    <w:rsid w:val="001A04A3"/>
    <w:rsid w:val="001A444C"/>
    <w:rsid w:val="001A45B1"/>
    <w:rsid w:val="001A7F39"/>
    <w:rsid w:val="001B0D89"/>
    <w:rsid w:val="001B0F94"/>
    <w:rsid w:val="001B2C4A"/>
    <w:rsid w:val="001B3A46"/>
    <w:rsid w:val="001B45DA"/>
    <w:rsid w:val="001B5540"/>
    <w:rsid w:val="001B6328"/>
    <w:rsid w:val="001B7A9E"/>
    <w:rsid w:val="001C3EFC"/>
    <w:rsid w:val="001C71D3"/>
    <w:rsid w:val="001D04AD"/>
    <w:rsid w:val="001D0CA1"/>
    <w:rsid w:val="001D18EC"/>
    <w:rsid w:val="001D25DC"/>
    <w:rsid w:val="001D348B"/>
    <w:rsid w:val="001D43D3"/>
    <w:rsid w:val="001D661A"/>
    <w:rsid w:val="001F420F"/>
    <w:rsid w:val="001F68F1"/>
    <w:rsid w:val="00200033"/>
    <w:rsid w:val="002008B1"/>
    <w:rsid w:val="00201B9A"/>
    <w:rsid w:val="00202E26"/>
    <w:rsid w:val="00203017"/>
    <w:rsid w:val="0020425D"/>
    <w:rsid w:val="00205E05"/>
    <w:rsid w:val="00207EEA"/>
    <w:rsid w:val="00220622"/>
    <w:rsid w:val="00223568"/>
    <w:rsid w:val="00225739"/>
    <w:rsid w:val="002267E9"/>
    <w:rsid w:val="00227AF9"/>
    <w:rsid w:val="00230A79"/>
    <w:rsid w:val="002330FE"/>
    <w:rsid w:val="0023649F"/>
    <w:rsid w:val="00242608"/>
    <w:rsid w:val="00243857"/>
    <w:rsid w:val="002543B3"/>
    <w:rsid w:val="00255A70"/>
    <w:rsid w:val="00256762"/>
    <w:rsid w:val="00256A19"/>
    <w:rsid w:val="00265FB1"/>
    <w:rsid w:val="0026744E"/>
    <w:rsid w:val="00273A67"/>
    <w:rsid w:val="00281D70"/>
    <w:rsid w:val="002825D5"/>
    <w:rsid w:val="002940CD"/>
    <w:rsid w:val="002976F0"/>
    <w:rsid w:val="002B1255"/>
    <w:rsid w:val="002B2A9D"/>
    <w:rsid w:val="002B2F61"/>
    <w:rsid w:val="002B5075"/>
    <w:rsid w:val="002C538E"/>
    <w:rsid w:val="002C69F7"/>
    <w:rsid w:val="002C7814"/>
    <w:rsid w:val="002D266E"/>
    <w:rsid w:val="002D6AFD"/>
    <w:rsid w:val="002E4F87"/>
    <w:rsid w:val="002E5FFC"/>
    <w:rsid w:val="002E70BD"/>
    <w:rsid w:val="002E7603"/>
    <w:rsid w:val="002F0DDE"/>
    <w:rsid w:val="002F1DF9"/>
    <w:rsid w:val="002F6DA4"/>
    <w:rsid w:val="002F7AF1"/>
    <w:rsid w:val="00303FA4"/>
    <w:rsid w:val="00305627"/>
    <w:rsid w:val="00305C7B"/>
    <w:rsid w:val="003068F1"/>
    <w:rsid w:val="00311640"/>
    <w:rsid w:val="00322E51"/>
    <w:rsid w:val="00323987"/>
    <w:rsid w:val="003255FD"/>
    <w:rsid w:val="00326126"/>
    <w:rsid w:val="00331241"/>
    <w:rsid w:val="0033617D"/>
    <w:rsid w:val="00336A8D"/>
    <w:rsid w:val="00343523"/>
    <w:rsid w:val="00346C0A"/>
    <w:rsid w:val="00350BBD"/>
    <w:rsid w:val="00352087"/>
    <w:rsid w:val="00362470"/>
    <w:rsid w:val="00363AC2"/>
    <w:rsid w:val="003705D7"/>
    <w:rsid w:val="00371CBC"/>
    <w:rsid w:val="0039209C"/>
    <w:rsid w:val="003A0E78"/>
    <w:rsid w:val="003A11A6"/>
    <w:rsid w:val="003A2377"/>
    <w:rsid w:val="003A406B"/>
    <w:rsid w:val="003A7532"/>
    <w:rsid w:val="003B2188"/>
    <w:rsid w:val="003B2BDD"/>
    <w:rsid w:val="003B2F05"/>
    <w:rsid w:val="003B3B34"/>
    <w:rsid w:val="003B50E5"/>
    <w:rsid w:val="003B559A"/>
    <w:rsid w:val="003B5C87"/>
    <w:rsid w:val="003B6479"/>
    <w:rsid w:val="003B70C2"/>
    <w:rsid w:val="003B738A"/>
    <w:rsid w:val="003C19BD"/>
    <w:rsid w:val="003C2A7D"/>
    <w:rsid w:val="003C5D2C"/>
    <w:rsid w:val="003C5FDD"/>
    <w:rsid w:val="003C604F"/>
    <w:rsid w:val="003C6444"/>
    <w:rsid w:val="003D0F19"/>
    <w:rsid w:val="003D2CC2"/>
    <w:rsid w:val="003E07D8"/>
    <w:rsid w:val="003E0EF7"/>
    <w:rsid w:val="003E13AE"/>
    <w:rsid w:val="003F6766"/>
    <w:rsid w:val="00400966"/>
    <w:rsid w:val="00400AB7"/>
    <w:rsid w:val="00400DAE"/>
    <w:rsid w:val="004037C5"/>
    <w:rsid w:val="00403E49"/>
    <w:rsid w:val="00404FB4"/>
    <w:rsid w:val="0041282D"/>
    <w:rsid w:val="00412881"/>
    <w:rsid w:val="00415E0D"/>
    <w:rsid w:val="004160FA"/>
    <w:rsid w:val="00416D55"/>
    <w:rsid w:val="00420A7C"/>
    <w:rsid w:val="00421B1B"/>
    <w:rsid w:val="00421F36"/>
    <w:rsid w:val="004221FC"/>
    <w:rsid w:val="00430BC1"/>
    <w:rsid w:val="00431B34"/>
    <w:rsid w:val="00435F52"/>
    <w:rsid w:val="00450C27"/>
    <w:rsid w:val="00453FEC"/>
    <w:rsid w:val="00454E23"/>
    <w:rsid w:val="00461982"/>
    <w:rsid w:val="00465E80"/>
    <w:rsid w:val="00466CCF"/>
    <w:rsid w:val="004738EC"/>
    <w:rsid w:val="004743BF"/>
    <w:rsid w:val="00474CF7"/>
    <w:rsid w:val="00475B7D"/>
    <w:rsid w:val="00476E20"/>
    <w:rsid w:val="00476EF8"/>
    <w:rsid w:val="004841E8"/>
    <w:rsid w:val="0048429E"/>
    <w:rsid w:val="0048484D"/>
    <w:rsid w:val="004A00C8"/>
    <w:rsid w:val="004A14E2"/>
    <w:rsid w:val="004B0303"/>
    <w:rsid w:val="004B0D8D"/>
    <w:rsid w:val="004B233E"/>
    <w:rsid w:val="004B4493"/>
    <w:rsid w:val="004B45A4"/>
    <w:rsid w:val="004B5725"/>
    <w:rsid w:val="004B5DF9"/>
    <w:rsid w:val="004B60FC"/>
    <w:rsid w:val="004B69F7"/>
    <w:rsid w:val="004C111C"/>
    <w:rsid w:val="004C18DE"/>
    <w:rsid w:val="004C284D"/>
    <w:rsid w:val="004C4796"/>
    <w:rsid w:val="004D1511"/>
    <w:rsid w:val="004D1D31"/>
    <w:rsid w:val="004D33E5"/>
    <w:rsid w:val="004D5C54"/>
    <w:rsid w:val="004D67DE"/>
    <w:rsid w:val="004D780B"/>
    <w:rsid w:val="004D79EF"/>
    <w:rsid w:val="004D7D14"/>
    <w:rsid w:val="004E16F4"/>
    <w:rsid w:val="004E216F"/>
    <w:rsid w:val="004F0B76"/>
    <w:rsid w:val="004F53A6"/>
    <w:rsid w:val="00502BD9"/>
    <w:rsid w:val="00505879"/>
    <w:rsid w:val="00506CE3"/>
    <w:rsid w:val="00510D3B"/>
    <w:rsid w:val="005119F3"/>
    <w:rsid w:val="00523985"/>
    <w:rsid w:val="00525716"/>
    <w:rsid w:val="00525899"/>
    <w:rsid w:val="00530F2B"/>
    <w:rsid w:val="00542054"/>
    <w:rsid w:val="005435F3"/>
    <w:rsid w:val="00551C5A"/>
    <w:rsid w:val="00554403"/>
    <w:rsid w:val="005567D7"/>
    <w:rsid w:val="005600AA"/>
    <w:rsid w:val="00560BC5"/>
    <w:rsid w:val="00561428"/>
    <w:rsid w:val="00567C7C"/>
    <w:rsid w:val="00572B03"/>
    <w:rsid w:val="00574F44"/>
    <w:rsid w:val="00577C09"/>
    <w:rsid w:val="005814BE"/>
    <w:rsid w:val="00581992"/>
    <w:rsid w:val="005851EF"/>
    <w:rsid w:val="00592455"/>
    <w:rsid w:val="005A4E20"/>
    <w:rsid w:val="005B243F"/>
    <w:rsid w:val="005B2B7D"/>
    <w:rsid w:val="005C3498"/>
    <w:rsid w:val="005C6521"/>
    <w:rsid w:val="005D0F99"/>
    <w:rsid w:val="005D3EAC"/>
    <w:rsid w:val="005D507D"/>
    <w:rsid w:val="005D73A4"/>
    <w:rsid w:val="005E1AA1"/>
    <w:rsid w:val="005E2DA4"/>
    <w:rsid w:val="005E542E"/>
    <w:rsid w:val="005E5A6D"/>
    <w:rsid w:val="005E753C"/>
    <w:rsid w:val="005F0209"/>
    <w:rsid w:val="005F4C15"/>
    <w:rsid w:val="005F75A0"/>
    <w:rsid w:val="00601159"/>
    <w:rsid w:val="00604223"/>
    <w:rsid w:val="006210C1"/>
    <w:rsid w:val="006238E4"/>
    <w:rsid w:val="00626196"/>
    <w:rsid w:val="00632B64"/>
    <w:rsid w:val="00657A2F"/>
    <w:rsid w:val="006637AA"/>
    <w:rsid w:val="00663DA8"/>
    <w:rsid w:val="00664A5A"/>
    <w:rsid w:val="006702DD"/>
    <w:rsid w:val="00671DD3"/>
    <w:rsid w:val="00674FDD"/>
    <w:rsid w:val="0067698D"/>
    <w:rsid w:val="006913CC"/>
    <w:rsid w:val="00696CF7"/>
    <w:rsid w:val="006A684F"/>
    <w:rsid w:val="006A70AC"/>
    <w:rsid w:val="006B23FB"/>
    <w:rsid w:val="006B49F4"/>
    <w:rsid w:val="006B6A37"/>
    <w:rsid w:val="006B6A73"/>
    <w:rsid w:val="006B7D49"/>
    <w:rsid w:val="006C37AF"/>
    <w:rsid w:val="006D232D"/>
    <w:rsid w:val="006D6EBA"/>
    <w:rsid w:val="006E189C"/>
    <w:rsid w:val="006E70A5"/>
    <w:rsid w:val="006F0661"/>
    <w:rsid w:val="006F315D"/>
    <w:rsid w:val="006F4C9F"/>
    <w:rsid w:val="006F6028"/>
    <w:rsid w:val="006F6664"/>
    <w:rsid w:val="00700762"/>
    <w:rsid w:val="0070541B"/>
    <w:rsid w:val="0071199D"/>
    <w:rsid w:val="0071728D"/>
    <w:rsid w:val="00724C75"/>
    <w:rsid w:val="0072622F"/>
    <w:rsid w:val="0072668D"/>
    <w:rsid w:val="00731435"/>
    <w:rsid w:val="007324A6"/>
    <w:rsid w:val="007372F2"/>
    <w:rsid w:val="00737604"/>
    <w:rsid w:val="00742382"/>
    <w:rsid w:val="007449B7"/>
    <w:rsid w:val="007478DD"/>
    <w:rsid w:val="00753D76"/>
    <w:rsid w:val="00753E38"/>
    <w:rsid w:val="00760FF6"/>
    <w:rsid w:val="00763BE7"/>
    <w:rsid w:val="00766180"/>
    <w:rsid w:val="0076663A"/>
    <w:rsid w:val="00766A2C"/>
    <w:rsid w:val="007702E2"/>
    <w:rsid w:val="0077466F"/>
    <w:rsid w:val="00775BD3"/>
    <w:rsid w:val="007767EA"/>
    <w:rsid w:val="00777A0C"/>
    <w:rsid w:val="00780560"/>
    <w:rsid w:val="007827F4"/>
    <w:rsid w:val="007948B6"/>
    <w:rsid w:val="00794C54"/>
    <w:rsid w:val="00796A74"/>
    <w:rsid w:val="007A2F92"/>
    <w:rsid w:val="007A792B"/>
    <w:rsid w:val="007B3A88"/>
    <w:rsid w:val="007B42B8"/>
    <w:rsid w:val="007B4418"/>
    <w:rsid w:val="007B6BE3"/>
    <w:rsid w:val="007C0DA4"/>
    <w:rsid w:val="007C2624"/>
    <w:rsid w:val="007C5ADF"/>
    <w:rsid w:val="007D11B5"/>
    <w:rsid w:val="007D30D9"/>
    <w:rsid w:val="007D5BEE"/>
    <w:rsid w:val="007D63D4"/>
    <w:rsid w:val="007E381D"/>
    <w:rsid w:val="007E7DC6"/>
    <w:rsid w:val="007F3F90"/>
    <w:rsid w:val="007F7D80"/>
    <w:rsid w:val="00800464"/>
    <w:rsid w:val="008043C3"/>
    <w:rsid w:val="008064DE"/>
    <w:rsid w:val="00811EDD"/>
    <w:rsid w:val="00824BE3"/>
    <w:rsid w:val="00832D61"/>
    <w:rsid w:val="00836029"/>
    <w:rsid w:val="00846A80"/>
    <w:rsid w:val="00850C7A"/>
    <w:rsid w:val="00851483"/>
    <w:rsid w:val="00860F9F"/>
    <w:rsid w:val="00862960"/>
    <w:rsid w:val="00864D1C"/>
    <w:rsid w:val="00864F4D"/>
    <w:rsid w:val="00867822"/>
    <w:rsid w:val="00867BC4"/>
    <w:rsid w:val="00881EE3"/>
    <w:rsid w:val="00881FBF"/>
    <w:rsid w:val="0088680D"/>
    <w:rsid w:val="0088733C"/>
    <w:rsid w:val="00891CDA"/>
    <w:rsid w:val="00895FF3"/>
    <w:rsid w:val="008A3E59"/>
    <w:rsid w:val="008A6157"/>
    <w:rsid w:val="008A6220"/>
    <w:rsid w:val="008B0F2E"/>
    <w:rsid w:val="008B1B4C"/>
    <w:rsid w:val="008B1BFC"/>
    <w:rsid w:val="008B3FB0"/>
    <w:rsid w:val="008B4256"/>
    <w:rsid w:val="008B5B88"/>
    <w:rsid w:val="008B60CD"/>
    <w:rsid w:val="008B759F"/>
    <w:rsid w:val="008C1319"/>
    <w:rsid w:val="008C3E90"/>
    <w:rsid w:val="008C515B"/>
    <w:rsid w:val="008D1B34"/>
    <w:rsid w:val="008D362F"/>
    <w:rsid w:val="008D4F5C"/>
    <w:rsid w:val="008D6B1E"/>
    <w:rsid w:val="008E0970"/>
    <w:rsid w:val="008E0D2E"/>
    <w:rsid w:val="008E3170"/>
    <w:rsid w:val="008E328F"/>
    <w:rsid w:val="008E7ACD"/>
    <w:rsid w:val="008EC9A1"/>
    <w:rsid w:val="008F0314"/>
    <w:rsid w:val="008F29DC"/>
    <w:rsid w:val="008F5292"/>
    <w:rsid w:val="008F7364"/>
    <w:rsid w:val="00901483"/>
    <w:rsid w:val="00905D10"/>
    <w:rsid w:val="00905F2E"/>
    <w:rsid w:val="00914DDC"/>
    <w:rsid w:val="009210CD"/>
    <w:rsid w:val="00922065"/>
    <w:rsid w:val="00925436"/>
    <w:rsid w:val="009259D4"/>
    <w:rsid w:val="00932A53"/>
    <w:rsid w:val="00933409"/>
    <w:rsid w:val="00937AC4"/>
    <w:rsid w:val="00944953"/>
    <w:rsid w:val="00944E93"/>
    <w:rsid w:val="00953BEE"/>
    <w:rsid w:val="00957F24"/>
    <w:rsid w:val="009616FD"/>
    <w:rsid w:val="00963ECC"/>
    <w:rsid w:val="00966888"/>
    <w:rsid w:val="00967D1C"/>
    <w:rsid w:val="00973216"/>
    <w:rsid w:val="00976E6A"/>
    <w:rsid w:val="00983368"/>
    <w:rsid w:val="00984B34"/>
    <w:rsid w:val="00996A55"/>
    <w:rsid w:val="00997CD6"/>
    <w:rsid w:val="009A65ED"/>
    <w:rsid w:val="009B40B3"/>
    <w:rsid w:val="009C0EB8"/>
    <w:rsid w:val="009C342A"/>
    <w:rsid w:val="009D12FD"/>
    <w:rsid w:val="009D1B3D"/>
    <w:rsid w:val="009D2031"/>
    <w:rsid w:val="009D2DF9"/>
    <w:rsid w:val="009D3934"/>
    <w:rsid w:val="009D5B87"/>
    <w:rsid w:val="009E27F9"/>
    <w:rsid w:val="009E577F"/>
    <w:rsid w:val="009F2A78"/>
    <w:rsid w:val="00A01018"/>
    <w:rsid w:val="00A019CE"/>
    <w:rsid w:val="00A0545E"/>
    <w:rsid w:val="00A12E54"/>
    <w:rsid w:val="00A13199"/>
    <w:rsid w:val="00A14330"/>
    <w:rsid w:val="00A15B29"/>
    <w:rsid w:val="00A1624D"/>
    <w:rsid w:val="00A21452"/>
    <w:rsid w:val="00A36671"/>
    <w:rsid w:val="00A43622"/>
    <w:rsid w:val="00A5239A"/>
    <w:rsid w:val="00A57F00"/>
    <w:rsid w:val="00A62E0F"/>
    <w:rsid w:val="00A62E7C"/>
    <w:rsid w:val="00A64BF1"/>
    <w:rsid w:val="00A716A7"/>
    <w:rsid w:val="00A73031"/>
    <w:rsid w:val="00A75754"/>
    <w:rsid w:val="00A769E5"/>
    <w:rsid w:val="00A77778"/>
    <w:rsid w:val="00A8476D"/>
    <w:rsid w:val="00A84E7D"/>
    <w:rsid w:val="00A876ED"/>
    <w:rsid w:val="00A90665"/>
    <w:rsid w:val="00A9607A"/>
    <w:rsid w:val="00AA1213"/>
    <w:rsid w:val="00AA1C95"/>
    <w:rsid w:val="00AA3BD4"/>
    <w:rsid w:val="00AA4FFD"/>
    <w:rsid w:val="00AA52C6"/>
    <w:rsid w:val="00AB02C8"/>
    <w:rsid w:val="00AB0376"/>
    <w:rsid w:val="00AB0F4F"/>
    <w:rsid w:val="00AB0F6B"/>
    <w:rsid w:val="00AB3A9A"/>
    <w:rsid w:val="00AB68FC"/>
    <w:rsid w:val="00AC1483"/>
    <w:rsid w:val="00AD31C8"/>
    <w:rsid w:val="00AD3AC4"/>
    <w:rsid w:val="00AD7C2C"/>
    <w:rsid w:val="00AE2EFA"/>
    <w:rsid w:val="00AE30A9"/>
    <w:rsid w:val="00AE3A73"/>
    <w:rsid w:val="00AE4332"/>
    <w:rsid w:val="00AE5017"/>
    <w:rsid w:val="00B00FE3"/>
    <w:rsid w:val="00B01B4E"/>
    <w:rsid w:val="00B03B85"/>
    <w:rsid w:val="00B0581D"/>
    <w:rsid w:val="00B07695"/>
    <w:rsid w:val="00B166DB"/>
    <w:rsid w:val="00B1689F"/>
    <w:rsid w:val="00B17163"/>
    <w:rsid w:val="00B173A9"/>
    <w:rsid w:val="00B23554"/>
    <w:rsid w:val="00B2578D"/>
    <w:rsid w:val="00B26162"/>
    <w:rsid w:val="00B32A7A"/>
    <w:rsid w:val="00B33F78"/>
    <w:rsid w:val="00B357D7"/>
    <w:rsid w:val="00B40D67"/>
    <w:rsid w:val="00B50778"/>
    <w:rsid w:val="00B507BD"/>
    <w:rsid w:val="00B5085A"/>
    <w:rsid w:val="00B54DB1"/>
    <w:rsid w:val="00B568DE"/>
    <w:rsid w:val="00B6243B"/>
    <w:rsid w:val="00B6333D"/>
    <w:rsid w:val="00B64DEF"/>
    <w:rsid w:val="00B65436"/>
    <w:rsid w:val="00B709FF"/>
    <w:rsid w:val="00B722CF"/>
    <w:rsid w:val="00B724D5"/>
    <w:rsid w:val="00B732A5"/>
    <w:rsid w:val="00B74796"/>
    <w:rsid w:val="00B76A63"/>
    <w:rsid w:val="00B87B73"/>
    <w:rsid w:val="00B91F61"/>
    <w:rsid w:val="00B93C09"/>
    <w:rsid w:val="00B949D9"/>
    <w:rsid w:val="00B9611E"/>
    <w:rsid w:val="00B96457"/>
    <w:rsid w:val="00B96A06"/>
    <w:rsid w:val="00BA3B3F"/>
    <w:rsid w:val="00BB2501"/>
    <w:rsid w:val="00BB38AE"/>
    <w:rsid w:val="00BC0E46"/>
    <w:rsid w:val="00BC18EB"/>
    <w:rsid w:val="00BC25E2"/>
    <w:rsid w:val="00BC3ECB"/>
    <w:rsid w:val="00BC52DC"/>
    <w:rsid w:val="00BC5F1C"/>
    <w:rsid w:val="00BC645F"/>
    <w:rsid w:val="00BC7BB6"/>
    <w:rsid w:val="00BC7F99"/>
    <w:rsid w:val="00BD2605"/>
    <w:rsid w:val="00BD3665"/>
    <w:rsid w:val="00BD444F"/>
    <w:rsid w:val="00BD4650"/>
    <w:rsid w:val="00BD7356"/>
    <w:rsid w:val="00BD7CDF"/>
    <w:rsid w:val="00BE0545"/>
    <w:rsid w:val="00BE147C"/>
    <w:rsid w:val="00BE3000"/>
    <w:rsid w:val="00BE309E"/>
    <w:rsid w:val="00BE4F05"/>
    <w:rsid w:val="00BE53E3"/>
    <w:rsid w:val="00BE7993"/>
    <w:rsid w:val="00BF573B"/>
    <w:rsid w:val="00C00ED3"/>
    <w:rsid w:val="00C03F17"/>
    <w:rsid w:val="00C0403E"/>
    <w:rsid w:val="00C05DE1"/>
    <w:rsid w:val="00C06D7C"/>
    <w:rsid w:val="00C077AA"/>
    <w:rsid w:val="00C13AD2"/>
    <w:rsid w:val="00C1759E"/>
    <w:rsid w:val="00C20123"/>
    <w:rsid w:val="00C221C9"/>
    <w:rsid w:val="00C24DA1"/>
    <w:rsid w:val="00C25284"/>
    <w:rsid w:val="00C2599B"/>
    <w:rsid w:val="00C25BE7"/>
    <w:rsid w:val="00C261F5"/>
    <w:rsid w:val="00C31AE2"/>
    <w:rsid w:val="00C34C25"/>
    <w:rsid w:val="00C40173"/>
    <w:rsid w:val="00C41D97"/>
    <w:rsid w:val="00C44139"/>
    <w:rsid w:val="00C441F6"/>
    <w:rsid w:val="00C50CAA"/>
    <w:rsid w:val="00C52E39"/>
    <w:rsid w:val="00C6646B"/>
    <w:rsid w:val="00C67E6D"/>
    <w:rsid w:val="00C720F8"/>
    <w:rsid w:val="00C7553F"/>
    <w:rsid w:val="00C77C78"/>
    <w:rsid w:val="00C804DA"/>
    <w:rsid w:val="00C81084"/>
    <w:rsid w:val="00C8240A"/>
    <w:rsid w:val="00C84A9B"/>
    <w:rsid w:val="00C85058"/>
    <w:rsid w:val="00C91BA0"/>
    <w:rsid w:val="00C92785"/>
    <w:rsid w:val="00C96A49"/>
    <w:rsid w:val="00C96CD4"/>
    <w:rsid w:val="00CA54AB"/>
    <w:rsid w:val="00CB411F"/>
    <w:rsid w:val="00CB738D"/>
    <w:rsid w:val="00CC09F3"/>
    <w:rsid w:val="00CC09F4"/>
    <w:rsid w:val="00CC4C00"/>
    <w:rsid w:val="00CC7708"/>
    <w:rsid w:val="00CD017A"/>
    <w:rsid w:val="00CD04D9"/>
    <w:rsid w:val="00CD1CE7"/>
    <w:rsid w:val="00CE4555"/>
    <w:rsid w:val="00CE78AB"/>
    <w:rsid w:val="00CE7F40"/>
    <w:rsid w:val="00CF21B8"/>
    <w:rsid w:val="00CF3AF8"/>
    <w:rsid w:val="00CF4040"/>
    <w:rsid w:val="00CF7B51"/>
    <w:rsid w:val="00D00C67"/>
    <w:rsid w:val="00D0349B"/>
    <w:rsid w:val="00D068C7"/>
    <w:rsid w:val="00D22271"/>
    <w:rsid w:val="00D23D01"/>
    <w:rsid w:val="00D31302"/>
    <w:rsid w:val="00D3141D"/>
    <w:rsid w:val="00D33FEE"/>
    <w:rsid w:val="00D354E2"/>
    <w:rsid w:val="00D35FA5"/>
    <w:rsid w:val="00D368F4"/>
    <w:rsid w:val="00D37CF6"/>
    <w:rsid w:val="00D4627D"/>
    <w:rsid w:val="00D501DC"/>
    <w:rsid w:val="00D56DF8"/>
    <w:rsid w:val="00D641BA"/>
    <w:rsid w:val="00D65E3F"/>
    <w:rsid w:val="00D66488"/>
    <w:rsid w:val="00D729B3"/>
    <w:rsid w:val="00D76270"/>
    <w:rsid w:val="00D8150A"/>
    <w:rsid w:val="00D8584C"/>
    <w:rsid w:val="00D86FE1"/>
    <w:rsid w:val="00D92538"/>
    <w:rsid w:val="00D9316A"/>
    <w:rsid w:val="00D95CB2"/>
    <w:rsid w:val="00DA2467"/>
    <w:rsid w:val="00DB0BAC"/>
    <w:rsid w:val="00DB39F9"/>
    <w:rsid w:val="00DB66BB"/>
    <w:rsid w:val="00DC081C"/>
    <w:rsid w:val="00DC3E53"/>
    <w:rsid w:val="00DC4DB1"/>
    <w:rsid w:val="00DC7FF1"/>
    <w:rsid w:val="00DD2A6B"/>
    <w:rsid w:val="00DD2AFE"/>
    <w:rsid w:val="00DD3E68"/>
    <w:rsid w:val="00DE0A78"/>
    <w:rsid w:val="00DE31E5"/>
    <w:rsid w:val="00DF77A3"/>
    <w:rsid w:val="00E011B3"/>
    <w:rsid w:val="00E042E1"/>
    <w:rsid w:val="00E06AF3"/>
    <w:rsid w:val="00E11C63"/>
    <w:rsid w:val="00E12F7B"/>
    <w:rsid w:val="00E14EBA"/>
    <w:rsid w:val="00E15BA0"/>
    <w:rsid w:val="00E17D79"/>
    <w:rsid w:val="00E20573"/>
    <w:rsid w:val="00E226C3"/>
    <w:rsid w:val="00E22CD4"/>
    <w:rsid w:val="00E31149"/>
    <w:rsid w:val="00E31AAF"/>
    <w:rsid w:val="00E32069"/>
    <w:rsid w:val="00E36844"/>
    <w:rsid w:val="00E4080C"/>
    <w:rsid w:val="00E45FC3"/>
    <w:rsid w:val="00E516F7"/>
    <w:rsid w:val="00E52CD5"/>
    <w:rsid w:val="00E552F6"/>
    <w:rsid w:val="00E57142"/>
    <w:rsid w:val="00E606D8"/>
    <w:rsid w:val="00E63DB6"/>
    <w:rsid w:val="00E66368"/>
    <w:rsid w:val="00E7131F"/>
    <w:rsid w:val="00E71621"/>
    <w:rsid w:val="00E81C57"/>
    <w:rsid w:val="00E90096"/>
    <w:rsid w:val="00E928D6"/>
    <w:rsid w:val="00EA28D9"/>
    <w:rsid w:val="00EB22A9"/>
    <w:rsid w:val="00EB2FFD"/>
    <w:rsid w:val="00EB5104"/>
    <w:rsid w:val="00EB5612"/>
    <w:rsid w:val="00EB5F2C"/>
    <w:rsid w:val="00EB7ABB"/>
    <w:rsid w:val="00EC0AC9"/>
    <w:rsid w:val="00EC10BE"/>
    <w:rsid w:val="00EC2EE1"/>
    <w:rsid w:val="00EE084D"/>
    <w:rsid w:val="00EE1BBD"/>
    <w:rsid w:val="00EE40AE"/>
    <w:rsid w:val="00EF12D8"/>
    <w:rsid w:val="00EF38D4"/>
    <w:rsid w:val="00EF46A8"/>
    <w:rsid w:val="00EF645C"/>
    <w:rsid w:val="00F01546"/>
    <w:rsid w:val="00F0678D"/>
    <w:rsid w:val="00F14473"/>
    <w:rsid w:val="00F1636C"/>
    <w:rsid w:val="00F23B56"/>
    <w:rsid w:val="00F25D14"/>
    <w:rsid w:val="00F30602"/>
    <w:rsid w:val="00F375C2"/>
    <w:rsid w:val="00F41018"/>
    <w:rsid w:val="00F43BB9"/>
    <w:rsid w:val="00F44C4E"/>
    <w:rsid w:val="00F50E10"/>
    <w:rsid w:val="00F50F5F"/>
    <w:rsid w:val="00F52BDD"/>
    <w:rsid w:val="00F532EC"/>
    <w:rsid w:val="00F639D6"/>
    <w:rsid w:val="00F65182"/>
    <w:rsid w:val="00F66343"/>
    <w:rsid w:val="00F8278E"/>
    <w:rsid w:val="00F92E79"/>
    <w:rsid w:val="00F95EA4"/>
    <w:rsid w:val="00F962D5"/>
    <w:rsid w:val="00F96BD4"/>
    <w:rsid w:val="00F97B50"/>
    <w:rsid w:val="00FA0232"/>
    <w:rsid w:val="00FA3415"/>
    <w:rsid w:val="00FA5D12"/>
    <w:rsid w:val="00FB3BBA"/>
    <w:rsid w:val="00FB5DAB"/>
    <w:rsid w:val="00FB7466"/>
    <w:rsid w:val="00FC1EEA"/>
    <w:rsid w:val="00FC2316"/>
    <w:rsid w:val="00FC4B14"/>
    <w:rsid w:val="00FC4B71"/>
    <w:rsid w:val="00FD062D"/>
    <w:rsid w:val="00FD2579"/>
    <w:rsid w:val="00FD4859"/>
    <w:rsid w:val="00FE1E36"/>
    <w:rsid w:val="00FE1EBD"/>
    <w:rsid w:val="00FF05B2"/>
    <w:rsid w:val="00FF09F7"/>
    <w:rsid w:val="00FF22B5"/>
    <w:rsid w:val="00FF49BC"/>
    <w:rsid w:val="0178B274"/>
    <w:rsid w:val="01BE3CCD"/>
    <w:rsid w:val="01CCB270"/>
    <w:rsid w:val="02233BA4"/>
    <w:rsid w:val="022854C8"/>
    <w:rsid w:val="027448AF"/>
    <w:rsid w:val="029A684D"/>
    <w:rsid w:val="03188BF6"/>
    <w:rsid w:val="032DC914"/>
    <w:rsid w:val="0356F6A2"/>
    <w:rsid w:val="0386BF07"/>
    <w:rsid w:val="03D0AE24"/>
    <w:rsid w:val="03D28DAF"/>
    <w:rsid w:val="0404DD7F"/>
    <w:rsid w:val="0426CE24"/>
    <w:rsid w:val="046F06F9"/>
    <w:rsid w:val="047A9E19"/>
    <w:rsid w:val="047B2F9D"/>
    <w:rsid w:val="04AB5F2F"/>
    <w:rsid w:val="04D582AB"/>
    <w:rsid w:val="04D67637"/>
    <w:rsid w:val="04E57325"/>
    <w:rsid w:val="050043B2"/>
    <w:rsid w:val="052B2329"/>
    <w:rsid w:val="055D6760"/>
    <w:rsid w:val="0587A0DF"/>
    <w:rsid w:val="05F99550"/>
    <w:rsid w:val="066671C2"/>
    <w:rsid w:val="0669EF32"/>
    <w:rsid w:val="0672C16A"/>
    <w:rsid w:val="069E9B63"/>
    <w:rsid w:val="06B70AB6"/>
    <w:rsid w:val="06C91195"/>
    <w:rsid w:val="06CAD636"/>
    <w:rsid w:val="075A22B0"/>
    <w:rsid w:val="07BD065E"/>
    <w:rsid w:val="07C43E07"/>
    <w:rsid w:val="07F50B3B"/>
    <w:rsid w:val="07FEADBC"/>
    <w:rsid w:val="0834D4A3"/>
    <w:rsid w:val="0878CB87"/>
    <w:rsid w:val="087EDCAA"/>
    <w:rsid w:val="08C79475"/>
    <w:rsid w:val="08CA051F"/>
    <w:rsid w:val="08F419AB"/>
    <w:rsid w:val="08F92DB0"/>
    <w:rsid w:val="093B2F47"/>
    <w:rsid w:val="09787714"/>
    <w:rsid w:val="099A5E82"/>
    <w:rsid w:val="09C7709D"/>
    <w:rsid w:val="09F1D6DC"/>
    <w:rsid w:val="0A2DAFD9"/>
    <w:rsid w:val="0A2F18C4"/>
    <w:rsid w:val="0AA40C60"/>
    <w:rsid w:val="0ADE487D"/>
    <w:rsid w:val="0B318DCA"/>
    <w:rsid w:val="0BA18E57"/>
    <w:rsid w:val="0C314821"/>
    <w:rsid w:val="0C67EF21"/>
    <w:rsid w:val="0CB79449"/>
    <w:rsid w:val="0CCEEBB4"/>
    <w:rsid w:val="0D141FDC"/>
    <w:rsid w:val="0DBBF330"/>
    <w:rsid w:val="0DC0ADB2"/>
    <w:rsid w:val="0DD7A9B3"/>
    <w:rsid w:val="0E0C61EA"/>
    <w:rsid w:val="0E18F954"/>
    <w:rsid w:val="0E1D1182"/>
    <w:rsid w:val="0E59150A"/>
    <w:rsid w:val="0E66F466"/>
    <w:rsid w:val="0EA1B556"/>
    <w:rsid w:val="0EED54E0"/>
    <w:rsid w:val="0F094058"/>
    <w:rsid w:val="0F5CC403"/>
    <w:rsid w:val="0F93CB6F"/>
    <w:rsid w:val="0FA41D0E"/>
    <w:rsid w:val="0FB7EFDD"/>
    <w:rsid w:val="0FB91BEC"/>
    <w:rsid w:val="0FE04FA6"/>
    <w:rsid w:val="1041D042"/>
    <w:rsid w:val="105085FB"/>
    <w:rsid w:val="108A6931"/>
    <w:rsid w:val="10E9DC7C"/>
    <w:rsid w:val="10ECA36A"/>
    <w:rsid w:val="1100D31A"/>
    <w:rsid w:val="11407FB0"/>
    <w:rsid w:val="11519349"/>
    <w:rsid w:val="11560479"/>
    <w:rsid w:val="1160583C"/>
    <w:rsid w:val="1183399B"/>
    <w:rsid w:val="11BFB2E9"/>
    <w:rsid w:val="11EB42AC"/>
    <w:rsid w:val="1253EF64"/>
    <w:rsid w:val="128C63CE"/>
    <w:rsid w:val="12E2DBD6"/>
    <w:rsid w:val="1376245B"/>
    <w:rsid w:val="13BF9442"/>
    <w:rsid w:val="13C2EB94"/>
    <w:rsid w:val="13EF241B"/>
    <w:rsid w:val="142377AB"/>
    <w:rsid w:val="147FE5BF"/>
    <w:rsid w:val="14C8568E"/>
    <w:rsid w:val="14D9D6B5"/>
    <w:rsid w:val="14E75BB5"/>
    <w:rsid w:val="1592EF64"/>
    <w:rsid w:val="15C40490"/>
    <w:rsid w:val="1602DD6A"/>
    <w:rsid w:val="162A4A3A"/>
    <w:rsid w:val="163BECA5"/>
    <w:rsid w:val="166541D8"/>
    <w:rsid w:val="167C96F8"/>
    <w:rsid w:val="16BB3F8B"/>
    <w:rsid w:val="16BC8B21"/>
    <w:rsid w:val="16D049E5"/>
    <w:rsid w:val="16D3F7AE"/>
    <w:rsid w:val="16E01DB1"/>
    <w:rsid w:val="1735A2FF"/>
    <w:rsid w:val="173E004C"/>
    <w:rsid w:val="17882087"/>
    <w:rsid w:val="1792605A"/>
    <w:rsid w:val="179A7859"/>
    <w:rsid w:val="17AABE6E"/>
    <w:rsid w:val="1821ECAD"/>
    <w:rsid w:val="18362242"/>
    <w:rsid w:val="183643FF"/>
    <w:rsid w:val="185CC6D0"/>
    <w:rsid w:val="18798D8B"/>
    <w:rsid w:val="189D9C16"/>
    <w:rsid w:val="18C9DBDB"/>
    <w:rsid w:val="19445281"/>
    <w:rsid w:val="19E2B28D"/>
    <w:rsid w:val="1A1F08EE"/>
    <w:rsid w:val="1A4A5F68"/>
    <w:rsid w:val="1A510B00"/>
    <w:rsid w:val="1A9FE3D5"/>
    <w:rsid w:val="1AB900D3"/>
    <w:rsid w:val="1B1360D5"/>
    <w:rsid w:val="1B3AC352"/>
    <w:rsid w:val="1B473DD6"/>
    <w:rsid w:val="1C7E0643"/>
    <w:rsid w:val="1CAAA9C5"/>
    <w:rsid w:val="1CABC838"/>
    <w:rsid w:val="1CEA9E9B"/>
    <w:rsid w:val="1D2AE832"/>
    <w:rsid w:val="1D2BEE37"/>
    <w:rsid w:val="1D8E810A"/>
    <w:rsid w:val="1DB91C79"/>
    <w:rsid w:val="1DDEFE25"/>
    <w:rsid w:val="1E196A39"/>
    <w:rsid w:val="1E202EB6"/>
    <w:rsid w:val="1E2DB871"/>
    <w:rsid w:val="1E8E4244"/>
    <w:rsid w:val="1EBA5D43"/>
    <w:rsid w:val="1F63DD34"/>
    <w:rsid w:val="1F9C26A9"/>
    <w:rsid w:val="1FAFBEEB"/>
    <w:rsid w:val="1FD608E4"/>
    <w:rsid w:val="1FF71DCC"/>
    <w:rsid w:val="20167663"/>
    <w:rsid w:val="20AD2E6A"/>
    <w:rsid w:val="20BACFDC"/>
    <w:rsid w:val="20C95105"/>
    <w:rsid w:val="20D19A59"/>
    <w:rsid w:val="20D9E497"/>
    <w:rsid w:val="21C66CDC"/>
    <w:rsid w:val="21F9E42E"/>
    <w:rsid w:val="222550D1"/>
    <w:rsid w:val="22526963"/>
    <w:rsid w:val="226D1984"/>
    <w:rsid w:val="22B78BAD"/>
    <w:rsid w:val="22CCA65E"/>
    <w:rsid w:val="22D1EA1B"/>
    <w:rsid w:val="22DD98C3"/>
    <w:rsid w:val="22EA49E7"/>
    <w:rsid w:val="230A77E0"/>
    <w:rsid w:val="233BFE51"/>
    <w:rsid w:val="23B3202D"/>
    <w:rsid w:val="23BFA6CC"/>
    <w:rsid w:val="241130AF"/>
    <w:rsid w:val="24171E27"/>
    <w:rsid w:val="241B4944"/>
    <w:rsid w:val="243546EC"/>
    <w:rsid w:val="248EE64C"/>
    <w:rsid w:val="24A6D336"/>
    <w:rsid w:val="24D83600"/>
    <w:rsid w:val="252111EB"/>
    <w:rsid w:val="25486162"/>
    <w:rsid w:val="2551A460"/>
    <w:rsid w:val="25EAEBC1"/>
    <w:rsid w:val="26A7BFD2"/>
    <w:rsid w:val="2722C42B"/>
    <w:rsid w:val="274638B2"/>
    <w:rsid w:val="2747691E"/>
    <w:rsid w:val="2779181F"/>
    <w:rsid w:val="278EFDCF"/>
    <w:rsid w:val="279773C6"/>
    <w:rsid w:val="27DAE913"/>
    <w:rsid w:val="27DE79B9"/>
    <w:rsid w:val="2835CB05"/>
    <w:rsid w:val="286859ED"/>
    <w:rsid w:val="28864724"/>
    <w:rsid w:val="28926153"/>
    <w:rsid w:val="28B85417"/>
    <w:rsid w:val="28E3397F"/>
    <w:rsid w:val="28ED28CD"/>
    <w:rsid w:val="28EE8766"/>
    <w:rsid w:val="290B4660"/>
    <w:rsid w:val="293513AB"/>
    <w:rsid w:val="29556014"/>
    <w:rsid w:val="295C1CE0"/>
    <w:rsid w:val="295CE8A5"/>
    <w:rsid w:val="2974967D"/>
    <w:rsid w:val="29FB6A5E"/>
    <w:rsid w:val="2A19CFAF"/>
    <w:rsid w:val="2A4464E9"/>
    <w:rsid w:val="2A493A22"/>
    <w:rsid w:val="2A5242F0"/>
    <w:rsid w:val="2AA5ACF2"/>
    <w:rsid w:val="2AE94220"/>
    <w:rsid w:val="2B195303"/>
    <w:rsid w:val="2B3C8105"/>
    <w:rsid w:val="2B43FB35"/>
    <w:rsid w:val="2B8EF258"/>
    <w:rsid w:val="2BC75AF1"/>
    <w:rsid w:val="2BCC024A"/>
    <w:rsid w:val="2C25C381"/>
    <w:rsid w:val="2CB33EF3"/>
    <w:rsid w:val="2CC2C7CE"/>
    <w:rsid w:val="2CE636C5"/>
    <w:rsid w:val="2D057F42"/>
    <w:rsid w:val="2D1920D2"/>
    <w:rsid w:val="2D7399CA"/>
    <w:rsid w:val="2D7FC5E0"/>
    <w:rsid w:val="2E60F52D"/>
    <w:rsid w:val="2E681223"/>
    <w:rsid w:val="2E96822C"/>
    <w:rsid w:val="2E976897"/>
    <w:rsid w:val="2ED5A4C5"/>
    <w:rsid w:val="2F2326FA"/>
    <w:rsid w:val="2F41ACDF"/>
    <w:rsid w:val="2F88D8C6"/>
    <w:rsid w:val="2FA094FA"/>
    <w:rsid w:val="2FC18194"/>
    <w:rsid w:val="30177484"/>
    <w:rsid w:val="30FE8385"/>
    <w:rsid w:val="313A377B"/>
    <w:rsid w:val="314ADD7B"/>
    <w:rsid w:val="31B49E27"/>
    <w:rsid w:val="31D95607"/>
    <w:rsid w:val="3234C66E"/>
    <w:rsid w:val="324BE1F0"/>
    <w:rsid w:val="3264A4AB"/>
    <w:rsid w:val="3285D79C"/>
    <w:rsid w:val="330BF485"/>
    <w:rsid w:val="335FBD81"/>
    <w:rsid w:val="337B238E"/>
    <w:rsid w:val="3389993D"/>
    <w:rsid w:val="339B00AD"/>
    <w:rsid w:val="33BE3416"/>
    <w:rsid w:val="33DC7F38"/>
    <w:rsid w:val="33ED873E"/>
    <w:rsid w:val="33F9F9E6"/>
    <w:rsid w:val="3439BFCF"/>
    <w:rsid w:val="34786801"/>
    <w:rsid w:val="347DE454"/>
    <w:rsid w:val="34C9B979"/>
    <w:rsid w:val="34E12F36"/>
    <w:rsid w:val="34F8FD5C"/>
    <w:rsid w:val="35415D5F"/>
    <w:rsid w:val="35985D9D"/>
    <w:rsid w:val="35AFC729"/>
    <w:rsid w:val="35BA13C7"/>
    <w:rsid w:val="360CB46D"/>
    <w:rsid w:val="36146FB1"/>
    <w:rsid w:val="3615ADF5"/>
    <w:rsid w:val="3617259D"/>
    <w:rsid w:val="36249DF7"/>
    <w:rsid w:val="3631519C"/>
    <w:rsid w:val="3637073F"/>
    <w:rsid w:val="368E1800"/>
    <w:rsid w:val="36ABFCE1"/>
    <w:rsid w:val="36AEC128"/>
    <w:rsid w:val="36BE3DDB"/>
    <w:rsid w:val="36CA33E8"/>
    <w:rsid w:val="37378445"/>
    <w:rsid w:val="3738834E"/>
    <w:rsid w:val="3742EE1D"/>
    <w:rsid w:val="3752DEB8"/>
    <w:rsid w:val="37C38EDD"/>
    <w:rsid w:val="37FAC713"/>
    <w:rsid w:val="380E8107"/>
    <w:rsid w:val="383AFBFA"/>
    <w:rsid w:val="38605D62"/>
    <w:rsid w:val="386AAA0E"/>
    <w:rsid w:val="387A3C05"/>
    <w:rsid w:val="38AD7D7B"/>
    <w:rsid w:val="38AFB84C"/>
    <w:rsid w:val="39361400"/>
    <w:rsid w:val="3A66CF62"/>
    <w:rsid w:val="3A6F8C98"/>
    <w:rsid w:val="3A7ECF61"/>
    <w:rsid w:val="3A8101E5"/>
    <w:rsid w:val="3AD768F1"/>
    <w:rsid w:val="3AEE7073"/>
    <w:rsid w:val="3B3478B0"/>
    <w:rsid w:val="3B3B4BCC"/>
    <w:rsid w:val="3B466983"/>
    <w:rsid w:val="3B6C065F"/>
    <w:rsid w:val="3B82BF9D"/>
    <w:rsid w:val="3B94F588"/>
    <w:rsid w:val="3C10DC7C"/>
    <w:rsid w:val="3C238799"/>
    <w:rsid w:val="3C3FB0B9"/>
    <w:rsid w:val="3C696377"/>
    <w:rsid w:val="3C8111CF"/>
    <w:rsid w:val="3D2CB516"/>
    <w:rsid w:val="3D6E9120"/>
    <w:rsid w:val="3D8AC2F3"/>
    <w:rsid w:val="3D9C756F"/>
    <w:rsid w:val="3E106630"/>
    <w:rsid w:val="3E2DEB31"/>
    <w:rsid w:val="3E71805F"/>
    <w:rsid w:val="3EC9A2F8"/>
    <w:rsid w:val="3FD1B0F6"/>
    <w:rsid w:val="3FFDEDA0"/>
    <w:rsid w:val="40BFBA35"/>
    <w:rsid w:val="40C263B5"/>
    <w:rsid w:val="40FB3007"/>
    <w:rsid w:val="410C5CB4"/>
    <w:rsid w:val="41190D20"/>
    <w:rsid w:val="4151A206"/>
    <w:rsid w:val="4180132B"/>
    <w:rsid w:val="41ABEC81"/>
    <w:rsid w:val="41B77940"/>
    <w:rsid w:val="421AEA7A"/>
    <w:rsid w:val="427BDAA9"/>
    <w:rsid w:val="42934EF9"/>
    <w:rsid w:val="431A337B"/>
    <w:rsid w:val="43B06F8C"/>
    <w:rsid w:val="43D150B1"/>
    <w:rsid w:val="43D9D54B"/>
    <w:rsid w:val="44063056"/>
    <w:rsid w:val="442738B9"/>
    <w:rsid w:val="442920A6"/>
    <w:rsid w:val="4466B6EF"/>
    <w:rsid w:val="4481536A"/>
    <w:rsid w:val="44D6B322"/>
    <w:rsid w:val="45276B6D"/>
    <w:rsid w:val="45380ECC"/>
    <w:rsid w:val="458358F7"/>
    <w:rsid w:val="462CB4E8"/>
    <w:rsid w:val="464F10D4"/>
    <w:rsid w:val="468C07AE"/>
    <w:rsid w:val="469E203F"/>
    <w:rsid w:val="46B27AE7"/>
    <w:rsid w:val="46E819F4"/>
    <w:rsid w:val="46F8A853"/>
    <w:rsid w:val="475830E6"/>
    <w:rsid w:val="4789EF55"/>
    <w:rsid w:val="47CAEDBD"/>
    <w:rsid w:val="47CEEC9B"/>
    <w:rsid w:val="484008C1"/>
    <w:rsid w:val="488C0720"/>
    <w:rsid w:val="48CECAF9"/>
    <w:rsid w:val="48D2B187"/>
    <w:rsid w:val="492E0DA2"/>
    <w:rsid w:val="493A33EB"/>
    <w:rsid w:val="495A7E44"/>
    <w:rsid w:val="49633CC0"/>
    <w:rsid w:val="4A172ADA"/>
    <w:rsid w:val="4A501D9E"/>
    <w:rsid w:val="4A834AA4"/>
    <w:rsid w:val="4AA19D05"/>
    <w:rsid w:val="4AD4F37B"/>
    <w:rsid w:val="4B139176"/>
    <w:rsid w:val="4B87872E"/>
    <w:rsid w:val="4BA2DAB0"/>
    <w:rsid w:val="4BC58DB1"/>
    <w:rsid w:val="4BED4395"/>
    <w:rsid w:val="4BFF023C"/>
    <w:rsid w:val="4BFF99B4"/>
    <w:rsid w:val="4C92149E"/>
    <w:rsid w:val="4CC9A45C"/>
    <w:rsid w:val="4CCA26D4"/>
    <w:rsid w:val="4CCD6077"/>
    <w:rsid w:val="4D8E65FC"/>
    <w:rsid w:val="4E41A005"/>
    <w:rsid w:val="4E500F15"/>
    <w:rsid w:val="4E535A6D"/>
    <w:rsid w:val="4E609AF4"/>
    <w:rsid w:val="4E6A5C90"/>
    <w:rsid w:val="4E7B6A59"/>
    <w:rsid w:val="4F0134EA"/>
    <w:rsid w:val="4F043C0B"/>
    <w:rsid w:val="4F1584FA"/>
    <w:rsid w:val="4F23B62B"/>
    <w:rsid w:val="4F5BBAB3"/>
    <w:rsid w:val="4F92646A"/>
    <w:rsid w:val="4FFECF6D"/>
    <w:rsid w:val="50453BF2"/>
    <w:rsid w:val="506DDB43"/>
    <w:rsid w:val="50B3D627"/>
    <w:rsid w:val="50EE497B"/>
    <w:rsid w:val="5127B8A9"/>
    <w:rsid w:val="516D4ADE"/>
    <w:rsid w:val="51AF3904"/>
    <w:rsid w:val="51B62970"/>
    <w:rsid w:val="51CEED26"/>
    <w:rsid w:val="51DE7506"/>
    <w:rsid w:val="521ECC29"/>
    <w:rsid w:val="524D25BC"/>
    <w:rsid w:val="5291FBDC"/>
    <w:rsid w:val="52941E05"/>
    <w:rsid w:val="52F2AB01"/>
    <w:rsid w:val="53906BB8"/>
    <w:rsid w:val="54952B7E"/>
    <w:rsid w:val="54C39642"/>
    <w:rsid w:val="55110258"/>
    <w:rsid w:val="557062FD"/>
    <w:rsid w:val="55A85975"/>
    <w:rsid w:val="55DDCCF0"/>
    <w:rsid w:val="5604D354"/>
    <w:rsid w:val="5606CFF2"/>
    <w:rsid w:val="5612FFC9"/>
    <w:rsid w:val="56209143"/>
    <w:rsid w:val="56359D33"/>
    <w:rsid w:val="567665BF"/>
    <w:rsid w:val="5712051E"/>
    <w:rsid w:val="57248212"/>
    <w:rsid w:val="572E254B"/>
    <w:rsid w:val="574F0817"/>
    <w:rsid w:val="5764E10D"/>
    <w:rsid w:val="57AF1EA6"/>
    <w:rsid w:val="57D1BFC8"/>
    <w:rsid w:val="57EE2148"/>
    <w:rsid w:val="5866FBD1"/>
    <w:rsid w:val="586FBEB8"/>
    <w:rsid w:val="58E4A61A"/>
    <w:rsid w:val="59B5EBAF"/>
    <w:rsid w:val="5A1B77DF"/>
    <w:rsid w:val="5A490E8C"/>
    <w:rsid w:val="5A6C66E8"/>
    <w:rsid w:val="5A9974A6"/>
    <w:rsid w:val="5ABBC5B7"/>
    <w:rsid w:val="5AF1A30A"/>
    <w:rsid w:val="5B17F175"/>
    <w:rsid w:val="5C2D6B6B"/>
    <w:rsid w:val="5C354507"/>
    <w:rsid w:val="5C3BBD45"/>
    <w:rsid w:val="5C75ACCF"/>
    <w:rsid w:val="5C9245CE"/>
    <w:rsid w:val="5CA6E8D1"/>
    <w:rsid w:val="5CB28B20"/>
    <w:rsid w:val="5CE4CAC2"/>
    <w:rsid w:val="5D3A61B5"/>
    <w:rsid w:val="5DAAEE4D"/>
    <w:rsid w:val="5E0CA2A6"/>
    <w:rsid w:val="5E68EE14"/>
    <w:rsid w:val="5E8FD3D8"/>
    <w:rsid w:val="5ED0DE26"/>
    <w:rsid w:val="5F0C20D7"/>
    <w:rsid w:val="5F3C24E5"/>
    <w:rsid w:val="5F554D42"/>
    <w:rsid w:val="5F6CE5C9"/>
    <w:rsid w:val="5F991541"/>
    <w:rsid w:val="5FD327D6"/>
    <w:rsid w:val="5FDB1B94"/>
    <w:rsid w:val="5FE430D7"/>
    <w:rsid w:val="5FF2E3B6"/>
    <w:rsid w:val="605B240D"/>
    <w:rsid w:val="609C1C6F"/>
    <w:rsid w:val="60A9524B"/>
    <w:rsid w:val="61C54D62"/>
    <w:rsid w:val="61EE3574"/>
    <w:rsid w:val="61F39219"/>
    <w:rsid w:val="6200D62A"/>
    <w:rsid w:val="620E9A1F"/>
    <w:rsid w:val="6221974D"/>
    <w:rsid w:val="62C2FE78"/>
    <w:rsid w:val="62DED00E"/>
    <w:rsid w:val="6336FB0D"/>
    <w:rsid w:val="633A4C2E"/>
    <w:rsid w:val="6349ACD5"/>
    <w:rsid w:val="63BE343B"/>
    <w:rsid w:val="6404B00D"/>
    <w:rsid w:val="642B0601"/>
    <w:rsid w:val="647F31DB"/>
    <w:rsid w:val="64C5FBE5"/>
    <w:rsid w:val="651E103A"/>
    <w:rsid w:val="653518CF"/>
    <w:rsid w:val="658EE0D2"/>
    <w:rsid w:val="659D92CA"/>
    <w:rsid w:val="65D547F8"/>
    <w:rsid w:val="65F0C083"/>
    <w:rsid w:val="667C1800"/>
    <w:rsid w:val="66CF3362"/>
    <w:rsid w:val="66D051B8"/>
    <w:rsid w:val="67AE5831"/>
    <w:rsid w:val="67CAD216"/>
    <w:rsid w:val="6801340F"/>
    <w:rsid w:val="686A28B0"/>
    <w:rsid w:val="6873A9CD"/>
    <w:rsid w:val="68B5441C"/>
    <w:rsid w:val="68D7DEED"/>
    <w:rsid w:val="68DEC2A9"/>
    <w:rsid w:val="68E16C6E"/>
    <w:rsid w:val="69175EB9"/>
    <w:rsid w:val="69421BBD"/>
    <w:rsid w:val="697CD5AC"/>
    <w:rsid w:val="698656C9"/>
    <w:rsid w:val="69C209D4"/>
    <w:rsid w:val="69FE367E"/>
    <w:rsid w:val="6A2ED416"/>
    <w:rsid w:val="6A658A14"/>
    <w:rsid w:val="6A95A08D"/>
    <w:rsid w:val="6AEB1113"/>
    <w:rsid w:val="6B2771DA"/>
    <w:rsid w:val="6B8B926A"/>
    <w:rsid w:val="6BD7B0C9"/>
    <w:rsid w:val="6BECE4DE"/>
    <w:rsid w:val="6C0D0AE0"/>
    <w:rsid w:val="6C242CCB"/>
    <w:rsid w:val="6C24C6E4"/>
    <w:rsid w:val="6CB76B96"/>
    <w:rsid w:val="6CE4C662"/>
    <w:rsid w:val="6D4554B8"/>
    <w:rsid w:val="6D78A320"/>
    <w:rsid w:val="6D950463"/>
    <w:rsid w:val="6D981B46"/>
    <w:rsid w:val="6E28A5F2"/>
    <w:rsid w:val="6E6AA1C7"/>
    <w:rsid w:val="6E98978D"/>
    <w:rsid w:val="6F51AFBB"/>
    <w:rsid w:val="6F82209B"/>
    <w:rsid w:val="6F8AE239"/>
    <w:rsid w:val="6FBBB6A6"/>
    <w:rsid w:val="6FD4D722"/>
    <w:rsid w:val="6FFEB336"/>
    <w:rsid w:val="700F6A72"/>
    <w:rsid w:val="7017A052"/>
    <w:rsid w:val="705DD6FA"/>
    <w:rsid w:val="711954E6"/>
    <w:rsid w:val="713D4A16"/>
    <w:rsid w:val="7142F072"/>
    <w:rsid w:val="71435644"/>
    <w:rsid w:val="7236F0CE"/>
    <w:rsid w:val="727187B2"/>
    <w:rsid w:val="7271EE88"/>
    <w:rsid w:val="72792FE7"/>
    <w:rsid w:val="72805DBC"/>
    <w:rsid w:val="729D4F38"/>
    <w:rsid w:val="72ED3145"/>
    <w:rsid w:val="7305D59B"/>
    <w:rsid w:val="737B0DB5"/>
    <w:rsid w:val="7396B3E5"/>
    <w:rsid w:val="73F51E24"/>
    <w:rsid w:val="73F6F46C"/>
    <w:rsid w:val="73FA8075"/>
    <w:rsid w:val="740C2F96"/>
    <w:rsid w:val="744934BB"/>
    <w:rsid w:val="74603209"/>
    <w:rsid w:val="7471D1CF"/>
    <w:rsid w:val="7478C2EE"/>
    <w:rsid w:val="74BF60E5"/>
    <w:rsid w:val="74E40C3A"/>
    <w:rsid w:val="75247B35"/>
    <w:rsid w:val="75634DCE"/>
    <w:rsid w:val="75E48B81"/>
    <w:rsid w:val="75FEA68C"/>
    <w:rsid w:val="7610A019"/>
    <w:rsid w:val="7688A227"/>
    <w:rsid w:val="76D2A131"/>
    <w:rsid w:val="76E124AA"/>
    <w:rsid w:val="76EF7A21"/>
    <w:rsid w:val="76FA0FC8"/>
    <w:rsid w:val="77082371"/>
    <w:rsid w:val="77608275"/>
    <w:rsid w:val="7767CF3B"/>
    <w:rsid w:val="77707860"/>
    <w:rsid w:val="77AC47E7"/>
    <w:rsid w:val="77BCEF1F"/>
    <w:rsid w:val="781BACFC"/>
    <w:rsid w:val="78390FEB"/>
    <w:rsid w:val="78ED3A28"/>
    <w:rsid w:val="790B67F7"/>
    <w:rsid w:val="79A7F57D"/>
    <w:rsid w:val="79D71C85"/>
    <w:rsid w:val="79DFF2EB"/>
    <w:rsid w:val="79EF84FB"/>
    <w:rsid w:val="7A39DAB9"/>
    <w:rsid w:val="7A4F9E44"/>
    <w:rsid w:val="7AC8DA79"/>
    <w:rsid w:val="7ADE98EC"/>
    <w:rsid w:val="7AEBC12A"/>
    <w:rsid w:val="7B32BCDD"/>
    <w:rsid w:val="7B7E4058"/>
    <w:rsid w:val="7B801A99"/>
    <w:rsid w:val="7B922079"/>
    <w:rsid w:val="7BC6EFC3"/>
    <w:rsid w:val="7BF4D062"/>
    <w:rsid w:val="7C097F05"/>
    <w:rsid w:val="7C4DAC42"/>
    <w:rsid w:val="7C704475"/>
    <w:rsid w:val="7C9BEC49"/>
    <w:rsid w:val="7CAA4F69"/>
    <w:rsid w:val="7CAB7E70"/>
    <w:rsid w:val="7CD22D7F"/>
    <w:rsid w:val="7CD60EF0"/>
    <w:rsid w:val="7CD71A1A"/>
    <w:rsid w:val="7D3170BD"/>
    <w:rsid w:val="7D7387EA"/>
    <w:rsid w:val="7D8482B7"/>
    <w:rsid w:val="7E0DDBBE"/>
    <w:rsid w:val="7E307932"/>
    <w:rsid w:val="7E43B911"/>
    <w:rsid w:val="7E81BF94"/>
    <w:rsid w:val="7ECB5A2C"/>
    <w:rsid w:val="7F0E8E02"/>
    <w:rsid w:val="7F77161E"/>
    <w:rsid w:val="7FB1382A"/>
    <w:rsid w:val="7FCD50BD"/>
    <w:rsid w:val="7FD5EA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64724"/>
  <w15:chartTrackingRefBased/>
  <w15:docId w15:val="{CE96908A-89B2-4F3C-8E6F-BE00B51E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E78"/>
  </w:style>
  <w:style w:type="paragraph" w:styleId="Heading1">
    <w:name w:val="heading 1"/>
    <w:basedOn w:val="Normal"/>
    <w:next w:val="Normal"/>
    <w:link w:val="Heading1Char"/>
    <w:uiPriority w:val="9"/>
    <w:qFormat/>
    <w:rsid w:val="008B3F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47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63DA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96A4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8B3FB0"/>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8B3FB0"/>
    <w:pPr>
      <w:spacing w:before="240" w:after="0"/>
    </w:pPr>
    <w:rPr>
      <w:rFonts w:cstheme="minorHAnsi"/>
      <w:b/>
      <w:bCs/>
      <w:sz w:val="20"/>
      <w:szCs w:val="20"/>
    </w:rPr>
  </w:style>
  <w:style w:type="paragraph" w:styleId="TOC3">
    <w:name w:val="toc 3"/>
    <w:basedOn w:val="Normal"/>
    <w:next w:val="Normal"/>
    <w:autoRedefine/>
    <w:uiPriority w:val="39"/>
    <w:unhideWhenUsed/>
    <w:rsid w:val="008B3FB0"/>
    <w:pPr>
      <w:spacing w:after="0"/>
      <w:ind w:left="220"/>
    </w:pPr>
    <w:rPr>
      <w:rFonts w:cstheme="minorHAnsi"/>
      <w:sz w:val="20"/>
      <w:szCs w:val="20"/>
    </w:rPr>
  </w:style>
  <w:style w:type="paragraph" w:styleId="TOC4">
    <w:name w:val="toc 4"/>
    <w:basedOn w:val="Normal"/>
    <w:next w:val="Normal"/>
    <w:autoRedefine/>
    <w:uiPriority w:val="39"/>
    <w:unhideWhenUsed/>
    <w:rsid w:val="008B3FB0"/>
    <w:pPr>
      <w:spacing w:after="0"/>
      <w:ind w:left="440"/>
    </w:pPr>
    <w:rPr>
      <w:rFonts w:cstheme="minorHAnsi"/>
      <w:sz w:val="20"/>
      <w:szCs w:val="20"/>
    </w:rPr>
  </w:style>
  <w:style w:type="paragraph" w:styleId="TOC5">
    <w:name w:val="toc 5"/>
    <w:basedOn w:val="Normal"/>
    <w:next w:val="Normal"/>
    <w:autoRedefine/>
    <w:uiPriority w:val="39"/>
    <w:unhideWhenUsed/>
    <w:rsid w:val="008B3FB0"/>
    <w:pPr>
      <w:spacing w:after="0"/>
      <w:ind w:left="660"/>
    </w:pPr>
    <w:rPr>
      <w:rFonts w:cstheme="minorHAnsi"/>
      <w:sz w:val="20"/>
      <w:szCs w:val="20"/>
    </w:rPr>
  </w:style>
  <w:style w:type="paragraph" w:styleId="TOC6">
    <w:name w:val="toc 6"/>
    <w:basedOn w:val="Normal"/>
    <w:next w:val="Normal"/>
    <w:autoRedefine/>
    <w:uiPriority w:val="39"/>
    <w:unhideWhenUsed/>
    <w:rsid w:val="008B3FB0"/>
    <w:pPr>
      <w:spacing w:after="0"/>
      <w:ind w:left="880"/>
    </w:pPr>
    <w:rPr>
      <w:rFonts w:cstheme="minorHAnsi"/>
      <w:sz w:val="20"/>
      <w:szCs w:val="20"/>
    </w:rPr>
  </w:style>
  <w:style w:type="paragraph" w:styleId="TOC7">
    <w:name w:val="toc 7"/>
    <w:basedOn w:val="Normal"/>
    <w:next w:val="Normal"/>
    <w:autoRedefine/>
    <w:uiPriority w:val="39"/>
    <w:unhideWhenUsed/>
    <w:rsid w:val="008B3FB0"/>
    <w:pPr>
      <w:spacing w:after="0"/>
      <w:ind w:left="1100"/>
    </w:pPr>
    <w:rPr>
      <w:rFonts w:cstheme="minorHAnsi"/>
      <w:sz w:val="20"/>
      <w:szCs w:val="20"/>
    </w:rPr>
  </w:style>
  <w:style w:type="paragraph" w:styleId="TOC8">
    <w:name w:val="toc 8"/>
    <w:basedOn w:val="Normal"/>
    <w:next w:val="Normal"/>
    <w:autoRedefine/>
    <w:uiPriority w:val="39"/>
    <w:unhideWhenUsed/>
    <w:rsid w:val="008B3FB0"/>
    <w:pPr>
      <w:spacing w:after="0"/>
      <w:ind w:left="1320"/>
    </w:pPr>
    <w:rPr>
      <w:rFonts w:cstheme="minorHAnsi"/>
      <w:sz w:val="20"/>
      <w:szCs w:val="20"/>
    </w:rPr>
  </w:style>
  <w:style w:type="paragraph" w:styleId="TOC9">
    <w:name w:val="toc 9"/>
    <w:basedOn w:val="Normal"/>
    <w:next w:val="Normal"/>
    <w:autoRedefine/>
    <w:uiPriority w:val="39"/>
    <w:unhideWhenUsed/>
    <w:rsid w:val="008B3FB0"/>
    <w:pPr>
      <w:spacing w:after="0"/>
      <w:ind w:left="1540"/>
    </w:pPr>
    <w:rPr>
      <w:rFonts w:cstheme="minorHAnsi"/>
      <w:sz w:val="20"/>
      <w:szCs w:val="20"/>
    </w:rPr>
  </w:style>
  <w:style w:type="paragraph" w:styleId="Title">
    <w:name w:val="Title"/>
    <w:basedOn w:val="Normal"/>
    <w:next w:val="Normal"/>
    <w:link w:val="TitleChar"/>
    <w:uiPriority w:val="10"/>
    <w:qFormat/>
    <w:rsid w:val="008B3F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F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3F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3FB0"/>
    <w:pPr>
      <w:outlineLvl w:val="9"/>
    </w:pPr>
  </w:style>
  <w:style w:type="character" w:styleId="Hyperlink">
    <w:name w:val="Hyperlink"/>
    <w:basedOn w:val="DefaultParagraphFont"/>
    <w:uiPriority w:val="99"/>
    <w:unhideWhenUsed/>
    <w:rsid w:val="008B3FB0"/>
    <w:rPr>
      <w:color w:val="0563C1" w:themeColor="hyperlink"/>
      <w:u w:val="single"/>
    </w:rPr>
  </w:style>
  <w:style w:type="character" w:customStyle="1" w:styleId="Heading2Char">
    <w:name w:val="Heading 2 Char"/>
    <w:basedOn w:val="DefaultParagraphFont"/>
    <w:link w:val="Heading2"/>
    <w:uiPriority w:val="9"/>
    <w:rsid w:val="008B3FB0"/>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8B3FB0"/>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8B3FB0"/>
    <w:rPr>
      <w:rFonts w:ascii="Calibri" w:eastAsia="Calibri" w:hAnsi="Calibri" w:cs="Calibri"/>
    </w:rPr>
  </w:style>
  <w:style w:type="table" w:styleId="TableGrid">
    <w:name w:val="Table Grid"/>
    <w:basedOn w:val="TableNormal"/>
    <w:uiPriority w:val="39"/>
    <w:rsid w:val="00EB5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63DA8"/>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B74796"/>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C96A49"/>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1975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535"/>
  </w:style>
  <w:style w:type="paragraph" w:styleId="Footer">
    <w:name w:val="footer"/>
    <w:basedOn w:val="Normal"/>
    <w:link w:val="FooterChar"/>
    <w:uiPriority w:val="99"/>
    <w:unhideWhenUsed/>
    <w:rsid w:val="001975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535"/>
  </w:style>
  <w:style w:type="paragraph" w:customStyle="1" w:styleId="TableParagraph">
    <w:name w:val="Table Paragraph"/>
    <w:basedOn w:val="Normal"/>
    <w:uiPriority w:val="1"/>
    <w:qFormat/>
    <w:rsid w:val="00197535"/>
    <w:pPr>
      <w:widowControl w:val="0"/>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34450">
      <w:bodyDiv w:val="1"/>
      <w:marLeft w:val="0"/>
      <w:marRight w:val="0"/>
      <w:marTop w:val="0"/>
      <w:marBottom w:val="0"/>
      <w:divBdr>
        <w:top w:val="none" w:sz="0" w:space="0" w:color="auto"/>
        <w:left w:val="none" w:sz="0" w:space="0" w:color="auto"/>
        <w:bottom w:val="none" w:sz="0" w:space="0" w:color="auto"/>
        <w:right w:val="none" w:sz="0" w:space="0" w:color="auto"/>
      </w:divBdr>
      <w:divsChild>
        <w:div w:id="956252178">
          <w:marLeft w:val="0"/>
          <w:marRight w:val="0"/>
          <w:marTop w:val="0"/>
          <w:marBottom w:val="0"/>
          <w:divBdr>
            <w:top w:val="none" w:sz="0" w:space="0" w:color="auto"/>
            <w:left w:val="none" w:sz="0" w:space="0" w:color="auto"/>
            <w:bottom w:val="none" w:sz="0" w:space="0" w:color="auto"/>
            <w:right w:val="none" w:sz="0" w:space="0" w:color="auto"/>
          </w:divBdr>
        </w:div>
      </w:divsChild>
    </w:div>
    <w:div w:id="976451938">
      <w:bodyDiv w:val="1"/>
      <w:marLeft w:val="0"/>
      <w:marRight w:val="0"/>
      <w:marTop w:val="0"/>
      <w:marBottom w:val="0"/>
      <w:divBdr>
        <w:top w:val="none" w:sz="0" w:space="0" w:color="auto"/>
        <w:left w:val="none" w:sz="0" w:space="0" w:color="auto"/>
        <w:bottom w:val="none" w:sz="0" w:space="0" w:color="auto"/>
        <w:right w:val="none" w:sz="0" w:space="0" w:color="auto"/>
      </w:divBdr>
      <w:divsChild>
        <w:div w:id="1760906233">
          <w:marLeft w:val="0"/>
          <w:marRight w:val="0"/>
          <w:marTop w:val="0"/>
          <w:marBottom w:val="0"/>
          <w:divBdr>
            <w:top w:val="none" w:sz="0" w:space="0" w:color="auto"/>
            <w:left w:val="none" w:sz="0" w:space="0" w:color="auto"/>
            <w:bottom w:val="none" w:sz="0" w:space="0" w:color="auto"/>
            <w:right w:val="none" w:sz="0" w:space="0" w:color="auto"/>
          </w:divBdr>
        </w:div>
      </w:divsChild>
    </w:div>
    <w:div w:id="991982469">
      <w:bodyDiv w:val="1"/>
      <w:marLeft w:val="0"/>
      <w:marRight w:val="0"/>
      <w:marTop w:val="0"/>
      <w:marBottom w:val="0"/>
      <w:divBdr>
        <w:top w:val="none" w:sz="0" w:space="0" w:color="auto"/>
        <w:left w:val="none" w:sz="0" w:space="0" w:color="auto"/>
        <w:bottom w:val="none" w:sz="0" w:space="0" w:color="auto"/>
        <w:right w:val="none" w:sz="0" w:space="0" w:color="auto"/>
      </w:divBdr>
      <w:divsChild>
        <w:div w:id="338587564">
          <w:marLeft w:val="0"/>
          <w:marRight w:val="0"/>
          <w:marTop w:val="0"/>
          <w:marBottom w:val="0"/>
          <w:divBdr>
            <w:top w:val="none" w:sz="0" w:space="0" w:color="auto"/>
            <w:left w:val="none" w:sz="0" w:space="0" w:color="auto"/>
            <w:bottom w:val="none" w:sz="0" w:space="0" w:color="auto"/>
            <w:right w:val="none" w:sz="0" w:space="0" w:color="auto"/>
          </w:divBdr>
        </w:div>
      </w:divsChild>
    </w:div>
    <w:div w:id="1945914415">
      <w:bodyDiv w:val="1"/>
      <w:marLeft w:val="0"/>
      <w:marRight w:val="0"/>
      <w:marTop w:val="0"/>
      <w:marBottom w:val="0"/>
      <w:divBdr>
        <w:top w:val="none" w:sz="0" w:space="0" w:color="auto"/>
        <w:left w:val="none" w:sz="0" w:space="0" w:color="auto"/>
        <w:bottom w:val="none" w:sz="0" w:space="0" w:color="auto"/>
        <w:right w:val="none" w:sz="0" w:space="0" w:color="auto"/>
      </w:divBdr>
      <w:divsChild>
        <w:div w:id="675613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4AD85CEC1EE55488A9D8AD25F681A5B" ma:contentTypeVersion="3" ma:contentTypeDescription="Create a new document." ma:contentTypeScope="" ma:versionID="28ad657ad20aa9903bee06fa9949f61f">
  <xsd:schema xmlns:xsd="http://www.w3.org/2001/XMLSchema" xmlns:xs="http://www.w3.org/2001/XMLSchema" xmlns:p="http://schemas.microsoft.com/office/2006/metadata/properties" xmlns:ns2="95a017ae-c26b-4318-84dd-c4811615389c" targetNamespace="http://schemas.microsoft.com/office/2006/metadata/properties" ma:root="true" ma:fieldsID="f76b4552587409aa75c5682cc5c7e8bc" ns2:_="">
    <xsd:import namespace="95a017ae-c26b-4318-84dd-c4811615389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a017ae-c26b-4318-84dd-c481161538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7F2FB8-61F0-437A-91D4-EAF43699C1B3}">
  <ds:schemaRefs>
    <ds:schemaRef ds:uri="http://schemas.microsoft.com/sharepoint/v3/contenttype/forms"/>
  </ds:schemaRefs>
</ds:datastoreItem>
</file>

<file path=customXml/itemProps2.xml><?xml version="1.0" encoding="utf-8"?>
<ds:datastoreItem xmlns:ds="http://schemas.openxmlformats.org/officeDocument/2006/customXml" ds:itemID="{2085B136-EA7C-4190-8224-E0CDCE62BCE8}">
  <ds:schemaRefs>
    <ds:schemaRef ds:uri="http://schemas.openxmlformats.org/officeDocument/2006/bibliography"/>
  </ds:schemaRefs>
</ds:datastoreItem>
</file>

<file path=customXml/itemProps3.xml><?xml version="1.0" encoding="utf-8"?>
<ds:datastoreItem xmlns:ds="http://schemas.openxmlformats.org/officeDocument/2006/customXml" ds:itemID="{095F1491-675F-46E9-B846-2E5675DF5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a017ae-c26b-4318-84dd-c481161538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8A3BB3-B0B2-4AC1-9C7F-87BD40106D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2089</Words>
  <Characters>11912</Characters>
  <Application>Microsoft Office Word</Application>
  <DocSecurity>0</DocSecurity>
  <Lines>99</Lines>
  <Paragraphs>27</Paragraphs>
  <ScaleCrop>false</ScaleCrop>
  <Company/>
  <LinksUpToDate>false</LinksUpToDate>
  <CharactersWithSpaces>13974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 WEI CHUEN</dc:creator>
  <cp:keywords/>
  <dc:description/>
  <cp:lastModifiedBy>LUCIUS CHEE ZIHAN</cp:lastModifiedBy>
  <cp:revision>3</cp:revision>
  <dcterms:created xsi:type="dcterms:W3CDTF">2023-06-19T05:02:00Z</dcterms:created>
  <dcterms:modified xsi:type="dcterms:W3CDTF">2023-06-28T04:32:00Z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0x01010044AD85CEC1EE55488A9D8AD25F681A5B</vt:lpwstr>
  </property>
  <property fmtid="{D5CDD505-2E9C-101B-9397-08002B2CF9AE}" pid="3" name="GrammarlyDocumentId">
    <vt:lpwstr>5b2fc8dc6e4d37515fcb3d8237b1d1fe89cdba3867d02798a58df02bedbaeaae</vt:lpwstr>
  </property>
</Properties>
</file>