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774B" w14:textId="61FD38B8" w:rsidR="005F3872" w:rsidRPr="00103BF5" w:rsidRDefault="00103BF5">
      <w:pPr>
        <w:rPr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mi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URx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DRx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</m:t>
                  </m:r>
                </m:e>
              </m:d>
            </m:e>
          </m:eqArr>
        </m:oMath>
      </m:oMathPara>
    </w:p>
    <w:p w14:paraId="039CB5B0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 xml:space="preserve">       min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3-2</m:t>
                  </m:r>
                </m:e>
              </m:d>
            </m:e>
          </m:eqArr>
        </m:oMath>
      </m:oMathPara>
    </w:p>
    <w:p w14:paraId="2DF2C0DC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≥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ULx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DLy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ULx</m:t>
                  </m:r>
                </m:num>
                <m:den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DLy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ULy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3-3</m:t>
                  </m:r>
                </m:e>
              </m:d>
            </m:e>
          </m:eqArr>
        </m:oMath>
      </m:oMathPara>
    </w:p>
    <w:p w14:paraId="640C2001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 xml:space="preserve">            min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⁡(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DRx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3-4</m:t>
                  </m:r>
                </m:e>
              </m:d>
            </m:e>
          </m:eqArr>
        </m:oMath>
      </m:oMathPara>
    </w:p>
    <w:p w14:paraId="4034A047" w14:textId="3C735EE3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≥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URx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DRy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URx</m:t>
                  </m:r>
                </m:num>
                <m:den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DRy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URy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3-5</m:t>
                  </m:r>
                </m:e>
              </m:d>
            </m:e>
          </m:eqArr>
        </m:oMath>
      </m:oMathPara>
    </w:p>
    <w:p w14:paraId="310C0A73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 w:hint="eastAsia"/>
          <w:sz w:val="28"/>
          <w:szCs w:val="28"/>
        </w:rPr>
      </w:pPr>
    </w:p>
    <w:p w14:paraId="1A13712F" w14:textId="2823FDE1" w:rsidR="00103BF5" w:rsidRPr="00103BF5" w:rsidRDefault="00103BF5" w:rsidP="00103BF5">
      <w:pPr>
        <w:spacing w:line="240" w:lineRule="auto"/>
        <w:rPr>
          <w:rFonts w:ascii="宋体" w:hAnsi="宋体"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∩B°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∩A°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∩B°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C-B°-∂B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C-A°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 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3-6</m:t>
                  </m:r>
                </m:e>
              </m:d>
            </m:e>
          </m:eqArr>
        </m:oMath>
      </m:oMathPara>
    </w:p>
    <w:p w14:paraId="07CF72CA" w14:textId="77777777" w:rsidR="00103BF5" w:rsidRPr="00103BF5" w:rsidRDefault="00103BF5" w:rsidP="00103BF5">
      <w:pPr>
        <w:spacing w:line="240" w:lineRule="auto"/>
        <w:rPr>
          <w:rFonts w:ascii="宋体" w:hAnsi="宋体" w:cs="Times New Roman" w:hint="eastAsia"/>
          <w:sz w:val="28"/>
          <w:szCs w:val="28"/>
        </w:rPr>
      </w:pPr>
    </w:p>
    <w:p w14:paraId="76E9D763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被包含，相离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重叠，被覆盖，相接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∈[1,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 w:hint="eastAsia"/>
                        <w:sz w:val="28"/>
                        <w:szCs w:val="28"/>
                      </w:rPr>
                      <m:t>相等，覆盖，包含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}</m:t>
                    </m:r>
                  </m:e>
                  <m:e>
                    <m: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]</m:t>
              </m:r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3-7</m:t>
                  </m:r>
                </m:e>
              </m:d>
            </m:e>
          </m:eqArr>
        </m:oMath>
      </m:oMathPara>
    </w:p>
    <w:p w14:paraId="156A99F3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3-8</m:t>
                  </m:r>
                </m:e>
              </m:d>
            </m:e>
          </m:eqArr>
        </m:oMath>
      </m:oMathPara>
    </w:p>
    <w:p w14:paraId="35A0AEB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3-9</m:t>
                  </m:r>
                </m:e>
              </m:d>
            </m:e>
          </m:eqArr>
        </m:oMath>
      </m:oMathPara>
    </w:p>
    <w:p w14:paraId="207E872D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hint="eastAsia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3-10</m:t>
                  </m:r>
                </m:e>
              </m:d>
            </m:e>
          </m:eqArr>
        </m:oMath>
      </m:oMathPara>
    </w:p>
    <w:p w14:paraId="311499F9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3-11</m:t>
                  </m:r>
                </m:e>
              </m:d>
            </m:e>
          </m:eqArr>
        </m:oMath>
      </m:oMathPara>
    </w:p>
    <w:p w14:paraId="7E63AA03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3-12</m:t>
                  </m:r>
                </m:e>
              </m:d>
            </m:e>
          </m:eqArr>
        </m:oMath>
      </m:oMathPara>
    </w:p>
    <w:p w14:paraId="220F077B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3-13</m:t>
                  </m:r>
                </m:e>
              </m:d>
            </m:e>
          </m:eqArr>
        </m:oMath>
      </m:oMathPara>
    </w:p>
    <w:p w14:paraId="359EC477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3-14</m:t>
                  </m:r>
                </m:e>
              </m:d>
            </m:e>
          </m:eqArr>
        </m:oMath>
      </m:oMathPara>
    </w:p>
    <w:p w14:paraId="26E3C759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3-15</m:t>
                  </m:r>
                </m:e>
              </m:d>
            </m:e>
          </m:eqArr>
        </m:oMath>
      </m:oMathPara>
    </w:p>
    <w:p w14:paraId="4A75C62E" w14:textId="4884C9FC" w:rsidR="00103BF5" w:rsidRPr="00103BF5" w:rsidRDefault="00103BF5" w:rsidP="00103BF5">
      <w:pPr>
        <w:ind w:firstLineChars="200" w:firstLine="420"/>
        <w:rPr>
          <w:spacing w:val="15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5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pacing w:val="15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Cs w:val="2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15"/>
                  <w:szCs w:val="2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pacing w:val="15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Cs w:val="21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t⋅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1,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∆L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pacing w:val="15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pacing w:val="15"/>
                                                      <w:szCs w:val="2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pacing w:val="15"/>
                                                      <w:szCs w:val="21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 xml:space="preserve">      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=F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μ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D</m:t>
                              </m:r>
                            </m:e>
                          </m:d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A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15"/>
                              <w:szCs w:val="21"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Δ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pacing w:val="15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pacing w:val="15"/>
                                                  <w:szCs w:val="2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c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pacing w:val="15"/>
                                          <w:szCs w:val="21"/>
                                        </w:rPr>
                                        <m:t>c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ab⋅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 w:hint="eastAsia"/>
                                              <w:spacing w:val="15"/>
                                              <w:szCs w:val="21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min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Cs w:val="21"/>
                                    </w:rPr>
                                    <m:t>1,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15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15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15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#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Cs w:val="21"/>
                                </w:rPr>
                                <m:t>O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15"/>
                              <w:szCs w:val="21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15"/>
                              <w:szCs w:val="21"/>
                            </w:rPr>
                            <m:t>0#</m:t>
                          </m:r>
                          <w:bookmarkStart w:id="0" w:name="_Hlk130326344"/>
                          <m:r>
                            <w:rPr>
                              <w:rFonts w:ascii="Cambria Math" w:hAnsi="Cambria Math" w:cs="Times New Roman" w:hint="eastAsia"/>
                              <w:spacing w:val="15"/>
                              <w:szCs w:val="21"/>
                            </w:rPr>
                            <m:t>i</m:t>
                          </m:r>
                          <w:bookmarkEnd w:id="0"/>
                          <m:r>
                            <w:rPr>
                              <w:rFonts w:ascii="Cambria Math" w:hAnsi="Cambria Math" w:cs="Times New Roman"/>
                              <w:spacing w:val="15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 w:hint="eastAsia"/>
                              <w:spacing w:val="15"/>
                              <w:szCs w:val="21"/>
                            </w:rPr>
                            <m:t>j</m:t>
                          </m:r>
                        </m:e>
                      </m:eqArr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#</m:t>
                      </m:r>
                    </m:e>
                  </m:eqArr>
                </m:e>
              </m:d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#(4-1)</m:t>
              </m:r>
            </m:e>
          </m:eqArr>
        </m:oMath>
      </m:oMathPara>
    </w:p>
    <w:p w14:paraId="064AC5CB" w14:textId="77777777" w:rsidR="00103BF5" w:rsidRPr="00103BF5" w:rsidRDefault="00103BF5" w:rsidP="00103BF5">
      <w:pPr>
        <w:spacing w:line="240" w:lineRule="auto"/>
        <w:ind w:firstLineChars="200" w:firstLine="560"/>
        <w:jc w:val="center"/>
        <w:rPr>
          <w:rFonts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="黑体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黑体" w:hAnsi="Cambria Math" w:cs="Times New Roman"/>
                          <w:spacing w:val="15"/>
                          <w:sz w:val="28"/>
                          <w:szCs w:val="21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eastAsia="黑体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黑体" w:hAnsi="Cambria Math" w:cs="Times New Roman" w:hint="eastAsia"/>
                              <w:spacing w:val="15"/>
                              <w:sz w:val="28"/>
                              <w:szCs w:val="21"/>
                            </w:rPr>
                            <m:t>j</m:t>
                          </m:r>
                          <m:r>
                            <w:rPr>
                              <w:rFonts w:ascii="Cambria Math" w:eastAsia="黑体" w:hAnsi="Cambria Math" w:cs="Times New Roman"/>
                              <w:spacing w:val="15"/>
                              <w:sz w:val="28"/>
                              <w:szCs w:val="21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黑体" w:hAnsi="Cambria Math" w:cs="Times New Roman"/>
                              <w:spacing w:val="15"/>
                              <w:sz w:val="28"/>
                              <w:szCs w:val="2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 w:hint="eastAsia"/>
                                  <w:spacing w:val="15"/>
                                  <w:sz w:val="28"/>
                                  <w:szCs w:val="21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="黑体" w:hAnsi="Cambria Math" w:cs="Times New Roman" w:hint="eastAsia"/>
                      <w:spacing w:val="15"/>
                      <w:sz w:val="28"/>
                      <w:szCs w:val="21"/>
                    </w:rPr>
                    <m:t>n</m:t>
                  </m:r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*(n-1)</m:t>
                  </m:r>
                </m:den>
              </m:f>
              <m:r>
                <w:rPr>
                  <w:rFonts w:ascii="Cambria Math" w:eastAsia="黑体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黑体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pacing w:val="15"/>
                      <w:sz w:val="28"/>
                      <w:szCs w:val="21"/>
                    </w:rPr>
                    <m:t>4-2</m:t>
                  </m:r>
                </m:e>
              </m:d>
            </m:e>
          </m:eqArr>
        </m:oMath>
      </m:oMathPara>
    </w:p>
    <w:p w14:paraId="737659EE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min</m:t>
                  </m: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Δ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ab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15"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15"/>
                                      <w:sz w:val="28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,ci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4-3</m:t>
                  </m:r>
                </m:e>
              </m:d>
            </m:e>
          </m:eqArr>
        </m:oMath>
      </m:oMathPara>
    </w:p>
    <w:p w14:paraId="1E64FA6C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pacing w:val="15"/>
                          <w:sz w:val="28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5"/>
                          <w:sz w:val="28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15"/>
                              <w:sz w:val="28"/>
                              <w:szCs w:val="21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15"/>
                              <w:sz w:val="28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15"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15"/>
                                  <w:sz w:val="28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4-4</m:t>
                  </m:r>
                </m:e>
              </m:d>
            </m:e>
          </m:eqArr>
        </m:oMath>
      </m:oMathPara>
    </w:p>
    <w:p w14:paraId="22E7B78F" w14:textId="77777777" w:rsidR="00103BF5" w:rsidRPr="00103BF5" w:rsidRDefault="00103BF5" w:rsidP="00103BF5">
      <w:pPr>
        <w:spacing w:line="240" w:lineRule="auto"/>
        <w:ind w:firstLineChars="200" w:firstLine="560"/>
        <w:rPr>
          <w:rFonts w:cs="Times New Roman"/>
          <w:spacing w:val="15"/>
          <w:sz w:val="28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pacing w:val="15"/>
                  <w:sz w:val="28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pacing w:val="15"/>
                  <w:sz w:val="28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/>
                      <w:spacing w:val="15"/>
                      <w:sz w:val="28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5"/>
                      <w:sz w:val="28"/>
                      <w:szCs w:val="21"/>
                    </w:rPr>
                    <m:t>4-5</m:t>
                  </m:r>
                </m:e>
              </m:d>
            </m:e>
          </m:eqArr>
        </m:oMath>
      </m:oMathPara>
    </w:p>
    <w:p w14:paraId="2E79B6E0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(2.5*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+2.5*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+7.5*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255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)*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4-6</m:t>
                  </m:r>
                </m:e>
              </m:d>
            </m:e>
          </m:eqArr>
        </m:oMath>
      </m:oMathPara>
    </w:p>
    <w:p w14:paraId="0A3C930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4-7</m:t>
                  </m:r>
                </m:e>
              </m:d>
            </m:e>
          </m:eqArr>
        </m:oMath>
      </m:oMathPara>
    </w:p>
    <w:p w14:paraId="50E0DBDD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Er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*100%#</m:t>
              </m:r>
              <m:d>
                <m:dP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4-8</m:t>
                  </m:r>
                </m:e>
              </m:d>
            </m:e>
          </m:eqArr>
        </m:oMath>
      </m:oMathPara>
    </w:p>
    <w:p w14:paraId="75636EA2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H=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∂xy</m:t>
                            </m:r>
                            <m:ctrlPr>
                              <w:rPr>
                                <w:rFonts w:ascii="Cambria Math" w:eastAsia="楷体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  <m:t>∂xy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2983497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Blob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=localMax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H</m:t>
                      </m:r>
                    </m:e>
                  </m:func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x,y,</m:t>
                      </m:r>
                      <w:bookmarkStart w:id="1" w:name="_Hlk130324774"/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w:bookmarkEnd w:id="1"/>
                    </m:e>
                  </m:d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10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4264286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iCs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Edge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=maxEig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x,y,</m:t>
                      </m:r>
                      <w:bookmarkStart w:id="2" w:name="_Hlk130324719"/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w:bookmarkEnd w:id="2"/>
                    </m:e>
                  </m:d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#(4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11)</m:t>
              </m:r>
            </m:e>
          </m:eqArr>
        </m:oMath>
      </m:oMathPara>
    </w:p>
    <w:p w14:paraId="6AD2D4F6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Conn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Le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Area</m:t>
                      </m:r>
                      <m:d>
                        <m:d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4D5BD387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Background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img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=Conn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bg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,p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∈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img#</m:t>
              </m:r>
              <m:d>
                <m:dPr>
                  <m:ctrlPr>
                    <w:rPr>
                      <w:rFonts w:ascii="Cambria Math" w:eastAsia="楷体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4-13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6CECB2B" w14:textId="77777777" w:rsidR="00103BF5" w:rsidRPr="00103BF5" w:rsidRDefault="00103BF5" w:rsidP="00103BF5">
      <w:pPr>
        <w:spacing w:line="324" w:lineRule="auto"/>
        <w:ind w:firstLine="420"/>
        <w:textAlignment w:val="center"/>
        <w:rPr>
          <w:rFonts w:ascii="Cambria Math" w:eastAsia="楷体" w:cs="Times New Roman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Cs w:val="21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Cs w:val="21"/>
                </w:rPr>
                <m:t>Patch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img</m:t>
                  </m:r>
                </m:e>
              </m:d>
              <m:r>
                <w:rPr>
                  <w:rFonts w:ascii="Cambria Math" w:eastAsia="楷体" w:hAnsi="Cambria Math" w:cs="Times New Roman"/>
                  <w:szCs w:val="21"/>
                </w:rPr>
                <m:t>=AoC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img-Blob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Cs w:val="21"/>
                    </w:rPr>
                    <m:t>-Edge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Cs w:val="21"/>
                    </w:rPr>
                    <m:t>-Background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Cs w:val="21"/>
                        </w:rPr>
                        <m:t>img</m:t>
                      </m:r>
                    </m:e>
                  </m:d>
                </m:e>
              </m:d>
              <m:r>
                <w:rPr>
                  <w:rFonts w:ascii="Cambria Math" w:eastAsia="楷体" w:hAnsi="Cambria Math" w:cs="Times New Roman"/>
                  <w:szCs w:val="21"/>
                </w:rPr>
                <m:t>&gt;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Cs w:val="21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Cs w:val="21"/>
                    </w:rPr>
                    <m:t>p</m:t>
                  </m:r>
                </m:sub>
              </m:sSub>
              <m:r>
                <w:rPr>
                  <w:rFonts w:ascii="Cambria Math" w:eastAsia="楷体" w:hAnsi="Cambria Math" w:cs="Times New Roman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4-14</m:t>
                  </m:r>
                </m:e>
              </m:d>
            </m:e>
          </m:eqArr>
        </m:oMath>
      </m:oMathPara>
    </w:p>
    <w:p w14:paraId="2945AEAD" w14:textId="65960DDE" w:rsidR="00103BF5" w:rsidRPr="00103BF5" w:rsidRDefault="00103BF5" w:rsidP="00103BF5">
      <w:pPr>
        <w:ind w:firstLineChars="200" w:firstLine="260"/>
        <w:rPr>
          <w:sz w:val="13"/>
          <w:szCs w:val="13"/>
        </w:rPr>
      </w:pPr>
      <m:oMathPara>
        <m:oMath>
          <m:eqArr>
            <m:eqArrPr>
              <m:maxDist m:val="1"/>
              <m:ctrlPr>
                <w:rPr>
                  <w:rFonts w:ascii="Cambria Math" w:eastAsia="等线" w:hAnsi="Cambria Math" w:cs="Times New Roman"/>
                  <w:i/>
                  <w:sz w:val="13"/>
                  <w:szCs w:val="13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pacing w:val="15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pacing w:val="15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pacing w:val="15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j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differentiation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association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15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 w:cs="Times New Roman" w:hint="eastAsia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ab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r>
                                          <w:rPr>
                                            <w:rFonts w:ascii="Cambria Math" w:hAnsi="Cambria Math" w:cs="Times New Roman" w:hint="eastAsia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pacing w:val="15"/>
                                    <w:sz w:val="20"/>
                                    <w:szCs w:val="20"/>
                                  </w:rPr>
                                  <m:t>1,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pacing w:val="15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15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pacing w:val="15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pacing w:val="15"/>
                            <w:sz w:val="20"/>
                            <w:szCs w:val="20"/>
                          </w:rPr>
                          <m:t>order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4"/>
                  <w:szCs w:val="24"/>
                </w:rPr>
                <m:t>#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（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8"/>
                  <w:szCs w:val="28"/>
                </w:rPr>
                <m:t>4-15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）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</m:eqArr>
        </m:oMath>
      </m:oMathPara>
    </w:p>
    <w:p w14:paraId="38A39C99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(C)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ctrlP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</m:ctrlPr>
                        </m:e>
                      </m:nary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4-16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7BB7092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)=</m:t>
              </m:r>
              <m:func>
                <m:func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min</m:t>
                  </m:r>
                </m:fName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(</m:t>
                  </m:r>
                </m:e>
              </m:func>
              <m:r>
                <w:rPr>
                  <w:rFonts w:ascii="Cambria Math" w:eastAsia="楷体" w:cs="Times New Roman"/>
                  <w:sz w:val="28"/>
                  <w:szCs w:val="28"/>
                </w:rPr>
                <m:t>1.0,γ/Δ</m:t>
              </m:r>
              <m:sSubSup>
                <m:sSubSup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ab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楷体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楷体" w:cs="Times New Roman"/>
                  <w:sz w:val="28"/>
                  <w:szCs w:val="28"/>
                </w:rPr>
                <m:t>))#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17</m:t>
                  </m:r>
                </m:e>
              </m:d>
            </m:e>
          </m:eqArr>
        </m:oMath>
      </m:oMathPara>
    </w:p>
    <w:p w14:paraId="6CDA8CD1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175930D4" w14:textId="77777777" w:rsidR="00103BF5" w:rsidRPr="00103BF5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7602F9" w14:textId="77777777" w:rsidR="00103BF5" w:rsidRPr="00103BF5" w:rsidRDefault="00103BF5" w:rsidP="00103BF5">
      <w:pPr>
        <w:spacing w:line="240" w:lineRule="auto"/>
        <w:rPr>
          <w:rFonts w:ascii="宋体" w:hAnsi="宋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Harmony</m:t>
              </m:r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15CD218" w14:textId="77777777" w:rsidR="00103BF5" w:rsidRPr="00103BF5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=1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map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  <m:t>image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max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(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map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image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楷体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))</m:t>
                      </m:r>
                    </m:den>
                  </m:f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4-21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0F488B5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02D651E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4-23</m:t>
                  </m:r>
                </m:e>
              </m:d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A0E9768" w14:textId="77777777" w:rsidR="00103BF5" w:rsidRPr="00103BF5" w:rsidRDefault="00103BF5" w:rsidP="00103BF5">
      <w:pPr>
        <w:adjustRightInd w:val="0"/>
        <w:snapToGrid w:val="0"/>
        <w:spacing w:line="324" w:lineRule="auto"/>
        <w:ind w:firstLineChars="200" w:firstLine="560"/>
        <w:rPr>
          <w:rFonts w:eastAsia="楷体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ab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楷体" w:hAnsi="Cambria Math" w:cs="Times New Roman"/>
                                <w:sz w:val="28"/>
                                <w:szCs w:val="28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楷体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  <m:r>
                    <m:rPr>
                      <m:nor/>
                    </m:rPr>
                    <w:rPr>
                      <w:rFonts w:eastAsia="楷体" w:cs="Times New Roman"/>
                      <w:sz w:val="28"/>
                      <w:szCs w:val="28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bg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4-24</m:t>
                  </m:r>
                </m:e>
              </m:d>
            </m:e>
          </m:eqArr>
        </m:oMath>
      </m:oMathPara>
    </w:p>
    <w:p w14:paraId="0CD32921" w14:textId="77777777" w:rsidR="00103BF5" w:rsidRPr="00103BF5" w:rsidRDefault="00103BF5" w:rsidP="00103BF5">
      <w:pPr>
        <w:adjustRightInd w:val="0"/>
        <w:snapToGrid w:val="0"/>
        <w:spacing w:line="324" w:lineRule="auto"/>
        <w:rPr>
          <w:rFonts w:eastAsia="楷体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楷体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楷体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&gt;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楷体" w:hAnsi="Cambria Math" w:cs="Cambria Math"/>
                  <w:sz w:val="28"/>
                  <w:szCs w:val="28"/>
                </w:rPr>
                <m:t>∀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  <w:sz w:val="28"/>
                  <w:szCs w:val="28"/>
                </w:rPr>
                <m:t>∈</m:t>
              </m:r>
              <m:r>
                <w:rPr>
                  <w:rFonts w:ascii="Cambria Math" w:eastAsia="楷体" w:cs="Times New Roman"/>
                  <w:sz w:val="28"/>
                  <w:szCs w:val="28"/>
                </w:rPr>
                <m:t>C</m:t>
              </m:r>
              <m:r>
                <m:rPr>
                  <m:nor/>
                </m:rPr>
                <w:rPr>
                  <w:rFonts w:eastAsia="楷体" w:cs="Times New Roman"/>
                  <w:sz w:val="28"/>
                  <w:szCs w:val="28"/>
                </w:rPr>
                <m:t xml:space="preserve"> and 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cs="Times New Roman"/>
                  <w:sz w:val="28"/>
                  <w:szCs w:val="28"/>
                </w:rPr>
                <m:t>≠</m:t>
              </m:r>
              <m:sSub>
                <m:sSubPr>
                  <m:ctrlPr>
                    <w:rPr>
                      <w:rFonts w:ascii="Cambria Math" w:eastAsia="楷体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楷体" w:cs="Times New Roman"/>
                  <w:sz w:val="28"/>
                  <w:szCs w:val="28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楷体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楷体" w:cs="Times New Roman"/>
                      <w:sz w:val="28"/>
                      <w:szCs w:val="28"/>
                    </w:rPr>
                    <m:t>25</m:t>
                  </m:r>
                </m:e>
              </m:d>
              <m:ctrlPr>
                <w:rPr>
                  <w:rFonts w:ascii="Cambria Math" w:eastAsia="楷体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89EFB27" w14:textId="77777777" w:rsidR="00103BF5" w:rsidRPr="00103BF5" w:rsidRDefault="00103BF5" w:rsidP="00103BF5">
      <w:pPr>
        <w:ind w:firstLineChars="200" w:firstLine="420"/>
        <w:rPr>
          <w:rFonts w:hint="eastAsia"/>
        </w:rPr>
      </w:pPr>
    </w:p>
    <w:sectPr w:rsidR="00103BF5" w:rsidRPr="0010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5"/>
    <w:rsid w:val="00103BF5"/>
    <w:rsid w:val="001B0078"/>
    <w:rsid w:val="005F3872"/>
    <w:rsid w:val="00773E5D"/>
    <w:rsid w:val="00B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4748"/>
  <w15:chartTrackingRefBased/>
  <w15:docId w15:val="{68948345-9550-4211-B026-F57EDBC7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rsid w:val="00103BF5"/>
    <w:pPr>
      <w:spacing w:line="240" w:lineRule="auto"/>
      <w:jc w:val="left"/>
    </w:pPr>
    <w:rPr>
      <w:rFonts w:ascii="宋体" w:hAnsi="宋体" w:cs="Times New Roman"/>
      <w:sz w:val="28"/>
      <w:szCs w:val="28"/>
      <w:lang w:val="zh-CN"/>
    </w:rPr>
  </w:style>
  <w:style w:type="character" w:customStyle="1" w:styleId="a4">
    <w:name w:val="批注文字 字符"/>
    <w:basedOn w:val="a0"/>
    <w:uiPriority w:val="99"/>
    <w:semiHidden/>
    <w:rsid w:val="00103BF5"/>
    <w:rPr>
      <w:rFonts w:ascii="Times New Roman" w:eastAsia="宋体" w:hAnsi="Times New Roman"/>
    </w:rPr>
  </w:style>
  <w:style w:type="character" w:styleId="a5">
    <w:name w:val="annotation reference"/>
    <w:uiPriority w:val="99"/>
    <w:rsid w:val="00103BF5"/>
    <w:rPr>
      <w:sz w:val="21"/>
      <w:szCs w:val="21"/>
    </w:rPr>
  </w:style>
  <w:style w:type="character" w:customStyle="1" w:styleId="1">
    <w:name w:val="批注文字 字符1"/>
    <w:link w:val="a3"/>
    <w:uiPriority w:val="99"/>
    <w:rsid w:val="00103BF5"/>
    <w:rPr>
      <w:rFonts w:ascii="宋体" w:eastAsia="宋体" w:hAnsi="宋体" w:cs="Times New Roman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gaosizhuo@stu.sicau.edu.cn</dc:creator>
  <cp:keywords/>
  <dc:description/>
  <cp:lastModifiedBy>gaosizhuo@stu.sicau.edu.cn</cp:lastModifiedBy>
  <cp:revision>1</cp:revision>
  <dcterms:created xsi:type="dcterms:W3CDTF">2023-04-09T08:08:00Z</dcterms:created>
  <dcterms:modified xsi:type="dcterms:W3CDTF">2023-04-09T08:15:00Z</dcterms:modified>
</cp:coreProperties>
</file>