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D5DD4EB" w:rsidRDefault="6D5DD4EB" w14:paraId="4098DBD5" w14:noSpellErr="1" w14:textId="4098DBD5"/>
    <w:p w:rsidR="6D5DD4EB" w:rsidP="6D5DD4EB" w:rsidRDefault="6D5DD4EB" w14:paraId="525B78A3" w14:noSpellErr="1" w14:textId="525B78A3">
      <w:pPr>
        <w:pStyle w:val="Normal"/>
      </w:pPr>
    </w:p>
    <w:p w:rsidR="6D5DD4EB" w:rsidRDefault="6D5DD4EB" w14:paraId="7876F9D9" w14:textId="7876F9D9">
      <w:r w:rsidR="6D5DD4EB">
        <w:rPr/>
        <w:t>建议先看这个：</w:t>
      </w:r>
      <w:hyperlink r:id="R4cd6802579734846">
        <w:r w:rsidRPr="6D5DD4EB" w:rsidR="6D5DD4EB">
          <w:rPr>
            <w:rStyle w:val="Hyperlink"/>
            <w:rFonts w:ascii="Calibri" w:hAnsi="Calibri" w:eastAsia="Calibri" w:cs="Calibri"/>
            <w:color w:val="666666"/>
            <w:sz w:val="21"/>
            <w:szCs w:val="21"/>
          </w:rPr>
          <w:t>【Linux学习笔记】栈与函数调用惯例—下篇</w:t>
        </w:r>
      </w:hyperlink>
    </w:p>
    <w:p w:rsidR="6D5DD4EB" w:rsidRDefault="6D5DD4EB" w14:paraId="14DF559C" w14:textId="14DF559C" w14:noSpellErr="1">
      <w:hyperlink r:id="R02bf44a03a4e4921">
        <w:r w:rsidRPr="6D5DD4EB" w:rsidR="6D5DD4EB">
          <w:rPr>
            <w:rStyle w:val="Hyperlink"/>
            <w:rFonts w:ascii="Calibri" w:hAnsi="Calibri" w:eastAsia="Calibri" w:cs="Calibri"/>
            <w:sz w:val="21"/>
            <w:szCs w:val="21"/>
          </w:rPr>
          <w:t>http://blog.csdn.net/slvher/article/details/8831983</w:t>
        </w:r>
      </w:hyperlink>
    </w:p>
    <w:p w:rsidR="407257D4" w:rsidP="407257D4" w:rsidRDefault="407257D4" w14:paraId="407257D4" w14:noSpellErr="1" w14:textId="407257D4">
      <w:pPr>
        <w:pStyle w:val="Normal"/>
      </w:pPr>
    </w:p>
    <w:p w:rsidR="407257D4" w:rsidRDefault="407257D4" w14:paraId="4BB6186A" w14:noSpellErr="1" w14:textId="4BB6186A">
      <w:r w:rsidRPr="407257D4" w:rsidR="407257D4">
        <w:rPr>
          <w:rFonts w:ascii="Calibri" w:hAnsi="Calibri" w:eastAsia="Calibri" w:cs="Calibri"/>
          <w:color w:val="333333"/>
          <w:sz w:val="21"/>
          <w:szCs w:val="21"/>
        </w:rPr>
        <w:t xml:space="preserve"> 若函数P（调用者caller）调用函数Q（被调用者，callee），则Q的参数存放在P的栈帧中（在对应的汇编代码中，表现为在跳转至callee startaddress之前，通过push指令将函数Q所需的参数依次压入栈中，压栈顺序与本文主题—函数调用约定有关，具体实现过程大家看到后面的汇编代码就会清楚）。另外，当P调用Q时，P中的返回地址被压入栈中（call指令实现返回地址压栈并跳转至callee入口地址处），形成P的栈帧末尾。返回地址其实就是P中调用Q的指令执行完后下一条将要执行的指令地址。接着，需要保存P的帧指针（用于从Q返回时恢复P的栈帧结构）并将P栈帧当前的栈顶地址值（存放在%esp中，是P的栈帧边界之一）装入帧指针寄存器%ebp，Q的栈帧边界即从该%ebp开始，可见，经过这样的操作流程，当前的%ebp指向的位置既是P栈帧的结束边界，又是Q栈帧的开始边界。接着是保存其它寄存器的值。最后开始真正执行函数Q包含的功能指令。</w:t>
      </w:r>
    </w:p>
    <w:p w:rsidR="7D44F1B1" w:rsidP="7D44F1B1" w:rsidRDefault="7D44F1B1" w14:paraId="7D44F1B1" w14:textId="7D44F1B1" w14:noSpellErr="1">
      <w:pPr>
        <w:pStyle w:val="Normal"/>
      </w:pPr>
    </w:p>
    <w:p w:rsidR="407257D4" w:rsidP="407257D4" w:rsidRDefault="407257D4" w14:paraId="6C1F61BC" w14:noSpellErr="1" w14:textId="6C1F61BC">
      <w:pPr>
        <w:pStyle w:val="Normal"/>
      </w:pPr>
      <w:r w:rsidR="407257D4">
        <w:rPr/>
        <w:t>P{</w:t>
      </w:r>
    </w:p>
    <w:p w:rsidR="407257D4" w:rsidP="407257D4" w:rsidRDefault="407257D4" w14:paraId="0D6A1400" w14:noSpellErr="1" w14:textId="0D6A1400">
      <w:pPr>
        <w:pStyle w:val="Normal"/>
      </w:pPr>
      <w:r w:rsidR="407257D4">
        <w:rPr/>
        <w:t xml:space="preserve"> Q(q1,q2);</w:t>
      </w:r>
    </w:p>
    <w:p w:rsidR="407257D4" w:rsidP="407257D4" w:rsidRDefault="407257D4" w14:paraId="6065366A" w14:noSpellErr="1" w14:textId="6065366A">
      <w:pPr>
        <w:pStyle w:val="Normal"/>
      </w:pPr>
      <w:r w:rsidR="407257D4">
        <w:rPr/>
        <w:t>}</w:t>
      </w:r>
    </w:p>
    <w:p w:rsidR="407257D4" w:rsidP="407257D4" w:rsidRDefault="407257D4" w14:paraId="262E3E2F" w14:textId="262E3E2F">
      <w:pPr>
        <w:pStyle w:val="Normal"/>
      </w:pPr>
    </w:p>
    <w:p w:rsidR="407257D4" w:rsidP="407257D4" w:rsidRDefault="407257D4" w14:paraId="317EB0CC" w14:noSpellErr="1" w14:textId="317EB0CC">
      <w:pPr>
        <w:pStyle w:val="Normal"/>
      </w:pPr>
      <w:r w:rsidR="407257D4">
        <w:rPr/>
        <w:t>q2</w:t>
      </w:r>
    </w:p>
    <w:p w:rsidR="407257D4" w:rsidP="407257D4" w:rsidRDefault="407257D4" w14:paraId="29671D82" w14:noSpellErr="1" w14:textId="29671D82">
      <w:pPr>
        <w:pStyle w:val="Normal"/>
      </w:pPr>
      <w:r w:rsidR="407257D4">
        <w:rPr/>
        <w:t>q1</w:t>
      </w:r>
    </w:p>
    <w:p w:rsidR="407257D4" w:rsidP="407257D4" w:rsidRDefault="407257D4" w14:paraId="0E83FE48" w14:noSpellErr="1" w14:textId="0E83FE48">
      <w:pPr>
        <w:pStyle w:val="Normal"/>
      </w:pPr>
      <w:r w:rsidR="407257D4">
        <w:rPr/>
        <w:t>P的返回地址</w:t>
      </w:r>
    </w:p>
    <w:p w:rsidR="407257D4" w:rsidP="407257D4" w:rsidRDefault="407257D4" w14:paraId="4AF75D76" w14:textId="4AF75D76">
      <w:pPr>
        <w:pStyle w:val="Normal"/>
      </w:pPr>
      <w:r w:rsidR="407257D4">
        <w:rPr/>
        <w:t>P的帧指针ebp</w:t>
      </w:r>
    </w:p>
    <w:p w:rsidR="407257D4" w:rsidP="407257D4" w:rsidRDefault="407257D4" w14:paraId="5821781F" w14:noSpellErr="1" w14:textId="5821781F">
      <w:pPr>
        <w:pStyle w:val="Normal"/>
      </w:pPr>
    </w:p>
    <w:p w:rsidR="7D44F1B1" w:rsidP="7D44F1B1" w:rsidRDefault="7D44F1B1" w14:paraId="55041A92" w14:textId="55041A92">
      <w:pPr>
        <w:pStyle w:val="Normal"/>
      </w:pPr>
      <w:r w:rsidRPr="7D44F1B1" w:rsidR="7D44F1B1">
        <w:rPr>
          <w:rFonts w:ascii="Calibri" w:hAnsi="Calibri" w:eastAsia="Calibri" w:cs="Calibri"/>
          <w:sz w:val="21"/>
          <w:szCs w:val="21"/>
        </w:rPr>
        <w:t>再看这个：</w:t>
      </w:r>
    </w:p>
    <w:p w:rsidR="7D44F1B1" w:rsidRDefault="7D44F1B1" w14:paraId="601B6399" w14:noSpellErr="1" w14:textId="601B6399">
      <w:hyperlink r:id="R34d37a2f44c74fee">
        <w:r w:rsidRPr="7D44F1B1" w:rsidR="7D44F1B1">
          <w:rPr>
            <w:rStyle w:val="Hyperlink"/>
            <w:rFonts w:ascii="Calibri" w:hAnsi="Calibri" w:eastAsia="Calibri" w:cs="Calibri"/>
            <w:sz w:val="21"/>
            <w:szCs w:val="21"/>
          </w:rPr>
          <w:t>http://learn.akae.cn/media/ch19s01.html</w:t>
        </w:r>
      </w:hyperlink>
    </w:p>
    <w:p w:rsidR="7D44F1B1" w:rsidP="7D44F1B1" w:rsidRDefault="7D44F1B1" w14:paraId="60D5C031" w14:noSpellErr="1" w14:textId="60D5C031">
      <w:pPr>
        <w:pStyle w:val="Normal"/>
      </w:pPr>
    </w:p>
    <w:p w:rsidR="7D44F1B1" w:rsidRDefault="7D44F1B1" w14:paraId="720BC01E" w14:noSpellErr="1" w14:textId="720BC01E">
      <w:hyperlink r:id="Rae3c6b633b094ea6">
        <w:r w:rsidRPr="7D44F1B1" w:rsidR="7D44F1B1">
          <w:rPr>
            <w:rStyle w:val="Hyperlink"/>
            <w:rFonts w:ascii="Calibri" w:hAnsi="Calibri" w:eastAsia="Calibri" w:cs="Calibri"/>
            <w:sz w:val="21"/>
            <w:szCs w:val="21"/>
          </w:rPr>
          <w:t>http://blog.csdn.net/jackyding26791/article/details/7390331</w:t>
        </w:r>
      </w:hyperlink>
    </w:p>
    <w:p w:rsidR="7D44F1B1" w:rsidP="7D44F1B1" w:rsidRDefault="7D44F1B1" w14:paraId="37179620" w14:noSpellErr="1" w14:textId="3717962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6535a-75b6-4625-9b51-a2be09265619}"/>
  <w14:docId w14:val="18E2C03E"/>
  <w:rsids>
    <w:rsidRoot w:val="6D5DD4EB"/>
    <w:rsid w:val="407257D4"/>
    <w:rsid w:val="6D5DD4EB"/>
    <w:rsid w:val="7D44F1B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blog.csdn.net/slvher/article/details/8831983" TargetMode="External" Id="R4cd6802579734846" /><Relationship Type="http://schemas.openxmlformats.org/officeDocument/2006/relationships/hyperlink" Target="http://learn.akae.cn/media/ch19s01.html" TargetMode="External" Id="R34d37a2f44c74fee" /><Relationship Type="http://schemas.openxmlformats.org/officeDocument/2006/relationships/hyperlink" Target="http://blog.csdn.net/jackyding26791/article/details/7390331" TargetMode="External" Id="Rae3c6b633b094ea6" /><Relationship Type="http://schemas.openxmlformats.org/officeDocument/2006/relationships/hyperlink" Target="http://blog.csdn.net/slvher/article/details/8831983" TargetMode="External" Id="R02bf44a03a4e49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2012-08-07T06:12:00.0000000Z</dcterms:created>
  <dcterms:modified xsi:type="dcterms:W3CDTF">2013-06-18T09:30:10.2937502Z</dcterms:modified>
  <lastModifiedBy>汪 辰</lastModifiedBy>
</coreProperties>
</file>