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F827" w14:textId="1492CB58" w:rsidR="00274876" w:rsidRDefault="00174EFF" w:rsidP="00174EFF">
      <w:pPr>
        <w:jc w:val="center"/>
      </w:pPr>
      <w:r>
        <w:rPr>
          <w:b/>
          <w:bCs/>
        </w:rPr>
        <w:t xml:space="preserve">ETL Report </w:t>
      </w:r>
      <w:r w:rsidR="00CC5DA5">
        <w:rPr>
          <w:b/>
          <w:bCs/>
        </w:rPr>
        <w:t>Guide</w:t>
      </w:r>
    </w:p>
    <w:p w14:paraId="560AA9F4" w14:textId="05266BC9" w:rsidR="00174EFF" w:rsidRDefault="0058678B" w:rsidP="00174EFF">
      <w:pPr>
        <w:jc w:val="center"/>
      </w:pPr>
      <w:r>
        <w:t>Greg Wagner, Sawyer Tucker, Daniel Brickman, and Chris Nash</w:t>
      </w:r>
      <w:r w:rsidR="007A1491">
        <w:br/>
        <w:t xml:space="preserve">ETL Process </w:t>
      </w:r>
      <w:r>
        <w:t>1/14/2022</w:t>
      </w:r>
    </w:p>
    <w:p w14:paraId="29810A6E" w14:textId="5679E238" w:rsidR="00174EFF" w:rsidRDefault="00174EFF" w:rsidP="00174EFF">
      <w:pPr>
        <w:jc w:val="center"/>
      </w:pPr>
    </w:p>
    <w:p w14:paraId="1CE86A65" w14:textId="18EE62A9" w:rsidR="00174EFF" w:rsidRDefault="00174EFF" w:rsidP="00174EFF">
      <w:pPr>
        <w:rPr>
          <w:b/>
          <w:bCs/>
        </w:rPr>
      </w:pPr>
      <w:r>
        <w:rPr>
          <w:b/>
          <w:bCs/>
        </w:rPr>
        <w:t>Introduction</w:t>
      </w:r>
    </w:p>
    <w:p w14:paraId="0C4BB22F" w14:textId="649FE63A" w:rsidR="00B46258" w:rsidRDefault="004E4021" w:rsidP="00455238">
      <w:pPr>
        <w:ind w:firstLine="720"/>
      </w:pPr>
      <w:r>
        <w:t>As the new millennium as gone on, one concerning trend that many people have noticed is the increasing wealth disparity. This, coupled with our more sophisticated understanding of and increasing calls for social justice and equity, prompted several questions from us. There are four major questions that we are concerned with, they are as follows:</w:t>
      </w:r>
    </w:p>
    <w:p w14:paraId="3488A222" w14:textId="77777777" w:rsidR="004E4021" w:rsidRDefault="004E4021" w:rsidP="004E402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What is the demographic breakdown of business owners?</w:t>
      </w:r>
      <w:r>
        <w:rPr>
          <w:rStyle w:val="eop"/>
          <w:rFonts w:ascii="Calibri" w:hAnsi="Calibri" w:cs="Calibri"/>
          <w:sz w:val="22"/>
          <w:szCs w:val="22"/>
        </w:rPr>
        <w:t> </w:t>
      </w:r>
    </w:p>
    <w:p w14:paraId="78C0BACE" w14:textId="77777777" w:rsidR="004E4021" w:rsidRDefault="004E4021" w:rsidP="004E4021">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Which demographic has the most employees, and how do the demographics compare to each other?</w:t>
      </w:r>
      <w:r>
        <w:rPr>
          <w:rStyle w:val="eop"/>
          <w:rFonts w:ascii="Calibri" w:hAnsi="Calibri" w:cs="Calibri"/>
          <w:sz w:val="22"/>
          <w:szCs w:val="22"/>
        </w:rPr>
        <w:t> </w:t>
      </w:r>
    </w:p>
    <w:p w14:paraId="14CB637B" w14:textId="77777777" w:rsidR="004E4021" w:rsidRDefault="004E4021" w:rsidP="004E4021">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Do the differences in demographics lead into any disparities in metrics such as payroll?</w:t>
      </w:r>
      <w:r>
        <w:rPr>
          <w:rStyle w:val="eop"/>
          <w:rFonts w:ascii="Calibri" w:hAnsi="Calibri" w:cs="Calibri"/>
          <w:sz w:val="22"/>
          <w:szCs w:val="22"/>
        </w:rPr>
        <w:t> </w:t>
      </w:r>
    </w:p>
    <w:p w14:paraId="59B415DC" w14:textId="4263547D" w:rsidR="004E4021" w:rsidRDefault="004E4021" w:rsidP="004E4021">
      <w:pPr>
        <w:pStyle w:val="paragraph"/>
        <w:numPr>
          <w:ilvl w:val="0"/>
          <w:numId w:val="4"/>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rPr>
        <w:t>What are the differences in technology uses between different demographics of businesses?</w:t>
      </w:r>
      <w:r>
        <w:rPr>
          <w:rStyle w:val="eop"/>
          <w:rFonts w:ascii="Calibri" w:hAnsi="Calibri" w:cs="Calibri"/>
          <w:sz w:val="22"/>
          <w:szCs w:val="22"/>
        </w:rPr>
        <w:t> </w:t>
      </w:r>
    </w:p>
    <w:p w14:paraId="040C0CA1" w14:textId="29BFE49A" w:rsidR="004E4021" w:rsidRPr="00B46258" w:rsidRDefault="004E4021" w:rsidP="00174EFF">
      <w:r>
        <w:t>To solve these questions, we used US census data from the year 2019</w:t>
      </w:r>
      <w:r w:rsidR="007A5DCE">
        <w:t>. There are four main tables that we referenced, called Company Summary, Characteristics of Businesses, Characteristics of Business Owners, and Technology pf Businesses. A</w:t>
      </w:r>
      <w:r>
        <w:t xml:space="preserve">s the data stands, </w:t>
      </w:r>
      <w:r w:rsidR="007A5DCE">
        <w:t>however, it is clunky and difficult to use. There is a lot of information that does not concern us wrapped up in the data, and we also wish to find aggregate data. Therefore, we need to clean our tables.</w:t>
      </w:r>
    </w:p>
    <w:p w14:paraId="5D7CF614" w14:textId="0F8993B4" w:rsidR="00174EFF" w:rsidRDefault="00174EFF" w:rsidP="00174EFF">
      <w:pPr>
        <w:rPr>
          <w:b/>
          <w:bCs/>
        </w:rPr>
      </w:pPr>
      <w:r>
        <w:rPr>
          <w:b/>
          <w:bCs/>
        </w:rPr>
        <w:t>Data Sources</w:t>
      </w:r>
    </w:p>
    <w:p w14:paraId="56F1C0E7" w14:textId="11288C75" w:rsidR="007A5DCE" w:rsidRDefault="007A5DCE" w:rsidP="00455238">
      <w:pPr>
        <w:ind w:firstLine="567"/>
      </w:pPr>
      <w:r>
        <w:t>All of our data was accessed originally from the census.gov website, which acts as a sort of hub. All sources were originally accessed on 1/12/2022.</w:t>
      </w:r>
    </w:p>
    <w:p w14:paraId="1CDBA161" w14:textId="2A43CDE9" w:rsidR="007A5DCE" w:rsidRDefault="007A5DCE" w:rsidP="007A5DCE">
      <w:pPr>
        <w:pStyle w:val="NormalWeb"/>
        <w:ind w:left="567" w:hanging="567"/>
        <w:rPr>
          <w:rFonts w:asciiTheme="minorHAnsi" w:eastAsiaTheme="minorHAnsi" w:hAnsiTheme="minorHAnsi" w:cstheme="minorBidi"/>
          <w:sz w:val="22"/>
          <w:szCs w:val="22"/>
          <w:lang w:eastAsia="en-US"/>
        </w:rPr>
      </w:pPr>
      <w:r w:rsidRPr="007A5DCE">
        <w:rPr>
          <w:rFonts w:asciiTheme="minorHAnsi" w:eastAsiaTheme="minorHAnsi" w:hAnsiTheme="minorHAnsi" w:cstheme="minorBidi"/>
          <w:sz w:val="22"/>
          <w:szCs w:val="22"/>
          <w:lang w:eastAsia="en-US"/>
        </w:rPr>
        <w:t xml:space="preserve">US Department of Commerce. (n.d.). 2018 - census.gov. Annual Business Survey (ABS) APIs. Retrieved January 12, 2022, from https://api.census.gov/data/2018/abscs?get=GEO_ID,NAME,NAICS2017,NAICS2017_LABEL,SEX,SEX_LABEL,ETH_GROUP,ETH_GROUP_LABEL,RACE_GROUP,RACE_GROUP_LABEL,VET_GROUP,VET_GROUP_LABEL,EMPSZFI,EMPSZFI_LABEL,YEAR,FIRMPDEMP,FIRMPDEMP_F,RCPPDEMP,RCPPDEMP_F,EMP,EMP_F,PAYANN,PAYANN_F,FIRMPDEMP_S,FIRMPDEMP_S_F,RCPPDEMP_S,RCPPDEMP_S_F,EMP_S,EMP_S_F,PAYANN_S,PAYANN_S_F&amp;for=us:* </w:t>
      </w:r>
    </w:p>
    <w:p w14:paraId="063F31A6" w14:textId="5FFB819E" w:rsidR="000D4948" w:rsidRDefault="000D4948" w:rsidP="000D4948">
      <w:pPr>
        <w:pStyle w:val="NormalWeb"/>
        <w:ind w:left="567" w:hanging="567"/>
        <w:rPr>
          <w:rFonts w:asciiTheme="minorHAnsi" w:eastAsiaTheme="minorHAnsi" w:hAnsiTheme="minorHAnsi" w:cstheme="minorBidi"/>
          <w:sz w:val="22"/>
          <w:szCs w:val="22"/>
          <w:lang w:eastAsia="en-US"/>
        </w:rPr>
      </w:pPr>
      <w:r w:rsidRPr="007A5DCE">
        <w:rPr>
          <w:rFonts w:asciiTheme="minorHAnsi" w:eastAsiaTheme="minorHAnsi" w:hAnsiTheme="minorHAnsi" w:cstheme="minorBidi"/>
          <w:sz w:val="22"/>
          <w:szCs w:val="22"/>
          <w:lang w:eastAsia="en-US"/>
        </w:rPr>
        <w:t xml:space="preserve">US Department of Commerce. (n.d.). 2018 - census.gov. Annual Business Survey (ABS) APIs. Retrieved January 12, 2022, from </w:t>
      </w:r>
      <w:r w:rsidRPr="000D4948">
        <w:rPr>
          <w:rFonts w:asciiTheme="minorHAnsi" w:eastAsiaTheme="minorHAnsi" w:hAnsiTheme="minorHAnsi" w:cstheme="minorBidi"/>
          <w:sz w:val="22"/>
          <w:szCs w:val="22"/>
          <w:lang w:eastAsia="en-US"/>
        </w:rPr>
        <w:t>https://api.census.gov/data/2018/abscb?get=GEO_ID,NAME,NAICS2017,NAICS2017_LABEL,SEX,SEX_LABEL,ETH_GROUP,ETH_GROUP_LABEL,RACE_GROUP,RACE_GROUP_LABEL,VET_GROUP,VET_GROUP_LABEL,QDESC,QDESC_LABEL,BUSCHAR,BUSCHAR_LABEL,YEAR,FIRMPDEMP,FIRMPDEMP_F,FIRMPDEMP_PCT,FIRMPDEMP_PCT_F,RCPPDEMP,RCPPDEMP_F,RCPPDEMP_PCT,RCPPDEMP_PCT_F,EMP,EMP_F,EMP_PCT,EMP_PCT_F,PAYANN,PAYANN_F,PAYANN_PCT,PAYANN_PCT_F,FIRMPDEMP_S,FIRMPDEMP_S_F,FIRMPDEMP_PCT_S,FIRMPDEMP_PCT_S_F,RCPPDEMP_S,RCPPDEMP_S_F,RCPPDEMP_PCT_S,RCPPDEMP_PCT_S_F,EMP_S,EMP_S_F,EMP_PCT_S,EMP_PCT_S_F,PAYANN_S,PAYANN_S_F,PAYANN_PCT_S,PAYANN_PCT_S_F&amp;for=us:*&amp;QDESC_LABEL=SPOUSES</w:t>
      </w:r>
    </w:p>
    <w:p w14:paraId="518CCEFC" w14:textId="29396677" w:rsidR="000D4948" w:rsidRDefault="000D4948" w:rsidP="000D4948">
      <w:pPr>
        <w:pStyle w:val="NormalWeb"/>
        <w:ind w:left="567" w:hanging="567"/>
        <w:rPr>
          <w:rFonts w:asciiTheme="minorHAnsi" w:eastAsiaTheme="minorHAnsi" w:hAnsiTheme="minorHAnsi" w:cstheme="minorBidi"/>
          <w:sz w:val="22"/>
          <w:szCs w:val="22"/>
          <w:lang w:eastAsia="en-US"/>
        </w:rPr>
      </w:pPr>
      <w:r w:rsidRPr="007A5DCE">
        <w:rPr>
          <w:rFonts w:asciiTheme="minorHAnsi" w:eastAsiaTheme="minorHAnsi" w:hAnsiTheme="minorHAnsi" w:cstheme="minorBidi"/>
          <w:sz w:val="22"/>
          <w:szCs w:val="22"/>
          <w:lang w:eastAsia="en-US"/>
        </w:rPr>
        <w:lastRenderedPageBreak/>
        <w:t xml:space="preserve">US Department of Commerce. (n.d.). 2018 - census.gov. Annual Business Survey (ABS) APIs. Retrieved January 12, 2022, from </w:t>
      </w:r>
      <w:r w:rsidRPr="000D4948">
        <w:rPr>
          <w:rFonts w:asciiTheme="minorHAnsi" w:eastAsiaTheme="minorHAnsi" w:hAnsiTheme="minorHAnsi" w:cstheme="minorBidi"/>
          <w:sz w:val="22"/>
          <w:szCs w:val="22"/>
          <w:lang w:eastAsia="en-US"/>
        </w:rPr>
        <w:t>https://api.census.gov/data/2018/abscbo?get=GEO_ID,NAME,NAICS2017,NAICS2017_LABEL,OWNER_SEX,OWNER_SEX_LABEL,OWNER_ETH,OWNER_ETH_LABEL,OWNER_RACE,OWNER_RACE_LABEL,OWNER_VET,OWNER_VET_LABEL,QDESC,QDESC_LABEL,OWNCHAR,OWNCHAR_LABEL,YEAR,OWNPDEMP,OWNPDEMP_F,OWNPDEMP_PCT,OWNPDEMP_PCT_F,OWNPDEMP_S,OWNPDEMP_S_F,OWNPDEMP_PCT_S,OWNPDEMP_PCT_S_F&amp;for=us:*&amp;QDESC_LABEL=YRACQBUS</w:t>
      </w:r>
    </w:p>
    <w:p w14:paraId="5BA116EE" w14:textId="22C65ABC" w:rsidR="007A5DCE" w:rsidRPr="000D4948" w:rsidRDefault="000D4948" w:rsidP="000D4948">
      <w:pPr>
        <w:pStyle w:val="NormalWeb"/>
        <w:ind w:left="567" w:hanging="567"/>
        <w:rPr>
          <w:rFonts w:asciiTheme="minorHAnsi" w:eastAsiaTheme="minorHAnsi" w:hAnsiTheme="minorHAnsi" w:cstheme="minorBidi"/>
          <w:sz w:val="22"/>
          <w:szCs w:val="22"/>
          <w:lang w:eastAsia="en-US"/>
        </w:rPr>
      </w:pPr>
      <w:r w:rsidRPr="007A5DCE">
        <w:rPr>
          <w:rFonts w:asciiTheme="minorHAnsi" w:eastAsiaTheme="minorHAnsi" w:hAnsiTheme="minorHAnsi" w:cstheme="minorBidi"/>
          <w:sz w:val="22"/>
          <w:szCs w:val="22"/>
          <w:lang w:eastAsia="en-US"/>
        </w:rPr>
        <w:t xml:space="preserve">US Department of Commerce. (n.d.). 2018 - census.gov. Annual Business Survey (ABS) APIs. Retrieved January 12, 2022, from </w:t>
      </w:r>
      <w:r w:rsidRPr="000D4948">
        <w:rPr>
          <w:rFonts w:asciiTheme="minorHAnsi" w:eastAsiaTheme="minorHAnsi" w:hAnsiTheme="minorHAnsi" w:cstheme="minorBidi"/>
          <w:sz w:val="22"/>
          <w:szCs w:val="22"/>
          <w:lang w:eastAsia="en-US"/>
        </w:rPr>
        <w:t>https://api.census.gov/data/2018/abstcb?get=GEO_ID,NAME,NAICS2017,NAICS2017_LABEL,SEX,SEX_LABEL,ETH_GROUP,ETH_GROUP_LABEL,RACE_GROUP,RACE_GROUP_LABEL,VET_GROUP,VET_GROUP_LABEL,NSFSZFI,NSFSZFI_LABEL,FACTORS_P,FACTORS_P_LABEL,YEAR,FIRMPDEMP,FIRMPDEMP_F,FIRMPDEMP_PCT,FIRMPDEMP_PCT_F,RCPPDEMP,RCPPDEMP_F,RCPPDEMP_PCT,RCPPDEMP_PCT_F,EMP,EMP_F,EMP_PCT,EMP_PCT_F,PAYANN,PAYANN_F,PAYANN_PCT,PAYANN_PCT_F,FIRMPDEMP_S,FIRMPDEMP_S_F,FIRMPDEMP_PCT_S,FIRMPDEMP_PCT_S_F,RCPPDEMP_S,RCPPDEMP_S_F,RCPPDEMP_PCT_S,RCPPDEMP_PCT_S_F,EMP_S,EMP_S_F,EMP_PCT_S,EMP_PCT_S_F,PAYANN_S,PAYANN_S_F,PAYANN_PCT_S,PAYANN_PCT_S_F&amp;for=us:*</w:t>
      </w:r>
    </w:p>
    <w:p w14:paraId="7C17F047" w14:textId="7D93060E" w:rsidR="003369A9" w:rsidRDefault="00174EFF" w:rsidP="008041F9">
      <w:r>
        <w:rPr>
          <w:b/>
          <w:bCs/>
        </w:rPr>
        <w:t>Extraction</w:t>
      </w:r>
    </w:p>
    <w:p w14:paraId="429FFC58" w14:textId="5E62ACBB" w:rsidR="000D4948" w:rsidRPr="003369A9" w:rsidRDefault="000D4948" w:rsidP="00455238">
      <w:pPr>
        <w:ind w:firstLine="720"/>
      </w:pPr>
      <w:r>
        <w:t>This data came from the United States census. This information is gathered every year to keep track of a wide array of metrics. This data specifically was gathered using an API and reading the data into a JSON file. This JSON file was the foundation</w:t>
      </w:r>
      <w:r w:rsidR="008041F9">
        <w:t>al data that we would</w:t>
      </w:r>
      <w:r>
        <w:t xml:space="preserve"> summariz</w:t>
      </w:r>
      <w:r w:rsidR="008041F9">
        <w:t xml:space="preserve">e </w:t>
      </w:r>
      <w:r>
        <w:t>and craft</w:t>
      </w:r>
      <w:r w:rsidR="008041F9">
        <w:t xml:space="preserve"> </w:t>
      </w:r>
      <w:r>
        <w:t xml:space="preserve">into the various visualizations that we used to </w:t>
      </w:r>
      <w:r w:rsidR="008041F9">
        <w:t>answer</w:t>
      </w:r>
      <w:r>
        <w:t xml:space="preserve"> the questions we posed.</w:t>
      </w:r>
      <w:r w:rsidR="008041F9">
        <w:t xml:space="preserve"> This was done four times, once for each of the required data packages that would answer our questions. </w:t>
      </w:r>
      <w:r w:rsidR="000120ED">
        <w:t>The Company Summary data set, once cleaned, is used in the third data set, the Characteristics of Business Owners, so make sure to do this first.</w:t>
      </w:r>
    </w:p>
    <w:p w14:paraId="0BE8D7E9" w14:textId="48062BBF" w:rsidR="00174EFF" w:rsidRDefault="00174EFF" w:rsidP="00174EFF">
      <w:pPr>
        <w:rPr>
          <w:b/>
          <w:bCs/>
        </w:rPr>
      </w:pPr>
      <w:r>
        <w:rPr>
          <w:b/>
          <w:bCs/>
        </w:rPr>
        <w:t>Transformation</w:t>
      </w:r>
    </w:p>
    <w:p w14:paraId="1A5E6119" w14:textId="77777777" w:rsidR="00455238" w:rsidRDefault="008041F9" w:rsidP="00455238">
      <w:pPr>
        <w:ind w:firstLine="720"/>
      </w:pPr>
      <w:r>
        <w:t xml:space="preserve">In the first </w:t>
      </w:r>
      <w:r w:rsidR="000120ED">
        <w:t>data set</w:t>
      </w:r>
      <w:r>
        <w:t>, the Company Summary, there were two transformations to get the data into a useable state. First, we dropped all the columns that did not hold relevant information. We dropped the following columns:</w:t>
      </w:r>
      <w:r w:rsidR="00455238">
        <w:t xml:space="preserve"> </w:t>
      </w:r>
      <w:r>
        <w:t>'GEO_ID','NAME','NAICS2017','NAICS2017_LABEL','SEX','ETH_GROUP','RACE_GROUP','VET_GROUP',            'EMPSZFI','EMPSZFI_LABEL','YEAR','FIRMPDEMP','FIRMPDEMP_F','RCPPDEMP','RCPPDEMP_F','PAYANN','PAYANN_F','FIRMPDEMP_S'</w:t>
      </w:r>
      <w:r>
        <w:t>,</w:t>
      </w:r>
      <w:r>
        <w:t>'FIRMPDEMP_S_F','RCPPDEMP_S','RCPPDEMP_S_F','EMP_S_F','PAYANN_S','PAYANN_S_F','NAICS2017','us'</w:t>
      </w:r>
      <w:r w:rsidR="00455238">
        <w:t xml:space="preserve">. </w:t>
      </w:r>
    </w:p>
    <w:p w14:paraId="13F3E662" w14:textId="753C037A" w:rsidR="00576EB4" w:rsidRDefault="008041F9" w:rsidP="00455238">
      <w:r>
        <w:t xml:space="preserve">Then, we changed the ‘EMP’ column to a numeric data type, so that it could be aggregated. To specifically obtain the data shown in the visualizations, we had three further instances of the table. First, we grouped by ‘SEX_LABEL’, summing the ‘EMP’ column, and removing all ‘SEX_LABELS’ that were named ‘Classifiable’, ‘Total’, Unclassifiable’, or ‘Equally male/female’, as these were not demographics we cared to explore, or caused a modicum of overlap. In the second instance, we grouped on </w:t>
      </w:r>
      <w:r w:rsidR="00576EB4">
        <w:t>‘RACE_GROUP_LABEL’, summing ‘EMP’.  We eliminated the rows containing ‘</w:t>
      </w:r>
      <w:r w:rsidR="00576EB4">
        <w:t>Classifiable’, ‘Total’, Unclassifiable’,</w:t>
      </w:r>
      <w:r w:rsidR="00576EB4">
        <w:t xml:space="preserve"> ‘Nonminority’, ‘Equally minority/nonminority’, or ‘Minority’. In the third instance, we </w:t>
      </w:r>
      <w:r w:rsidR="00576EB4">
        <w:lastRenderedPageBreak/>
        <w:t xml:space="preserve">grouped by ‘VET_GROUP_LABEL’, summing ‘EMP’. We eliminated the rows </w:t>
      </w:r>
      <w:r w:rsidR="00576EB4">
        <w:t xml:space="preserve">named ‘Classifiable’, ‘Total’, Unclassifiable’, or ‘Equally </w:t>
      </w:r>
      <w:r w:rsidR="00576EB4">
        <w:t>veteran</w:t>
      </w:r>
      <w:r w:rsidR="00576EB4">
        <w:t>/</w:t>
      </w:r>
      <w:r w:rsidR="00576EB4">
        <w:t>nonveteran</w:t>
      </w:r>
      <w:r w:rsidR="00576EB4">
        <w:t>’</w:t>
      </w:r>
      <w:r w:rsidR="00576EB4">
        <w:t>.</w:t>
      </w:r>
    </w:p>
    <w:p w14:paraId="5D5A5D79" w14:textId="77777777" w:rsidR="00455238" w:rsidRDefault="00576EB4" w:rsidP="00455238">
      <w:pPr>
        <w:ind w:firstLine="720"/>
      </w:pPr>
      <w:r>
        <w:t xml:space="preserve">In the second table, </w:t>
      </w:r>
      <w:r w:rsidR="000120ED">
        <w:t xml:space="preserve">the Characteristics of Businesses, </w:t>
      </w:r>
      <w:r>
        <w:t>we only kept the following columns:</w:t>
      </w:r>
      <w:r w:rsidR="00455238">
        <w:t xml:space="preserve"> </w:t>
      </w:r>
      <w:r w:rsidRPr="00576EB4">
        <w:t>'NAICS2017_LABEL','RACE_GROUP_LABEL','SEX_LABEL','PAYANN','EM</w:t>
      </w:r>
      <w:r>
        <w:t>P’</w:t>
      </w:r>
      <w:r w:rsidR="00455238">
        <w:t>.</w:t>
      </w:r>
    </w:p>
    <w:p w14:paraId="27DC59AA" w14:textId="25342ACA" w:rsidR="00576EB4" w:rsidRDefault="00576EB4" w:rsidP="00455238">
      <w:r w:rsidRPr="00576EB4">
        <w:t xml:space="preserve">We also eliminated any rows that did not include </w:t>
      </w:r>
      <w:r w:rsidRPr="00576EB4">
        <w:t>"Nonminority",</w:t>
      </w:r>
      <w:r>
        <w:t xml:space="preserve"> </w:t>
      </w:r>
      <w:r w:rsidRPr="00576EB4">
        <w:t>"Minority",</w:t>
      </w:r>
      <w:r>
        <w:t xml:space="preserve"> </w:t>
      </w:r>
      <w:r w:rsidRPr="00576EB4">
        <w:t>"Equally minority/nonminority"</w:t>
      </w:r>
      <w:r>
        <w:t xml:space="preserve"> from the ‘RACE_GROUP_LABEL’ column or </w:t>
      </w:r>
      <w:r w:rsidRPr="00576EB4">
        <w:t>"Classifiable",</w:t>
      </w:r>
      <w:r>
        <w:t xml:space="preserve"> </w:t>
      </w:r>
      <w:r w:rsidRPr="00576EB4">
        <w:t>"Total",</w:t>
      </w:r>
      <w:r>
        <w:t xml:space="preserve"> </w:t>
      </w:r>
      <w:r w:rsidRPr="00576EB4">
        <w:t>"Unclassifiable"</w:t>
      </w:r>
      <w:r>
        <w:t xml:space="preserve"> from the ‘SEX_LABEL’ column.</w:t>
      </w:r>
    </w:p>
    <w:p w14:paraId="091BA721" w14:textId="59FF68DA" w:rsidR="00576EB4" w:rsidRDefault="00455238" w:rsidP="00576EB4">
      <w:pPr>
        <w:pStyle w:val="HTMLPreformatted"/>
        <w:spacing w:line="244"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00576EB4">
        <w:rPr>
          <w:rFonts w:asciiTheme="minorHAnsi" w:eastAsiaTheme="minorHAnsi" w:hAnsiTheme="minorHAnsi" w:cstheme="minorBidi"/>
          <w:sz w:val="22"/>
          <w:szCs w:val="22"/>
          <w:lang w:eastAsia="en-US"/>
        </w:rPr>
        <w:t xml:space="preserve">In the third table, </w:t>
      </w:r>
      <w:r w:rsidR="000120ED">
        <w:rPr>
          <w:rFonts w:asciiTheme="minorHAnsi" w:eastAsiaTheme="minorHAnsi" w:hAnsiTheme="minorHAnsi" w:cstheme="minorBidi"/>
          <w:sz w:val="22"/>
          <w:szCs w:val="22"/>
          <w:lang w:eastAsia="en-US"/>
        </w:rPr>
        <w:t xml:space="preserve">the Characteristics of Business Owners, </w:t>
      </w:r>
      <w:r w:rsidR="00576EB4">
        <w:rPr>
          <w:rFonts w:asciiTheme="minorHAnsi" w:eastAsiaTheme="minorHAnsi" w:hAnsiTheme="minorHAnsi" w:cstheme="minorBidi"/>
          <w:sz w:val="22"/>
          <w:szCs w:val="22"/>
          <w:lang w:eastAsia="en-US"/>
        </w:rPr>
        <w:t>we removed all the unnecessary columns, which are as follows:</w:t>
      </w:r>
    </w:p>
    <w:p w14:paraId="5E20192C" w14:textId="6EC0DFD8" w:rsidR="00576EB4" w:rsidRPr="00576EB4" w:rsidRDefault="00576EB4" w:rsidP="00576EB4">
      <w:pPr>
        <w:pStyle w:val="HTMLPreformatted"/>
        <w:spacing w:line="244" w:lineRule="atLeast"/>
        <w:rPr>
          <w:rFonts w:asciiTheme="minorHAnsi" w:eastAsiaTheme="minorHAnsi" w:hAnsiTheme="minorHAnsi" w:cstheme="minorBidi"/>
          <w:sz w:val="22"/>
          <w:szCs w:val="22"/>
          <w:lang w:eastAsia="en-US"/>
        </w:rPr>
      </w:pPr>
      <w:r w:rsidRPr="00576EB4">
        <w:rPr>
          <w:rFonts w:asciiTheme="minorHAnsi" w:eastAsiaTheme="minorHAnsi" w:hAnsiTheme="minorHAnsi" w:cstheme="minorBidi"/>
          <w:sz w:val="22"/>
          <w:szCs w:val="22"/>
          <w:lang w:eastAsia="en-US"/>
        </w:rPr>
        <w:t>'GEO_ID','NAME','NAICS2017','OWNER_SEX','OWNER_ETH','OWNER_RACE','OWNER_VET','QDESC','QDESC_LABEL','OWNCHAR','YEAR','OWNPDEMP','OWNPDEMP_F','OWNPDEMP_PCT</w:t>
      </w:r>
      <w:r w:rsidRPr="00576EB4">
        <w:rPr>
          <w:rFonts w:asciiTheme="minorHAnsi" w:eastAsiaTheme="minorHAnsi" w:hAnsiTheme="minorHAnsi" w:cstheme="minorBidi"/>
          <w:sz w:val="22"/>
          <w:szCs w:val="22"/>
          <w:lang w:eastAsia="en-US"/>
        </w:rPr>
        <w:t xml:space="preserve">’, </w:t>
      </w:r>
      <w:r w:rsidRPr="00576EB4">
        <w:rPr>
          <w:rFonts w:asciiTheme="minorHAnsi" w:eastAsiaTheme="minorHAnsi" w:hAnsiTheme="minorHAnsi" w:cstheme="minorBidi"/>
          <w:sz w:val="22"/>
          <w:szCs w:val="22"/>
          <w:lang w:eastAsia="en-US"/>
        </w:rPr>
        <w:t>'OWNPDEMP_PCT_F','OWNPDEMP_S','OWNPDEMP_S_F','OWNPDEMP_PCT_S','OWNPDEMP_PCT_S_F','us'</w:t>
      </w:r>
      <w:r w:rsidR="00455238">
        <w:rPr>
          <w:rFonts w:asciiTheme="minorHAnsi" w:eastAsiaTheme="minorHAnsi" w:hAnsiTheme="minorHAnsi" w:cstheme="minorBidi"/>
          <w:sz w:val="22"/>
          <w:szCs w:val="22"/>
          <w:lang w:eastAsia="en-US"/>
        </w:rPr>
        <w:t>.</w:t>
      </w:r>
    </w:p>
    <w:p w14:paraId="050330FA" w14:textId="25CE9016" w:rsidR="000120ED" w:rsidRDefault="000120ED" w:rsidP="000120ED">
      <w:pPr>
        <w:pStyle w:val="HTMLPreformatted"/>
        <w:spacing w:line="244"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We removed all the rows that did not have non-specific race values, which are </w:t>
      </w:r>
      <w:r w:rsidRPr="000120ED">
        <w:rPr>
          <w:rFonts w:asciiTheme="minorHAnsi" w:eastAsiaTheme="minorHAnsi" w:hAnsiTheme="minorHAnsi" w:cstheme="minorBidi"/>
          <w:sz w:val="22"/>
          <w:szCs w:val="22"/>
          <w:lang w:eastAsia="en-US"/>
        </w:rPr>
        <w:t>'All owners of respondent firms'</w:t>
      </w:r>
      <w:r w:rsidRPr="000120ED">
        <w:rPr>
          <w:rFonts w:asciiTheme="minorHAnsi" w:eastAsiaTheme="minorHAnsi" w:hAnsiTheme="minorHAnsi" w:cstheme="minorBidi"/>
          <w:sz w:val="22"/>
          <w:szCs w:val="22"/>
          <w:lang w:eastAsia="en-US"/>
        </w:rPr>
        <w:t xml:space="preserve">, </w:t>
      </w:r>
      <w:r w:rsidRPr="000120ED">
        <w:rPr>
          <w:rFonts w:asciiTheme="minorHAnsi" w:eastAsiaTheme="minorHAnsi" w:hAnsiTheme="minorHAnsi" w:cstheme="minorBidi"/>
          <w:sz w:val="22"/>
          <w:szCs w:val="22"/>
          <w:lang w:eastAsia="en-US"/>
        </w:rPr>
        <w:t>'Nonminority</w:t>
      </w:r>
      <w:r w:rsidRPr="000120ED">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and</w:t>
      </w:r>
      <w:r w:rsidRPr="000120ED">
        <w:rPr>
          <w:rFonts w:asciiTheme="minorHAnsi" w:eastAsiaTheme="minorHAnsi" w:hAnsiTheme="minorHAnsi" w:cstheme="minorBidi"/>
          <w:sz w:val="22"/>
          <w:szCs w:val="22"/>
          <w:lang w:eastAsia="en-US"/>
        </w:rPr>
        <w:t xml:space="preserve"> </w:t>
      </w:r>
      <w:r w:rsidRPr="000120ED">
        <w:rPr>
          <w:rFonts w:asciiTheme="minorHAnsi" w:eastAsiaTheme="minorHAnsi" w:hAnsiTheme="minorHAnsi" w:cstheme="minorBidi"/>
          <w:sz w:val="22"/>
          <w:szCs w:val="22"/>
          <w:lang w:eastAsia="en-US"/>
        </w:rPr>
        <w:t>'Minority'</w:t>
      </w:r>
      <w:r>
        <w:rPr>
          <w:rFonts w:asciiTheme="minorHAnsi" w:eastAsiaTheme="minorHAnsi" w:hAnsiTheme="minorHAnsi" w:cstheme="minorBidi"/>
          <w:sz w:val="22"/>
          <w:szCs w:val="22"/>
          <w:lang w:eastAsia="en-US"/>
        </w:rPr>
        <w:t xml:space="preserve">. We also removed all non-specific Sex and Veteran Status Labels, which are ‘All owners of respondent firms’ for both ‘OWNER_SEX_LABEL’ and ‘OWNER_VET_LABEL’ columns.  Finally, we </w:t>
      </w:r>
      <w:r w:rsidR="00455238">
        <w:rPr>
          <w:rFonts w:asciiTheme="minorHAnsi" w:eastAsiaTheme="minorHAnsi" w:hAnsiTheme="minorHAnsi" w:cstheme="minorBidi"/>
          <w:sz w:val="22"/>
          <w:szCs w:val="22"/>
          <w:lang w:eastAsia="en-US"/>
        </w:rPr>
        <w:t xml:space="preserve">inner </w:t>
      </w:r>
      <w:r>
        <w:rPr>
          <w:rFonts w:asciiTheme="minorHAnsi" w:eastAsiaTheme="minorHAnsi" w:hAnsiTheme="minorHAnsi" w:cstheme="minorBidi"/>
          <w:sz w:val="22"/>
          <w:szCs w:val="22"/>
          <w:lang w:eastAsia="en-US"/>
        </w:rPr>
        <w:t xml:space="preserve">merge </w:t>
      </w:r>
      <w:r w:rsidR="00455238">
        <w:rPr>
          <w:rFonts w:asciiTheme="minorHAnsi" w:eastAsiaTheme="minorHAnsi" w:hAnsiTheme="minorHAnsi" w:cstheme="minorBidi"/>
          <w:sz w:val="22"/>
          <w:szCs w:val="22"/>
          <w:lang w:eastAsia="en-US"/>
        </w:rPr>
        <w:t>on</w:t>
      </w:r>
      <w:r>
        <w:rPr>
          <w:rFonts w:asciiTheme="minorHAnsi" w:eastAsiaTheme="minorHAnsi" w:hAnsiTheme="minorHAnsi" w:cstheme="minorBidi"/>
          <w:sz w:val="22"/>
          <w:szCs w:val="22"/>
          <w:lang w:eastAsia="en-US"/>
        </w:rPr>
        <w:t xml:space="preserve"> the </w:t>
      </w:r>
      <w:r w:rsidR="00455238">
        <w:rPr>
          <w:rFonts w:asciiTheme="minorHAnsi" w:eastAsiaTheme="minorHAnsi" w:hAnsiTheme="minorHAnsi" w:cstheme="minorBidi"/>
          <w:sz w:val="22"/>
          <w:szCs w:val="22"/>
          <w:lang w:eastAsia="en-US"/>
        </w:rPr>
        <w:t>Company Summary data set on ‘RACE_GROUP_LABEL’.</w:t>
      </w:r>
    </w:p>
    <w:p w14:paraId="18B20938" w14:textId="01187866" w:rsidR="000120ED" w:rsidRDefault="000120ED" w:rsidP="000120ED">
      <w:pPr>
        <w:pStyle w:val="HTMLPreformatted"/>
        <w:spacing w:line="244" w:lineRule="atLeast"/>
        <w:rPr>
          <w:rFonts w:asciiTheme="minorHAnsi" w:eastAsiaTheme="minorHAnsi" w:hAnsiTheme="minorHAnsi" w:cstheme="minorBidi"/>
          <w:sz w:val="22"/>
          <w:szCs w:val="22"/>
          <w:lang w:eastAsia="en-US"/>
        </w:rPr>
      </w:pPr>
    </w:p>
    <w:p w14:paraId="04746CBC" w14:textId="77777777" w:rsidR="00455238" w:rsidRDefault="00455238" w:rsidP="000120ED">
      <w:pPr>
        <w:pStyle w:val="HTMLPreformatted"/>
        <w:spacing w:line="244"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000120ED">
        <w:rPr>
          <w:rFonts w:asciiTheme="minorHAnsi" w:eastAsiaTheme="minorHAnsi" w:hAnsiTheme="minorHAnsi" w:cstheme="minorBidi"/>
          <w:sz w:val="22"/>
          <w:szCs w:val="22"/>
          <w:lang w:eastAsia="en-US"/>
        </w:rPr>
        <w:t xml:space="preserve">For the fourth table, the Technology Characteristics of Businesses, </w:t>
      </w:r>
      <w:r>
        <w:rPr>
          <w:rFonts w:asciiTheme="minorHAnsi" w:eastAsiaTheme="minorHAnsi" w:hAnsiTheme="minorHAnsi" w:cstheme="minorBidi"/>
          <w:sz w:val="22"/>
          <w:szCs w:val="22"/>
          <w:lang w:eastAsia="en-US"/>
        </w:rPr>
        <w:t xml:space="preserve">we use only the following columns: </w:t>
      </w:r>
      <w:r w:rsidRPr="00455238">
        <w:rPr>
          <w:rFonts w:asciiTheme="minorHAnsi" w:eastAsiaTheme="minorHAnsi" w:hAnsiTheme="minorHAnsi" w:cstheme="minorBidi"/>
          <w:sz w:val="22"/>
          <w:szCs w:val="22"/>
          <w:lang w:eastAsia="en-US"/>
        </w:rPr>
        <w:t>'RACE_GROUP</w:t>
      </w:r>
      <w:r>
        <w:rPr>
          <w:rFonts w:asciiTheme="minorHAnsi" w:eastAsiaTheme="minorHAnsi" w:hAnsiTheme="minorHAnsi" w:cstheme="minorBidi"/>
          <w:sz w:val="22"/>
          <w:szCs w:val="22"/>
          <w:lang w:eastAsia="en-US"/>
        </w:rPr>
        <w:t>’</w:t>
      </w:r>
      <w:r w:rsidRPr="00455238">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r w:rsidRPr="00455238">
        <w:rPr>
          <w:rFonts w:asciiTheme="minorHAnsi" w:eastAsiaTheme="minorHAnsi" w:hAnsiTheme="minorHAnsi" w:cstheme="minorBidi"/>
          <w:sz w:val="22"/>
          <w:szCs w:val="22"/>
          <w:lang w:eastAsia="en-US"/>
        </w:rPr>
        <w:t>RACE_GROUP_LABEL</w:t>
      </w:r>
      <w:r>
        <w:rPr>
          <w:rFonts w:asciiTheme="minorHAnsi" w:eastAsiaTheme="minorHAnsi" w:hAnsiTheme="minorHAnsi" w:cstheme="minorBidi"/>
          <w:sz w:val="22"/>
          <w:szCs w:val="22"/>
          <w:lang w:eastAsia="en-US"/>
        </w:rPr>
        <w:t>’</w:t>
      </w:r>
      <w:r w:rsidRPr="00455238">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r w:rsidRPr="00455238">
        <w:rPr>
          <w:rFonts w:asciiTheme="minorHAnsi" w:eastAsiaTheme="minorHAnsi" w:hAnsiTheme="minorHAnsi" w:cstheme="minorBidi"/>
          <w:sz w:val="22"/>
          <w:szCs w:val="22"/>
          <w:lang w:eastAsia="en-US"/>
        </w:rPr>
        <w:t>IMPACTWF_P</w:t>
      </w:r>
      <w:r>
        <w:rPr>
          <w:rFonts w:asciiTheme="minorHAnsi" w:eastAsiaTheme="minorHAnsi" w:hAnsiTheme="minorHAnsi" w:cstheme="minorBidi"/>
          <w:sz w:val="22"/>
          <w:szCs w:val="22"/>
          <w:lang w:eastAsia="en-US"/>
        </w:rPr>
        <w:t>’</w:t>
      </w:r>
      <w:r w:rsidRPr="00455238">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r w:rsidRPr="00455238">
        <w:rPr>
          <w:rFonts w:asciiTheme="minorHAnsi" w:eastAsiaTheme="minorHAnsi" w:hAnsiTheme="minorHAnsi" w:cstheme="minorBidi"/>
          <w:sz w:val="22"/>
          <w:szCs w:val="22"/>
          <w:lang w:eastAsia="en-US"/>
        </w:rPr>
        <w:t>TECHUSE</w:t>
      </w:r>
      <w:r>
        <w:rPr>
          <w:rFonts w:asciiTheme="minorHAnsi" w:eastAsiaTheme="minorHAnsi" w:hAnsiTheme="minorHAnsi" w:cstheme="minorBidi"/>
          <w:sz w:val="22"/>
          <w:szCs w:val="22"/>
          <w:lang w:eastAsia="en-US"/>
        </w:rPr>
        <w:t>’</w:t>
      </w:r>
      <w:r w:rsidRPr="00455238">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r w:rsidRPr="00455238">
        <w:rPr>
          <w:rFonts w:asciiTheme="minorHAnsi" w:eastAsiaTheme="minorHAnsi" w:hAnsiTheme="minorHAnsi" w:cstheme="minorBidi"/>
          <w:sz w:val="22"/>
          <w:szCs w:val="22"/>
          <w:lang w:eastAsia="en-US"/>
        </w:rPr>
        <w:t>TECHUSE_LABEL</w:t>
      </w:r>
      <w:r>
        <w:rPr>
          <w:rFonts w:asciiTheme="minorHAnsi" w:eastAsiaTheme="minorHAnsi" w:hAnsiTheme="minorHAnsi" w:cstheme="minorBidi"/>
          <w:sz w:val="22"/>
          <w:szCs w:val="22"/>
          <w:lang w:eastAsia="en-US"/>
        </w:rPr>
        <w:t>’</w:t>
      </w:r>
      <w:r w:rsidRPr="00455238">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and ‘</w:t>
      </w:r>
      <w:r w:rsidRPr="00455238">
        <w:rPr>
          <w:rFonts w:asciiTheme="minorHAnsi" w:eastAsiaTheme="minorHAnsi" w:hAnsiTheme="minorHAnsi" w:cstheme="minorBidi"/>
          <w:sz w:val="22"/>
          <w:szCs w:val="22"/>
          <w:lang w:eastAsia="en-US"/>
        </w:rPr>
        <w:t>RCPPDEMP'</w:t>
      </w:r>
      <w:r>
        <w:rPr>
          <w:rFonts w:asciiTheme="minorHAnsi" w:eastAsiaTheme="minorHAnsi" w:hAnsiTheme="minorHAnsi" w:cstheme="minorBidi"/>
          <w:sz w:val="22"/>
          <w:szCs w:val="22"/>
          <w:lang w:eastAsia="en-US"/>
        </w:rPr>
        <w:t>.</w:t>
      </w:r>
    </w:p>
    <w:p w14:paraId="22CF865F" w14:textId="6DF8FFA6" w:rsidR="000120ED" w:rsidRPr="000120ED" w:rsidRDefault="00455238" w:rsidP="000120ED">
      <w:pPr>
        <w:pStyle w:val="HTMLPreformatted"/>
        <w:spacing w:line="244"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Then, we make sure to cast ‘RCPPDEMP’ as a float type so we can aggregate it. Finally, we renamed all the values in the ‘TECHUSE_LABEL’, so that the values no longer included the text segment ‘: Did not use’. </w:t>
      </w:r>
    </w:p>
    <w:p w14:paraId="142542AE" w14:textId="667A87C9" w:rsidR="00576EB4" w:rsidRPr="00576EB4" w:rsidRDefault="00576EB4" w:rsidP="00576EB4">
      <w:pPr>
        <w:pStyle w:val="HTMLPreformatted"/>
        <w:spacing w:line="244" w:lineRule="atLeast"/>
        <w:rPr>
          <w:rFonts w:asciiTheme="minorHAnsi" w:eastAsiaTheme="minorHAnsi" w:hAnsiTheme="minorHAnsi" w:cstheme="minorBidi"/>
          <w:sz w:val="22"/>
          <w:szCs w:val="22"/>
          <w:lang w:eastAsia="en-US"/>
        </w:rPr>
      </w:pPr>
    </w:p>
    <w:p w14:paraId="223433C4" w14:textId="7280D1B4" w:rsidR="00B46258" w:rsidRDefault="00B46258" w:rsidP="00174EFF">
      <w:r>
        <w:rPr>
          <w:b/>
          <w:bCs/>
        </w:rPr>
        <w:t>Load</w:t>
      </w:r>
    </w:p>
    <w:p w14:paraId="0EC9E90E" w14:textId="6001AF3B" w:rsidR="00455238" w:rsidRPr="00B46258" w:rsidRDefault="00455238" w:rsidP="00E43A6D">
      <w:pPr>
        <w:ind w:firstLine="720"/>
      </w:pPr>
      <w:r>
        <w:t xml:space="preserve">If we were to load the data into SQL, we would need to create a new file to be used after all of the transformation steps. In each case, we would save the cleaned data to a JSON file or a CSV, whichever would work, and then import this data to an SQL server. Each table stands apart, </w:t>
      </w:r>
      <w:r w:rsidR="00E43A6D">
        <w:t>and while share some categories, they are actually different values collected from different sources. As they do not share any keys, there is no relationship between the tables, and the files can be uploaded separately in any order desired. If the user wished to replicate the visualizations we created or aggregate as we did, however, they need to continue to cast the columns that we specified in the transformation process as numeric.</w:t>
      </w:r>
    </w:p>
    <w:p w14:paraId="7C74CBFF" w14:textId="5BAC7337" w:rsidR="00174EFF" w:rsidRDefault="00174EFF" w:rsidP="00174EFF">
      <w:pPr>
        <w:rPr>
          <w:b/>
          <w:bCs/>
        </w:rPr>
      </w:pPr>
      <w:r>
        <w:rPr>
          <w:b/>
          <w:bCs/>
        </w:rPr>
        <w:t>Conclusion</w:t>
      </w:r>
    </w:p>
    <w:p w14:paraId="01CCFB4C" w14:textId="174659FA" w:rsidR="00B46258" w:rsidRPr="00B46258" w:rsidRDefault="00E43A6D" w:rsidP="00174EFF">
      <w:r>
        <w:t xml:space="preserve">With the data that is collected and cleaned in the way that we specify, the user should be able to obtain insight into the disparities between demographics, pay, and technology in the United States today. This data is also easily transformed and usable in SQL or excel, and aggregation is quite easy so long as steps are properly followed. </w:t>
      </w:r>
    </w:p>
    <w:sectPr w:rsidR="00B46258" w:rsidRPr="00B46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09AE"/>
    <w:multiLevelType w:val="multilevel"/>
    <w:tmpl w:val="1408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402A6"/>
    <w:multiLevelType w:val="multilevel"/>
    <w:tmpl w:val="804EC3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449F7"/>
    <w:multiLevelType w:val="multilevel"/>
    <w:tmpl w:val="A58C9B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E82DBB"/>
    <w:multiLevelType w:val="multilevel"/>
    <w:tmpl w:val="51A0E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FF"/>
    <w:rsid w:val="000120ED"/>
    <w:rsid w:val="000312E3"/>
    <w:rsid w:val="000D4948"/>
    <w:rsid w:val="00174EFF"/>
    <w:rsid w:val="00274876"/>
    <w:rsid w:val="003369A9"/>
    <w:rsid w:val="00455238"/>
    <w:rsid w:val="004E4021"/>
    <w:rsid w:val="0056198A"/>
    <w:rsid w:val="00576EB4"/>
    <w:rsid w:val="0058678B"/>
    <w:rsid w:val="007A1491"/>
    <w:rsid w:val="007A5DCE"/>
    <w:rsid w:val="008041F9"/>
    <w:rsid w:val="00914A60"/>
    <w:rsid w:val="00A7429D"/>
    <w:rsid w:val="00B305B9"/>
    <w:rsid w:val="00B46258"/>
    <w:rsid w:val="00BF303E"/>
    <w:rsid w:val="00CC5DA5"/>
    <w:rsid w:val="00E43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chartTrackingRefBased/>
  <w15:docId w15:val="{2C5680D9-07D4-44DE-8567-4016EC1D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E4021"/>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normaltextrun">
    <w:name w:val="normaltextrun"/>
    <w:basedOn w:val="DefaultParagraphFont"/>
    <w:rsid w:val="004E4021"/>
  </w:style>
  <w:style w:type="character" w:customStyle="1" w:styleId="eop">
    <w:name w:val="eop"/>
    <w:basedOn w:val="DefaultParagraphFont"/>
    <w:rsid w:val="004E4021"/>
  </w:style>
  <w:style w:type="paragraph" w:styleId="NormalWeb">
    <w:name w:val="Normal (Web)"/>
    <w:basedOn w:val="Normal"/>
    <w:uiPriority w:val="99"/>
    <w:unhideWhenUsed/>
    <w:rsid w:val="007A5DCE"/>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HTMLPreformatted">
    <w:name w:val="HTML Preformatted"/>
    <w:basedOn w:val="Normal"/>
    <w:link w:val="HTMLPreformattedChar"/>
    <w:uiPriority w:val="99"/>
    <w:unhideWhenUsed/>
    <w:rsid w:val="00576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576EB4"/>
    <w:rPr>
      <w:rFonts w:ascii="Courier New" w:eastAsia="Times New Roman" w:hAnsi="Courier New" w:cs="Courier New"/>
      <w:sz w:val="20"/>
      <w:szCs w:val="20"/>
      <w:lang w:eastAsia="ja-JP"/>
    </w:rPr>
  </w:style>
  <w:style w:type="character" w:customStyle="1" w:styleId="s1">
    <w:name w:val="s1"/>
    <w:basedOn w:val="DefaultParagraphFont"/>
    <w:rsid w:val="00576EB4"/>
  </w:style>
  <w:style w:type="character" w:customStyle="1" w:styleId="p">
    <w:name w:val="p"/>
    <w:basedOn w:val="DefaultParagraphFont"/>
    <w:rsid w:val="00576EB4"/>
  </w:style>
  <w:style w:type="character" w:customStyle="1" w:styleId="s2">
    <w:name w:val="s2"/>
    <w:basedOn w:val="DefaultParagraphFont"/>
    <w:rsid w:val="00576EB4"/>
  </w:style>
  <w:style w:type="character" w:customStyle="1" w:styleId="n">
    <w:name w:val="n"/>
    <w:basedOn w:val="DefaultParagraphFont"/>
    <w:rsid w:val="00576EB4"/>
  </w:style>
  <w:style w:type="character" w:customStyle="1" w:styleId="o">
    <w:name w:val="o"/>
    <w:basedOn w:val="DefaultParagraphFont"/>
    <w:rsid w:val="00576EB4"/>
  </w:style>
  <w:style w:type="character" w:customStyle="1" w:styleId="mi">
    <w:name w:val="mi"/>
    <w:basedOn w:val="DefaultParagraphFont"/>
    <w:rsid w:val="00576EB4"/>
  </w:style>
  <w:style w:type="character" w:customStyle="1" w:styleId="kc">
    <w:name w:val="kc"/>
    <w:basedOn w:val="DefaultParagraphFont"/>
    <w:rsid w:val="00576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017893">
      <w:bodyDiv w:val="1"/>
      <w:marLeft w:val="0"/>
      <w:marRight w:val="0"/>
      <w:marTop w:val="0"/>
      <w:marBottom w:val="0"/>
      <w:divBdr>
        <w:top w:val="none" w:sz="0" w:space="0" w:color="auto"/>
        <w:left w:val="none" w:sz="0" w:space="0" w:color="auto"/>
        <w:bottom w:val="none" w:sz="0" w:space="0" w:color="auto"/>
        <w:right w:val="none" w:sz="0" w:space="0" w:color="auto"/>
      </w:divBdr>
    </w:div>
    <w:div w:id="378626084">
      <w:bodyDiv w:val="1"/>
      <w:marLeft w:val="0"/>
      <w:marRight w:val="0"/>
      <w:marTop w:val="0"/>
      <w:marBottom w:val="0"/>
      <w:divBdr>
        <w:top w:val="none" w:sz="0" w:space="0" w:color="auto"/>
        <w:left w:val="none" w:sz="0" w:space="0" w:color="auto"/>
        <w:bottom w:val="none" w:sz="0" w:space="0" w:color="auto"/>
        <w:right w:val="none" w:sz="0" w:space="0" w:color="auto"/>
      </w:divBdr>
    </w:div>
    <w:div w:id="384334848">
      <w:bodyDiv w:val="1"/>
      <w:marLeft w:val="0"/>
      <w:marRight w:val="0"/>
      <w:marTop w:val="0"/>
      <w:marBottom w:val="0"/>
      <w:divBdr>
        <w:top w:val="none" w:sz="0" w:space="0" w:color="auto"/>
        <w:left w:val="none" w:sz="0" w:space="0" w:color="auto"/>
        <w:bottom w:val="none" w:sz="0" w:space="0" w:color="auto"/>
        <w:right w:val="none" w:sz="0" w:space="0" w:color="auto"/>
      </w:divBdr>
      <w:divsChild>
        <w:div w:id="1959412844">
          <w:marLeft w:val="0"/>
          <w:marRight w:val="0"/>
          <w:marTop w:val="0"/>
          <w:marBottom w:val="0"/>
          <w:divBdr>
            <w:top w:val="none" w:sz="0" w:space="0" w:color="auto"/>
            <w:left w:val="none" w:sz="0" w:space="0" w:color="auto"/>
            <w:bottom w:val="none" w:sz="0" w:space="0" w:color="auto"/>
            <w:right w:val="none" w:sz="0" w:space="0" w:color="auto"/>
          </w:divBdr>
        </w:div>
        <w:div w:id="406271691">
          <w:marLeft w:val="0"/>
          <w:marRight w:val="0"/>
          <w:marTop w:val="0"/>
          <w:marBottom w:val="0"/>
          <w:divBdr>
            <w:top w:val="none" w:sz="0" w:space="0" w:color="auto"/>
            <w:left w:val="none" w:sz="0" w:space="0" w:color="auto"/>
            <w:bottom w:val="none" w:sz="0" w:space="0" w:color="auto"/>
            <w:right w:val="none" w:sz="0" w:space="0" w:color="auto"/>
          </w:divBdr>
        </w:div>
        <w:div w:id="669258118">
          <w:marLeft w:val="0"/>
          <w:marRight w:val="0"/>
          <w:marTop w:val="0"/>
          <w:marBottom w:val="0"/>
          <w:divBdr>
            <w:top w:val="none" w:sz="0" w:space="0" w:color="auto"/>
            <w:left w:val="none" w:sz="0" w:space="0" w:color="auto"/>
            <w:bottom w:val="none" w:sz="0" w:space="0" w:color="auto"/>
            <w:right w:val="none" w:sz="0" w:space="0" w:color="auto"/>
          </w:divBdr>
        </w:div>
        <w:div w:id="820386875">
          <w:marLeft w:val="0"/>
          <w:marRight w:val="0"/>
          <w:marTop w:val="0"/>
          <w:marBottom w:val="0"/>
          <w:divBdr>
            <w:top w:val="none" w:sz="0" w:space="0" w:color="auto"/>
            <w:left w:val="none" w:sz="0" w:space="0" w:color="auto"/>
            <w:bottom w:val="none" w:sz="0" w:space="0" w:color="auto"/>
            <w:right w:val="none" w:sz="0" w:space="0" w:color="auto"/>
          </w:divBdr>
        </w:div>
      </w:divsChild>
    </w:div>
    <w:div w:id="592124390">
      <w:bodyDiv w:val="1"/>
      <w:marLeft w:val="0"/>
      <w:marRight w:val="0"/>
      <w:marTop w:val="0"/>
      <w:marBottom w:val="0"/>
      <w:divBdr>
        <w:top w:val="none" w:sz="0" w:space="0" w:color="auto"/>
        <w:left w:val="none" w:sz="0" w:space="0" w:color="auto"/>
        <w:bottom w:val="none" w:sz="0" w:space="0" w:color="auto"/>
        <w:right w:val="none" w:sz="0" w:space="0" w:color="auto"/>
      </w:divBdr>
      <w:divsChild>
        <w:div w:id="638533816">
          <w:marLeft w:val="0"/>
          <w:marRight w:val="0"/>
          <w:marTop w:val="0"/>
          <w:marBottom w:val="0"/>
          <w:divBdr>
            <w:top w:val="none" w:sz="0" w:space="0" w:color="auto"/>
            <w:left w:val="none" w:sz="0" w:space="0" w:color="auto"/>
            <w:bottom w:val="none" w:sz="0" w:space="0" w:color="auto"/>
            <w:right w:val="none" w:sz="0" w:space="0" w:color="auto"/>
          </w:divBdr>
        </w:div>
        <w:div w:id="32314805">
          <w:marLeft w:val="0"/>
          <w:marRight w:val="0"/>
          <w:marTop w:val="0"/>
          <w:marBottom w:val="0"/>
          <w:divBdr>
            <w:top w:val="none" w:sz="0" w:space="0" w:color="auto"/>
            <w:left w:val="none" w:sz="0" w:space="0" w:color="auto"/>
            <w:bottom w:val="none" w:sz="0" w:space="0" w:color="auto"/>
            <w:right w:val="none" w:sz="0" w:space="0" w:color="auto"/>
          </w:divBdr>
        </w:div>
        <w:div w:id="597375668">
          <w:marLeft w:val="0"/>
          <w:marRight w:val="0"/>
          <w:marTop w:val="0"/>
          <w:marBottom w:val="0"/>
          <w:divBdr>
            <w:top w:val="none" w:sz="0" w:space="0" w:color="auto"/>
            <w:left w:val="none" w:sz="0" w:space="0" w:color="auto"/>
            <w:bottom w:val="none" w:sz="0" w:space="0" w:color="auto"/>
            <w:right w:val="none" w:sz="0" w:space="0" w:color="auto"/>
          </w:divBdr>
        </w:div>
        <w:div w:id="1143932569">
          <w:marLeft w:val="0"/>
          <w:marRight w:val="0"/>
          <w:marTop w:val="0"/>
          <w:marBottom w:val="0"/>
          <w:divBdr>
            <w:top w:val="none" w:sz="0" w:space="0" w:color="auto"/>
            <w:left w:val="none" w:sz="0" w:space="0" w:color="auto"/>
            <w:bottom w:val="none" w:sz="0" w:space="0" w:color="auto"/>
            <w:right w:val="none" w:sz="0" w:space="0" w:color="auto"/>
          </w:divBdr>
        </w:div>
      </w:divsChild>
    </w:div>
    <w:div w:id="604733163">
      <w:bodyDiv w:val="1"/>
      <w:marLeft w:val="0"/>
      <w:marRight w:val="0"/>
      <w:marTop w:val="0"/>
      <w:marBottom w:val="0"/>
      <w:divBdr>
        <w:top w:val="none" w:sz="0" w:space="0" w:color="auto"/>
        <w:left w:val="none" w:sz="0" w:space="0" w:color="auto"/>
        <w:bottom w:val="none" w:sz="0" w:space="0" w:color="auto"/>
        <w:right w:val="none" w:sz="0" w:space="0" w:color="auto"/>
      </w:divBdr>
    </w:div>
    <w:div w:id="796414897">
      <w:bodyDiv w:val="1"/>
      <w:marLeft w:val="0"/>
      <w:marRight w:val="0"/>
      <w:marTop w:val="0"/>
      <w:marBottom w:val="0"/>
      <w:divBdr>
        <w:top w:val="none" w:sz="0" w:space="0" w:color="auto"/>
        <w:left w:val="none" w:sz="0" w:space="0" w:color="auto"/>
        <w:bottom w:val="none" w:sz="0" w:space="0" w:color="auto"/>
        <w:right w:val="none" w:sz="0" w:space="0" w:color="auto"/>
      </w:divBdr>
    </w:div>
    <w:div w:id="1158307348">
      <w:bodyDiv w:val="1"/>
      <w:marLeft w:val="0"/>
      <w:marRight w:val="0"/>
      <w:marTop w:val="0"/>
      <w:marBottom w:val="0"/>
      <w:divBdr>
        <w:top w:val="none" w:sz="0" w:space="0" w:color="auto"/>
        <w:left w:val="none" w:sz="0" w:space="0" w:color="auto"/>
        <w:bottom w:val="none" w:sz="0" w:space="0" w:color="auto"/>
        <w:right w:val="none" w:sz="0" w:space="0" w:color="auto"/>
      </w:divBdr>
    </w:div>
    <w:div w:id="1193574135">
      <w:bodyDiv w:val="1"/>
      <w:marLeft w:val="0"/>
      <w:marRight w:val="0"/>
      <w:marTop w:val="0"/>
      <w:marBottom w:val="0"/>
      <w:divBdr>
        <w:top w:val="none" w:sz="0" w:space="0" w:color="auto"/>
        <w:left w:val="none" w:sz="0" w:space="0" w:color="auto"/>
        <w:bottom w:val="none" w:sz="0" w:space="0" w:color="auto"/>
        <w:right w:val="none" w:sz="0" w:space="0" w:color="auto"/>
      </w:divBdr>
    </w:div>
    <w:div w:id="1422026643">
      <w:bodyDiv w:val="1"/>
      <w:marLeft w:val="0"/>
      <w:marRight w:val="0"/>
      <w:marTop w:val="0"/>
      <w:marBottom w:val="0"/>
      <w:divBdr>
        <w:top w:val="none" w:sz="0" w:space="0" w:color="auto"/>
        <w:left w:val="none" w:sz="0" w:space="0" w:color="auto"/>
        <w:bottom w:val="none" w:sz="0" w:space="0" w:color="auto"/>
        <w:right w:val="none" w:sz="0" w:space="0" w:color="auto"/>
      </w:divBdr>
    </w:div>
    <w:div w:id="1469468057">
      <w:bodyDiv w:val="1"/>
      <w:marLeft w:val="0"/>
      <w:marRight w:val="0"/>
      <w:marTop w:val="0"/>
      <w:marBottom w:val="0"/>
      <w:divBdr>
        <w:top w:val="none" w:sz="0" w:space="0" w:color="auto"/>
        <w:left w:val="none" w:sz="0" w:space="0" w:color="auto"/>
        <w:bottom w:val="none" w:sz="0" w:space="0" w:color="auto"/>
        <w:right w:val="none" w:sz="0" w:space="0" w:color="auto"/>
      </w:divBdr>
    </w:div>
    <w:div w:id="174151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Dutkiewicz</dc:creator>
  <cp:keywords/>
  <dc:description/>
  <cp:lastModifiedBy>Chris Nash</cp:lastModifiedBy>
  <cp:revision>3</cp:revision>
  <dcterms:created xsi:type="dcterms:W3CDTF">2022-01-17T05:52:00Z</dcterms:created>
  <dcterms:modified xsi:type="dcterms:W3CDTF">2022-01-17T07:08:00Z</dcterms:modified>
</cp:coreProperties>
</file>