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BE2" w:rsidRDefault="00946BE2" w:rsidP="00946BE2">
      <w:pPr>
        <w:pStyle w:val="NormalWeb"/>
      </w:pPr>
      <w:r>
        <w:t xml:space="preserve">I just remembered something about objects, I have an example syntax we did - can I show? </w:t>
      </w:r>
    </w:p>
    <w:p w:rsidR="00946BE2" w:rsidRDefault="00946BE2" w:rsidP="00946BE2">
      <w:pPr>
        <w:pStyle w:val="NormalWeb"/>
      </w:pPr>
      <w:r>
        <w:t xml:space="preserve">How does this fit into the store again, what is the purpose? </w:t>
      </w:r>
    </w:p>
    <w:p w:rsidR="00946BE2" w:rsidRDefault="00946BE2" w:rsidP="00946BE2">
      <w:pPr>
        <w:pStyle w:val="NormalWeb"/>
      </w:pPr>
      <w:r>
        <w:t xml:space="preserve">/ Luxury vintage collection </w:t>
      </w:r>
    </w:p>
    <w:p w:rsidR="00946BE2" w:rsidRDefault="00946BE2" w:rsidP="00946BE2">
      <w:pPr>
        <w:pStyle w:val="NormalWeb"/>
      </w:pPr>
      <w:r>
        <w:t xml:space="preserve">const products = [ </w:t>
      </w:r>
    </w:p>
    <w:p w:rsidR="00946BE2" w:rsidRDefault="00946BE2" w:rsidP="00946BE2">
      <w:pPr>
        <w:pStyle w:val="NormalWeb"/>
      </w:pPr>
      <w:r>
        <w:t xml:space="preserve">{ </w:t>
      </w:r>
    </w:p>
    <w:p w:rsidR="00946BE2" w:rsidRDefault="00946BE2" w:rsidP="00946BE2">
      <w:pPr>
        <w:pStyle w:val="NormalWeb"/>
      </w:pPr>
      <w:r>
        <w:t xml:space="preserve">id: 1, </w:t>
      </w:r>
    </w:p>
    <w:p w:rsidR="00946BE2" w:rsidRDefault="00946BE2" w:rsidP="00946BE2">
      <w:pPr>
        <w:pStyle w:val="NormalWeb"/>
      </w:pPr>
      <w:r>
        <w:t xml:space="preserve">name: "Vintage Leather Trench", </w:t>
      </w:r>
    </w:p>
    <w:p w:rsidR="00946BE2" w:rsidRDefault="00946BE2" w:rsidP="00946BE2">
      <w:pPr>
        <w:pStyle w:val="NormalWeb"/>
      </w:pPr>
      <w:r>
        <w:t xml:space="preserve">price: 4200, </w:t>
      </w:r>
    </w:p>
    <w:p w:rsidR="00946BE2" w:rsidRDefault="00946BE2" w:rsidP="00946BE2">
      <w:pPr>
        <w:pStyle w:val="NormalWeb"/>
      </w:pPr>
      <w:r>
        <w:t xml:space="preserve">era: "1980s", </w:t>
      </w:r>
    </w:p>
    <w:p w:rsidR="00946BE2" w:rsidRDefault="00946BE2" w:rsidP="00946BE2">
      <w:pPr>
        <w:pStyle w:val="NormalWeb"/>
      </w:pPr>
      <w:r>
        <w:t xml:space="preserve">condition: "Excellent", </w:t>
      </w:r>
    </w:p>
    <w:p w:rsidR="00946BE2" w:rsidRDefault="00946BE2" w:rsidP="00946BE2">
      <w:pPr>
        <w:pStyle w:val="NormalWeb"/>
      </w:pPr>
      <w:r>
        <w:t xml:space="preserve">description: "Supple leather trench coat with a timeless silhouette." </w:t>
      </w:r>
    </w:p>
    <w:p w:rsidR="00946BE2" w:rsidRDefault="00946BE2" w:rsidP="00946BE2">
      <w:pPr>
        <w:pStyle w:val="NormalWeb"/>
      </w:pPr>
      <w:r>
        <w:t xml:space="preserve">}, </w:t>
      </w:r>
    </w:p>
    <w:p w:rsidR="00946BE2" w:rsidRDefault="00946BE2" w:rsidP="00946BE2">
      <w:pPr>
        <w:pStyle w:val="NormalWeb"/>
      </w:pPr>
      <w:r>
        <w:t xml:space="preserve">{ </w:t>
      </w:r>
    </w:p>
    <w:p w:rsidR="00946BE2" w:rsidRDefault="00946BE2" w:rsidP="00946BE2">
      <w:pPr>
        <w:pStyle w:val="NormalWeb"/>
      </w:pPr>
      <w:r>
        <w:t xml:space="preserve">id: 2, </w:t>
      </w:r>
    </w:p>
    <w:p w:rsidR="00946BE2" w:rsidRDefault="00946BE2" w:rsidP="00946BE2">
      <w:pPr>
        <w:pStyle w:val="NormalWeb"/>
      </w:pPr>
      <w:r>
        <w:t xml:space="preserve">name: "Silk Scarf – Paris", </w:t>
      </w:r>
    </w:p>
    <w:p w:rsidR="00946BE2" w:rsidRDefault="00946BE2" w:rsidP="00946BE2">
      <w:pPr>
        <w:pStyle w:val="NormalWeb"/>
      </w:pPr>
      <w:r>
        <w:t xml:space="preserve">price: 1800, </w:t>
      </w:r>
    </w:p>
    <w:p w:rsidR="00946BE2" w:rsidRDefault="00946BE2" w:rsidP="00946BE2">
      <w:pPr>
        <w:pStyle w:val="NormalWeb"/>
      </w:pPr>
      <w:r>
        <w:t xml:space="preserve">era: "1970s", </w:t>
      </w:r>
    </w:p>
    <w:p w:rsidR="00946BE2" w:rsidRDefault="00946BE2" w:rsidP="00946BE2">
      <w:pPr>
        <w:pStyle w:val="NormalWeb"/>
      </w:pPr>
      <w:r>
        <w:t xml:space="preserve">condition: "Very Good", </w:t>
      </w:r>
    </w:p>
    <w:p w:rsidR="00946BE2" w:rsidRDefault="00946BE2" w:rsidP="00946BE2">
      <w:pPr>
        <w:pStyle w:val="NormalWeb"/>
      </w:pPr>
      <w:r>
        <w:t xml:space="preserve">description: "Hand-rolled silk scarf sourced from a Parisian estate." </w:t>
      </w:r>
    </w:p>
    <w:p w:rsidR="00946BE2" w:rsidRDefault="00946BE2" w:rsidP="00946BE2">
      <w:pPr>
        <w:pStyle w:val="NormalWeb"/>
      </w:pPr>
      <w:r>
        <w:t xml:space="preserve">}, </w:t>
      </w:r>
    </w:p>
    <w:p w:rsidR="00946BE2" w:rsidRDefault="00946BE2" w:rsidP="00946BE2">
      <w:pPr>
        <w:pStyle w:val="NormalWeb"/>
      </w:pPr>
      <w:r>
        <w:t xml:space="preserve">{ </w:t>
      </w:r>
    </w:p>
    <w:p w:rsidR="00946BE2" w:rsidRDefault="00946BE2" w:rsidP="00946BE2">
      <w:pPr>
        <w:pStyle w:val="NormalWeb"/>
      </w:pPr>
      <w:r>
        <w:t xml:space="preserve">id: 3, </w:t>
      </w:r>
    </w:p>
    <w:p w:rsidR="00946BE2" w:rsidRDefault="00946BE2" w:rsidP="00946BE2">
      <w:pPr>
        <w:pStyle w:val="NormalWeb"/>
      </w:pPr>
      <w:r>
        <w:t xml:space="preserve">name: "Gold-Tone Wristwatch", </w:t>
      </w:r>
    </w:p>
    <w:p w:rsidR="00946BE2" w:rsidRDefault="00946BE2" w:rsidP="00946BE2">
      <w:pPr>
        <w:pStyle w:val="NormalWeb"/>
      </w:pPr>
      <w:r>
        <w:t xml:space="preserve">price: 6500, </w:t>
      </w:r>
    </w:p>
    <w:p w:rsidR="00946BE2" w:rsidRDefault="00946BE2" w:rsidP="00946BE2">
      <w:pPr>
        <w:pStyle w:val="NormalWeb"/>
      </w:pPr>
      <w:r>
        <w:t xml:space="preserve">era: "1960s", </w:t>
      </w:r>
    </w:p>
    <w:p w:rsidR="00946BE2" w:rsidRDefault="00946BE2" w:rsidP="00946BE2">
      <w:pPr>
        <w:pStyle w:val="NormalWeb"/>
      </w:pPr>
      <w:r>
        <w:lastRenderedPageBreak/>
        <w:t xml:space="preserve">condition: "Good", </w:t>
      </w:r>
    </w:p>
    <w:p w:rsidR="00946BE2" w:rsidRDefault="00946BE2" w:rsidP="00946BE2">
      <w:pPr>
        <w:pStyle w:val="NormalWeb"/>
      </w:pPr>
      <w:r>
        <w:t xml:space="preserve">description: "Minimalist gold-tone watch with mechanical movement." </w:t>
      </w:r>
    </w:p>
    <w:p w:rsidR="00946BE2" w:rsidRDefault="00946BE2" w:rsidP="00946BE2">
      <w:pPr>
        <w:pStyle w:val="NormalWeb"/>
      </w:pPr>
      <w:r>
        <w:t xml:space="preserve">} </w:t>
      </w:r>
    </w:p>
    <w:p w:rsidR="00946BE2" w:rsidRDefault="00946BE2" w:rsidP="00946BE2">
      <w:pPr>
        <w:pStyle w:val="NormalWeb"/>
      </w:pPr>
      <w:r>
        <w:t>];</w:t>
      </w:r>
    </w:p>
    <w:p w:rsidR="00C877C6" w:rsidRDefault="001B40E0">
      <w:r w:rsidRPr="001B40E0">
        <w:t>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</w:t>
      </w:r>
      <w:r>
        <w:t xml:space="preserve"> – Git token</w:t>
      </w:r>
      <w:bookmarkStart w:id="0" w:name="_GoBack"/>
      <w:bookmarkEnd w:id="0"/>
    </w:p>
    <w:sectPr w:rsidR="00C8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BE2"/>
    <w:rsid w:val="001B40E0"/>
    <w:rsid w:val="004C5FF0"/>
    <w:rsid w:val="006B6387"/>
    <w:rsid w:val="00946BE2"/>
    <w:rsid w:val="00C8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52492"/>
  <w15:chartTrackingRefBased/>
  <w15:docId w15:val="{AC160623-1236-4181-B1FD-BF7A851B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Celo</dc:creator>
  <cp:keywords/>
  <dc:description/>
  <cp:lastModifiedBy>Celo</cp:lastModifiedBy>
  <cp:revision>2</cp:revision>
  <dcterms:created xsi:type="dcterms:W3CDTF">2026-01-28T05:18:00Z</dcterms:created>
  <dcterms:modified xsi:type="dcterms:W3CDTF">2026-01-29T13:19:00Z</dcterms:modified>
</cp:coreProperties>
</file>