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66C" w:rsidRDefault="004A0CCC">
      <w:pPr>
        <w:rPr>
          <w:rFonts w:cs="Times New Roman"/>
          <w:szCs w:val="24"/>
        </w:rPr>
      </w:pPr>
      <w:r>
        <w:rPr>
          <w:rFonts w:cs="Times New Roman"/>
          <w:szCs w:val="24"/>
        </w:rPr>
        <w:t>Zespół:</w:t>
      </w:r>
      <w:r w:rsidR="00292671">
        <w:rPr>
          <w:rFonts w:cs="Times New Roman"/>
          <w:szCs w:val="24"/>
        </w:rPr>
        <w:t xml:space="preserve"> Poniedziałek / 13.15</w:t>
      </w:r>
      <w:r w:rsidR="0026066C">
        <w:rPr>
          <w:rFonts w:cs="Times New Roman"/>
          <w:szCs w:val="24"/>
        </w:rPr>
        <w:tab/>
      </w:r>
      <w:r w:rsidR="0026066C">
        <w:rPr>
          <w:rFonts w:cs="Times New Roman"/>
          <w:szCs w:val="24"/>
        </w:rPr>
        <w:tab/>
      </w:r>
      <w:r w:rsidR="0026066C">
        <w:rPr>
          <w:rFonts w:cs="Times New Roman"/>
          <w:szCs w:val="24"/>
        </w:rPr>
        <w:tab/>
      </w:r>
      <w:r w:rsidR="0026066C">
        <w:rPr>
          <w:rFonts w:cs="Times New Roman"/>
          <w:szCs w:val="24"/>
        </w:rPr>
        <w:tab/>
      </w:r>
      <w:r w:rsidR="0026066C">
        <w:rPr>
          <w:rFonts w:cs="Times New Roman"/>
          <w:szCs w:val="24"/>
        </w:rPr>
        <w:tab/>
      </w:r>
      <w:r w:rsidR="0026066C">
        <w:rPr>
          <w:rFonts w:cs="Times New Roman"/>
          <w:szCs w:val="24"/>
        </w:rPr>
        <w:tab/>
        <w:t xml:space="preserve">Wrocław, dn. </w:t>
      </w:r>
      <w:r w:rsidR="0052590F">
        <w:rPr>
          <w:rFonts w:cs="Times New Roman"/>
          <w:szCs w:val="24"/>
        </w:rPr>
        <w:t>1</w:t>
      </w:r>
      <w:r w:rsidR="00C43C1C">
        <w:rPr>
          <w:rFonts w:cs="Times New Roman"/>
          <w:szCs w:val="24"/>
        </w:rPr>
        <w:t>8</w:t>
      </w:r>
      <w:r w:rsidR="0026066C">
        <w:rPr>
          <w:rFonts w:cs="Times New Roman"/>
          <w:szCs w:val="24"/>
        </w:rPr>
        <w:t>.0</w:t>
      </w:r>
      <w:r w:rsidR="0052590F">
        <w:rPr>
          <w:rFonts w:cs="Times New Roman"/>
          <w:szCs w:val="24"/>
        </w:rPr>
        <w:t>5</w:t>
      </w:r>
      <w:r w:rsidR="0026066C">
        <w:rPr>
          <w:rFonts w:cs="Times New Roman"/>
          <w:szCs w:val="24"/>
        </w:rPr>
        <w:t>.2014</w:t>
      </w:r>
    </w:p>
    <w:p w:rsidR="00292671" w:rsidRDefault="00292671" w:rsidP="0026066C">
      <w:pPr>
        <w:rPr>
          <w:rFonts w:cs="Times New Roman"/>
          <w:szCs w:val="24"/>
        </w:rPr>
      </w:pPr>
      <w:r>
        <w:rPr>
          <w:rFonts w:cs="Times New Roman"/>
          <w:szCs w:val="24"/>
        </w:rPr>
        <w:t xml:space="preserve">Maciej </w:t>
      </w:r>
      <w:proofErr w:type="spellStart"/>
      <w:r>
        <w:rPr>
          <w:rFonts w:cs="Times New Roman"/>
          <w:szCs w:val="24"/>
        </w:rPr>
        <w:t>Rudzikowski</w:t>
      </w:r>
      <w:proofErr w:type="spellEnd"/>
      <w:r>
        <w:rPr>
          <w:rFonts w:cs="Times New Roman"/>
          <w:szCs w:val="24"/>
        </w:rPr>
        <w:t xml:space="preserve"> 200698</w:t>
      </w:r>
      <w:r>
        <w:rPr>
          <w:rFonts w:cs="Times New Roman"/>
          <w:szCs w:val="24"/>
        </w:rPr>
        <w:br/>
        <w:t>Damian Nog</w:t>
      </w:r>
      <w:r w:rsidR="003D58B3">
        <w:rPr>
          <w:rFonts w:cs="Times New Roman"/>
          <w:szCs w:val="24"/>
        </w:rPr>
        <w:t>a 200707</w:t>
      </w:r>
      <w:r w:rsidR="003D58B3">
        <w:rPr>
          <w:rFonts w:cs="Times New Roman"/>
          <w:szCs w:val="24"/>
        </w:rPr>
        <w:br/>
        <w:t xml:space="preserve">Kacperek </w:t>
      </w:r>
      <w:proofErr w:type="spellStart"/>
      <w:r w:rsidR="003D58B3">
        <w:rPr>
          <w:rFonts w:cs="Times New Roman"/>
          <w:szCs w:val="24"/>
        </w:rPr>
        <w:t>Przezak</w:t>
      </w:r>
      <w:proofErr w:type="spellEnd"/>
      <w:r w:rsidR="003D58B3">
        <w:rPr>
          <w:rFonts w:cs="Times New Roman"/>
          <w:szCs w:val="24"/>
        </w:rPr>
        <w:t xml:space="preserve"> 200616</w:t>
      </w:r>
    </w:p>
    <w:p w:rsidR="00292671" w:rsidRDefault="00292671" w:rsidP="0026066C">
      <w:pPr>
        <w:rPr>
          <w:rFonts w:cs="Times New Roman"/>
          <w:szCs w:val="24"/>
        </w:rPr>
      </w:pPr>
    </w:p>
    <w:p w:rsidR="0026066C" w:rsidRDefault="0026066C" w:rsidP="0026066C">
      <w:pPr>
        <w:rPr>
          <w:rFonts w:cs="Times New Roman"/>
          <w:szCs w:val="24"/>
        </w:rPr>
      </w:pPr>
    </w:p>
    <w:p w:rsidR="003D58B3" w:rsidRDefault="003D58B3" w:rsidP="0026066C">
      <w:pPr>
        <w:rPr>
          <w:rFonts w:cs="Times New Roman"/>
          <w:szCs w:val="24"/>
        </w:rPr>
      </w:pPr>
    </w:p>
    <w:p w:rsidR="003D58B3" w:rsidRDefault="003D58B3" w:rsidP="0026066C">
      <w:pPr>
        <w:rPr>
          <w:rFonts w:cs="Times New Roman"/>
          <w:szCs w:val="24"/>
        </w:rPr>
      </w:pPr>
    </w:p>
    <w:p w:rsidR="003D58B3" w:rsidRDefault="003D58B3" w:rsidP="0026066C">
      <w:pPr>
        <w:rPr>
          <w:rFonts w:cs="Times New Roman"/>
          <w:szCs w:val="24"/>
        </w:rPr>
      </w:pPr>
    </w:p>
    <w:sdt>
      <w:sdtPr>
        <w:rPr>
          <w:sz w:val="40"/>
          <w:szCs w:val="40"/>
          <w:u w:val="single"/>
        </w:rPr>
        <w:alias w:val="Temat"/>
        <w:id w:val="10865925"/>
        <w:placeholder>
          <w:docPart w:val="0D192DC87D114DC29165FA5E3DC6C15B"/>
        </w:placeholder>
        <w:dataBinding w:prefixMappings="xmlns:ns0='http://purl.org/dc/elements/1.1/' xmlns:ns1='http://schemas.openxmlformats.org/package/2006/metadata/core-properties' " w:xpath="/ns1:coreProperties[1]/ns0:subject[1]" w:storeItemID="{6C3C8BC8-F283-45AE-878A-BAB7291924A1}"/>
        <w:text/>
      </w:sdtPr>
      <w:sdtContent>
        <w:p w:rsidR="006B2924" w:rsidRPr="00292671" w:rsidRDefault="00292671" w:rsidP="006B2924">
          <w:pPr>
            <w:jc w:val="center"/>
            <w:rPr>
              <w:rFonts w:cs="Times New Roman"/>
              <w:i/>
              <w:sz w:val="28"/>
              <w:szCs w:val="28"/>
              <w:u w:val="single"/>
            </w:rPr>
          </w:pPr>
          <w:r w:rsidRPr="00292671">
            <w:rPr>
              <w:sz w:val="40"/>
              <w:szCs w:val="40"/>
              <w:u w:val="single"/>
            </w:rPr>
            <w:t>System szeregowy z magazynem części zamiennych</w:t>
          </w:r>
          <w:r w:rsidR="0052590F" w:rsidRPr="00292671">
            <w:rPr>
              <w:sz w:val="40"/>
              <w:szCs w:val="40"/>
              <w:u w:val="single"/>
            </w:rPr>
            <w:t xml:space="preserve">.  </w:t>
          </w:r>
        </w:p>
      </w:sdtContent>
    </w:sdt>
    <w:p w:rsidR="006B2924" w:rsidRDefault="00CF1463" w:rsidP="006B2924">
      <w:pPr>
        <w:jc w:val="center"/>
        <w:rPr>
          <w:rFonts w:cs="Times New Roman"/>
          <w:sz w:val="26"/>
          <w:szCs w:val="26"/>
        </w:rPr>
      </w:pPr>
      <w:sdt>
        <w:sdtPr>
          <w:rPr>
            <w:rFonts w:cs="Times New Roman"/>
            <w:i/>
            <w:sz w:val="26"/>
            <w:szCs w:val="26"/>
          </w:rPr>
          <w:alias w:val="Komentarze"/>
          <w:id w:val="10865962"/>
          <w:placeholder>
            <w:docPart w:val="474DE5C3DADB40FF857E968D69C5E21E"/>
          </w:placeholder>
          <w:dataBinding w:prefixMappings="xmlns:ns0='http://purl.org/dc/elements/1.1/' xmlns:ns1='http://schemas.openxmlformats.org/package/2006/metadata/core-properties' " w:xpath="/ns1:coreProperties[1]/ns0:description[1]" w:storeItemID="{6C3C8BC8-F283-45AE-878A-BAB7291924A1}"/>
          <w:text w:multiLine="1"/>
        </w:sdtPr>
        <w:sdtContent>
          <w:r w:rsidR="00292671" w:rsidRPr="003D58B3">
            <w:rPr>
              <w:rFonts w:cs="Times New Roman"/>
              <w:i/>
              <w:sz w:val="26"/>
              <w:szCs w:val="26"/>
            </w:rPr>
            <w:t xml:space="preserve">Projekt z przedmiotu niezawodność i diagnostyka układów cyfrowych 2. </w:t>
          </w:r>
          <w:r w:rsidR="003D58B3">
            <w:rPr>
              <w:rFonts w:cs="Times New Roman"/>
              <w:i/>
              <w:sz w:val="26"/>
              <w:szCs w:val="26"/>
            </w:rPr>
            <w:t xml:space="preserve">                  </w:t>
          </w:r>
          <w:r w:rsidR="00292671" w:rsidRPr="003D58B3">
            <w:rPr>
              <w:rFonts w:cs="Times New Roman"/>
              <w:i/>
              <w:sz w:val="26"/>
              <w:szCs w:val="26"/>
            </w:rPr>
            <w:t xml:space="preserve">Rok akademicki 2013 / 2014. Kierunek: INF. </w:t>
          </w:r>
        </w:sdtContent>
      </w:sdt>
      <w:r w:rsidR="006B2924" w:rsidRPr="003D58B3">
        <w:rPr>
          <w:rFonts w:cs="Times New Roman"/>
          <w:sz w:val="26"/>
          <w:szCs w:val="26"/>
        </w:rPr>
        <w:t xml:space="preserve"> </w:t>
      </w:r>
    </w:p>
    <w:p w:rsidR="003D58B3" w:rsidRPr="003D58B3" w:rsidRDefault="003D58B3" w:rsidP="006B2924">
      <w:pPr>
        <w:jc w:val="center"/>
        <w:rPr>
          <w:rFonts w:cs="Times New Roman"/>
          <w:sz w:val="26"/>
          <w:szCs w:val="26"/>
        </w:rPr>
      </w:pPr>
    </w:p>
    <w:sdt>
      <w:sdtPr>
        <w:rPr>
          <w:rFonts w:cs="Times New Roman"/>
          <w:szCs w:val="24"/>
        </w:rPr>
        <w:alias w:val="Menedżer"/>
        <w:id w:val="10866031"/>
        <w:placeholder>
          <w:docPart w:val="37AF7570597846849605CA8D6D3B6580"/>
        </w:placeholder>
        <w:dataBinding w:prefixMappings="xmlns:ns0='http://schemas.openxmlformats.org/officeDocument/2006/extended-properties' " w:xpath="/ns0:Properties[1]/ns0:Manager[1]" w:storeItemID="{6668398D-A668-4E3E-A5EB-62B293D839F1}"/>
        <w:text/>
      </w:sdtPr>
      <w:sdtContent>
        <w:p w:rsidR="0026066C" w:rsidRDefault="00624314" w:rsidP="00624314">
          <w:pPr>
            <w:tabs>
              <w:tab w:val="left" w:pos="5122"/>
            </w:tabs>
            <w:jc w:val="both"/>
            <w:rPr>
              <w:rFonts w:cs="Times New Roman"/>
              <w:szCs w:val="24"/>
            </w:rPr>
          </w:pPr>
          <w:r>
            <w:rPr>
              <w:rFonts w:cs="Times New Roman"/>
              <w:szCs w:val="24"/>
            </w:rPr>
            <w:t xml:space="preserve">                                                                                                       </w:t>
          </w:r>
          <w:r w:rsidRPr="00624314">
            <w:rPr>
              <w:rFonts w:cs="Times New Roman"/>
              <w:szCs w:val="24"/>
            </w:rPr>
            <w:t>PROWADZĄCY:</w:t>
          </w:r>
        </w:p>
      </w:sdtContent>
    </w:sdt>
    <w:p w:rsidR="00624314" w:rsidRDefault="00292671" w:rsidP="00370F35">
      <w:pPr>
        <w:tabs>
          <w:tab w:val="left" w:pos="5122"/>
        </w:tabs>
        <w:jc w:val="right"/>
        <w:rPr>
          <w:rFonts w:cs="Times New Roman"/>
          <w:szCs w:val="24"/>
        </w:rPr>
      </w:pPr>
      <w:r>
        <w:rPr>
          <w:rFonts w:cs="Times New Roman"/>
          <w:szCs w:val="24"/>
        </w:rPr>
        <w:t xml:space="preserve">dr inż. Jacek </w:t>
      </w:r>
      <w:proofErr w:type="spellStart"/>
      <w:r>
        <w:rPr>
          <w:rFonts w:cs="Times New Roman"/>
          <w:szCs w:val="24"/>
        </w:rPr>
        <w:t>Jarnicki</w:t>
      </w:r>
      <w:proofErr w:type="spellEnd"/>
    </w:p>
    <w:p w:rsidR="00292671" w:rsidRDefault="00292671" w:rsidP="00292671">
      <w:pPr>
        <w:rPr>
          <w:rFonts w:cs="Times New Roman"/>
          <w:szCs w:val="24"/>
        </w:rPr>
      </w:pPr>
      <w:r>
        <w:rPr>
          <w:rFonts w:cs="Times New Roman"/>
          <w:szCs w:val="24"/>
        </w:rPr>
        <w:br w:type="page"/>
      </w:r>
    </w:p>
    <w:sdt>
      <w:sdtPr>
        <w:id w:val="10866046"/>
        <w:docPartObj>
          <w:docPartGallery w:val="Table of Contents"/>
          <w:docPartUnique/>
        </w:docPartObj>
      </w:sdtPr>
      <w:sdtContent>
        <w:bookmarkStart w:id="0" w:name="_Toc383449295" w:displacedByCustomXml="prev"/>
        <w:p w:rsidR="00917F0B" w:rsidRPr="00917F0B" w:rsidRDefault="00624314" w:rsidP="00917F0B">
          <w:r>
            <w:t xml:space="preserve"> </w:t>
          </w:r>
          <w:bookmarkEnd w:id="0"/>
          <w:r w:rsidR="00FD4D38" w:rsidRPr="00FD4D38">
            <w:rPr>
              <w:b/>
              <w:sz w:val="30"/>
              <w:szCs w:val="30"/>
            </w:rPr>
            <w:t>Spis treści:</w:t>
          </w:r>
        </w:p>
        <w:p w:rsidR="00050FBF" w:rsidRDefault="00CF1463">
          <w:pPr>
            <w:pStyle w:val="Spistreci1"/>
            <w:rPr>
              <w:rFonts w:asciiTheme="minorHAnsi" w:eastAsiaTheme="minorEastAsia" w:hAnsiTheme="minorHAnsi"/>
              <w:noProof/>
              <w:sz w:val="22"/>
              <w:lang w:eastAsia="pl-PL"/>
            </w:rPr>
          </w:pPr>
          <w:r>
            <w:fldChar w:fldCharType="begin"/>
          </w:r>
          <w:r w:rsidR="00624314">
            <w:instrText xml:space="preserve"> TOC \o "1-3" \h \z \u </w:instrText>
          </w:r>
          <w:r>
            <w:fldChar w:fldCharType="separate"/>
          </w:r>
          <w:hyperlink w:anchor="_Toc389669224" w:history="1">
            <w:r w:rsidR="00050FBF" w:rsidRPr="00CA07E9">
              <w:rPr>
                <w:rStyle w:val="Hipercze"/>
                <w:noProof/>
              </w:rPr>
              <w:t>1.</w:t>
            </w:r>
            <w:r w:rsidR="00050FBF">
              <w:rPr>
                <w:rFonts w:asciiTheme="minorHAnsi" w:eastAsiaTheme="minorEastAsia" w:hAnsiTheme="minorHAnsi"/>
                <w:noProof/>
                <w:sz w:val="22"/>
                <w:lang w:eastAsia="pl-PL"/>
              </w:rPr>
              <w:tab/>
            </w:r>
            <w:r w:rsidR="00050FBF" w:rsidRPr="00CA07E9">
              <w:rPr>
                <w:rStyle w:val="Hipercze"/>
                <w:noProof/>
              </w:rPr>
              <w:t>Wstęp</w:t>
            </w:r>
            <w:r w:rsidR="00050FBF">
              <w:rPr>
                <w:noProof/>
                <w:webHidden/>
              </w:rPr>
              <w:tab/>
            </w:r>
            <w:r w:rsidR="00050FBF">
              <w:rPr>
                <w:noProof/>
                <w:webHidden/>
              </w:rPr>
              <w:fldChar w:fldCharType="begin"/>
            </w:r>
            <w:r w:rsidR="00050FBF">
              <w:rPr>
                <w:noProof/>
                <w:webHidden/>
              </w:rPr>
              <w:instrText xml:space="preserve"> PAGEREF _Toc389669224 \h </w:instrText>
            </w:r>
            <w:r w:rsidR="00050FBF">
              <w:rPr>
                <w:noProof/>
                <w:webHidden/>
              </w:rPr>
            </w:r>
            <w:r w:rsidR="00050FBF">
              <w:rPr>
                <w:noProof/>
                <w:webHidden/>
              </w:rPr>
              <w:fldChar w:fldCharType="separate"/>
            </w:r>
            <w:r w:rsidR="00050FBF">
              <w:rPr>
                <w:noProof/>
                <w:webHidden/>
              </w:rPr>
              <w:t>3</w:t>
            </w:r>
            <w:r w:rsidR="00050FBF">
              <w:rPr>
                <w:noProof/>
                <w:webHidden/>
              </w:rPr>
              <w:fldChar w:fldCharType="end"/>
            </w:r>
          </w:hyperlink>
        </w:p>
        <w:p w:rsidR="00050FBF" w:rsidRDefault="00050FBF">
          <w:pPr>
            <w:pStyle w:val="Spistreci1"/>
            <w:rPr>
              <w:rFonts w:asciiTheme="minorHAnsi" w:eastAsiaTheme="minorEastAsia" w:hAnsiTheme="minorHAnsi"/>
              <w:noProof/>
              <w:sz w:val="22"/>
              <w:lang w:eastAsia="pl-PL"/>
            </w:rPr>
          </w:pPr>
          <w:hyperlink w:anchor="_Toc389669225" w:history="1">
            <w:r w:rsidRPr="00CA07E9">
              <w:rPr>
                <w:rStyle w:val="Hipercze"/>
                <w:noProof/>
              </w:rPr>
              <w:t>2.</w:t>
            </w:r>
            <w:r>
              <w:rPr>
                <w:rFonts w:asciiTheme="minorHAnsi" w:eastAsiaTheme="minorEastAsia" w:hAnsiTheme="minorHAnsi"/>
                <w:noProof/>
                <w:sz w:val="22"/>
                <w:lang w:eastAsia="pl-PL"/>
              </w:rPr>
              <w:tab/>
            </w:r>
            <w:r w:rsidRPr="00CA07E9">
              <w:rPr>
                <w:rStyle w:val="Hipercze"/>
                <w:noProof/>
              </w:rPr>
              <w:t>Model systemu :</w:t>
            </w:r>
            <w:r>
              <w:rPr>
                <w:noProof/>
                <w:webHidden/>
              </w:rPr>
              <w:tab/>
            </w:r>
            <w:r>
              <w:rPr>
                <w:noProof/>
                <w:webHidden/>
              </w:rPr>
              <w:fldChar w:fldCharType="begin"/>
            </w:r>
            <w:r>
              <w:rPr>
                <w:noProof/>
                <w:webHidden/>
              </w:rPr>
              <w:instrText xml:space="preserve"> PAGEREF _Toc389669225 \h </w:instrText>
            </w:r>
            <w:r>
              <w:rPr>
                <w:noProof/>
                <w:webHidden/>
              </w:rPr>
            </w:r>
            <w:r>
              <w:rPr>
                <w:noProof/>
                <w:webHidden/>
              </w:rPr>
              <w:fldChar w:fldCharType="separate"/>
            </w:r>
            <w:r>
              <w:rPr>
                <w:noProof/>
                <w:webHidden/>
              </w:rPr>
              <w:t>4</w:t>
            </w:r>
            <w:r>
              <w:rPr>
                <w:noProof/>
                <w:webHidden/>
              </w:rPr>
              <w:fldChar w:fldCharType="end"/>
            </w:r>
          </w:hyperlink>
        </w:p>
        <w:p w:rsidR="00050FBF" w:rsidRDefault="00050FBF">
          <w:pPr>
            <w:pStyle w:val="Spistreci1"/>
            <w:rPr>
              <w:rFonts w:asciiTheme="minorHAnsi" w:eastAsiaTheme="minorEastAsia" w:hAnsiTheme="minorHAnsi"/>
              <w:noProof/>
              <w:sz w:val="22"/>
              <w:lang w:eastAsia="pl-PL"/>
            </w:rPr>
          </w:pPr>
          <w:hyperlink w:anchor="_Toc389669226" w:history="1">
            <w:r w:rsidRPr="00CA07E9">
              <w:rPr>
                <w:rStyle w:val="Hipercze"/>
                <w:noProof/>
              </w:rPr>
              <w:t>3.</w:t>
            </w:r>
            <w:r>
              <w:rPr>
                <w:rFonts w:asciiTheme="minorHAnsi" w:eastAsiaTheme="minorEastAsia" w:hAnsiTheme="minorHAnsi"/>
                <w:noProof/>
                <w:sz w:val="22"/>
                <w:lang w:eastAsia="pl-PL"/>
              </w:rPr>
              <w:tab/>
            </w:r>
            <w:r w:rsidRPr="00CA07E9">
              <w:rPr>
                <w:rStyle w:val="Hipercze"/>
                <w:noProof/>
              </w:rPr>
              <w:t>Opis symulatora:</w:t>
            </w:r>
            <w:r>
              <w:rPr>
                <w:noProof/>
                <w:webHidden/>
              </w:rPr>
              <w:tab/>
            </w:r>
            <w:r>
              <w:rPr>
                <w:noProof/>
                <w:webHidden/>
              </w:rPr>
              <w:fldChar w:fldCharType="begin"/>
            </w:r>
            <w:r>
              <w:rPr>
                <w:noProof/>
                <w:webHidden/>
              </w:rPr>
              <w:instrText xml:space="preserve"> PAGEREF _Toc389669226 \h </w:instrText>
            </w:r>
            <w:r>
              <w:rPr>
                <w:noProof/>
                <w:webHidden/>
              </w:rPr>
            </w:r>
            <w:r>
              <w:rPr>
                <w:noProof/>
                <w:webHidden/>
              </w:rPr>
              <w:fldChar w:fldCharType="separate"/>
            </w:r>
            <w:r>
              <w:rPr>
                <w:noProof/>
                <w:webHidden/>
              </w:rPr>
              <w:t>5</w:t>
            </w:r>
            <w:r>
              <w:rPr>
                <w:noProof/>
                <w:webHidden/>
              </w:rPr>
              <w:fldChar w:fldCharType="end"/>
            </w:r>
          </w:hyperlink>
        </w:p>
        <w:p w:rsidR="00050FBF" w:rsidRDefault="00050FBF">
          <w:pPr>
            <w:pStyle w:val="Spistreci2"/>
            <w:tabs>
              <w:tab w:val="left" w:pos="660"/>
              <w:tab w:val="right" w:leader="dot" w:pos="9062"/>
            </w:tabs>
            <w:rPr>
              <w:rFonts w:asciiTheme="minorHAnsi" w:eastAsiaTheme="minorEastAsia" w:hAnsiTheme="minorHAnsi"/>
              <w:noProof/>
              <w:sz w:val="22"/>
              <w:lang w:eastAsia="pl-PL"/>
            </w:rPr>
          </w:pPr>
          <w:hyperlink w:anchor="_Toc389669227" w:history="1">
            <w:r w:rsidRPr="00CA07E9">
              <w:rPr>
                <w:rStyle w:val="Hipercze"/>
                <w:noProof/>
              </w:rPr>
              <w:t>a)</w:t>
            </w:r>
            <w:r>
              <w:rPr>
                <w:rFonts w:asciiTheme="minorHAnsi" w:eastAsiaTheme="minorEastAsia" w:hAnsiTheme="minorHAnsi"/>
                <w:noProof/>
                <w:sz w:val="22"/>
                <w:lang w:eastAsia="pl-PL"/>
              </w:rPr>
              <w:tab/>
            </w:r>
            <w:r w:rsidRPr="00CA07E9">
              <w:rPr>
                <w:rStyle w:val="Hipercze"/>
                <w:noProof/>
              </w:rPr>
              <w:t>Opis:</w:t>
            </w:r>
            <w:r>
              <w:rPr>
                <w:noProof/>
                <w:webHidden/>
              </w:rPr>
              <w:tab/>
            </w:r>
            <w:r>
              <w:rPr>
                <w:noProof/>
                <w:webHidden/>
              </w:rPr>
              <w:fldChar w:fldCharType="begin"/>
            </w:r>
            <w:r>
              <w:rPr>
                <w:noProof/>
                <w:webHidden/>
              </w:rPr>
              <w:instrText xml:space="preserve"> PAGEREF _Toc389669227 \h </w:instrText>
            </w:r>
            <w:r>
              <w:rPr>
                <w:noProof/>
                <w:webHidden/>
              </w:rPr>
            </w:r>
            <w:r>
              <w:rPr>
                <w:noProof/>
                <w:webHidden/>
              </w:rPr>
              <w:fldChar w:fldCharType="separate"/>
            </w:r>
            <w:r>
              <w:rPr>
                <w:noProof/>
                <w:webHidden/>
              </w:rPr>
              <w:t>5</w:t>
            </w:r>
            <w:r>
              <w:rPr>
                <w:noProof/>
                <w:webHidden/>
              </w:rPr>
              <w:fldChar w:fldCharType="end"/>
            </w:r>
          </w:hyperlink>
        </w:p>
        <w:p w:rsidR="00050FBF" w:rsidRDefault="00050FBF">
          <w:pPr>
            <w:pStyle w:val="Spistreci2"/>
            <w:tabs>
              <w:tab w:val="left" w:pos="880"/>
              <w:tab w:val="right" w:leader="dot" w:pos="9062"/>
            </w:tabs>
            <w:rPr>
              <w:rFonts w:asciiTheme="minorHAnsi" w:eastAsiaTheme="minorEastAsia" w:hAnsiTheme="minorHAnsi"/>
              <w:noProof/>
              <w:sz w:val="22"/>
              <w:lang w:eastAsia="pl-PL"/>
            </w:rPr>
          </w:pPr>
          <w:hyperlink w:anchor="_Toc389669228" w:history="1">
            <w:r w:rsidRPr="00CA07E9">
              <w:rPr>
                <w:rStyle w:val="Hipercze"/>
                <w:noProof/>
              </w:rPr>
              <w:t>b)</w:t>
            </w:r>
            <w:r>
              <w:rPr>
                <w:rFonts w:asciiTheme="minorHAnsi" w:eastAsiaTheme="minorEastAsia" w:hAnsiTheme="minorHAnsi"/>
                <w:noProof/>
                <w:sz w:val="22"/>
                <w:lang w:eastAsia="pl-PL"/>
              </w:rPr>
              <w:t xml:space="preserve">    </w:t>
            </w:r>
            <w:r w:rsidRPr="00CA07E9">
              <w:rPr>
                <w:rStyle w:val="Hipercze"/>
                <w:noProof/>
              </w:rPr>
              <w:t>Dane wejściowe:</w:t>
            </w:r>
            <w:r>
              <w:rPr>
                <w:noProof/>
                <w:webHidden/>
              </w:rPr>
              <w:tab/>
            </w:r>
            <w:r>
              <w:rPr>
                <w:noProof/>
                <w:webHidden/>
              </w:rPr>
              <w:fldChar w:fldCharType="begin"/>
            </w:r>
            <w:r>
              <w:rPr>
                <w:noProof/>
                <w:webHidden/>
              </w:rPr>
              <w:instrText xml:space="preserve"> PAGEREF _Toc389669228 \h </w:instrText>
            </w:r>
            <w:r>
              <w:rPr>
                <w:noProof/>
                <w:webHidden/>
              </w:rPr>
            </w:r>
            <w:r>
              <w:rPr>
                <w:noProof/>
                <w:webHidden/>
              </w:rPr>
              <w:fldChar w:fldCharType="separate"/>
            </w:r>
            <w:r>
              <w:rPr>
                <w:noProof/>
                <w:webHidden/>
              </w:rPr>
              <w:t>5</w:t>
            </w:r>
            <w:r>
              <w:rPr>
                <w:noProof/>
                <w:webHidden/>
              </w:rPr>
              <w:fldChar w:fldCharType="end"/>
            </w:r>
          </w:hyperlink>
        </w:p>
        <w:p w:rsidR="00050FBF" w:rsidRDefault="00050FBF">
          <w:pPr>
            <w:pStyle w:val="Spistreci2"/>
            <w:tabs>
              <w:tab w:val="left" w:pos="660"/>
              <w:tab w:val="right" w:leader="dot" w:pos="9062"/>
            </w:tabs>
            <w:rPr>
              <w:rFonts w:asciiTheme="minorHAnsi" w:eastAsiaTheme="minorEastAsia" w:hAnsiTheme="minorHAnsi"/>
              <w:noProof/>
              <w:sz w:val="22"/>
              <w:lang w:eastAsia="pl-PL"/>
            </w:rPr>
          </w:pPr>
          <w:hyperlink w:anchor="_Toc389669229" w:history="1">
            <w:r w:rsidRPr="00CA07E9">
              <w:rPr>
                <w:rStyle w:val="Hipercze"/>
                <w:noProof/>
              </w:rPr>
              <w:t>c)</w:t>
            </w:r>
            <w:r>
              <w:rPr>
                <w:rFonts w:asciiTheme="minorHAnsi" w:eastAsiaTheme="minorEastAsia" w:hAnsiTheme="minorHAnsi"/>
                <w:noProof/>
                <w:sz w:val="22"/>
                <w:lang w:eastAsia="pl-PL"/>
              </w:rPr>
              <w:tab/>
            </w:r>
            <w:r w:rsidRPr="00CA07E9">
              <w:rPr>
                <w:rStyle w:val="Hipercze"/>
                <w:noProof/>
              </w:rPr>
              <w:t>Przedstawienie funkcji użytych w symulatorze:</w:t>
            </w:r>
            <w:r>
              <w:rPr>
                <w:noProof/>
                <w:webHidden/>
              </w:rPr>
              <w:tab/>
            </w:r>
            <w:r>
              <w:rPr>
                <w:noProof/>
                <w:webHidden/>
              </w:rPr>
              <w:fldChar w:fldCharType="begin"/>
            </w:r>
            <w:r>
              <w:rPr>
                <w:noProof/>
                <w:webHidden/>
              </w:rPr>
              <w:instrText xml:space="preserve"> PAGEREF _Toc389669229 \h </w:instrText>
            </w:r>
            <w:r>
              <w:rPr>
                <w:noProof/>
                <w:webHidden/>
              </w:rPr>
            </w:r>
            <w:r>
              <w:rPr>
                <w:noProof/>
                <w:webHidden/>
              </w:rPr>
              <w:fldChar w:fldCharType="separate"/>
            </w:r>
            <w:r>
              <w:rPr>
                <w:noProof/>
                <w:webHidden/>
              </w:rPr>
              <w:t>6</w:t>
            </w:r>
            <w:r>
              <w:rPr>
                <w:noProof/>
                <w:webHidden/>
              </w:rPr>
              <w:fldChar w:fldCharType="end"/>
            </w:r>
          </w:hyperlink>
        </w:p>
        <w:p w:rsidR="00050FBF" w:rsidRDefault="00050FBF">
          <w:pPr>
            <w:pStyle w:val="Spistreci3"/>
            <w:tabs>
              <w:tab w:val="left" w:pos="1100"/>
              <w:tab w:val="right" w:leader="dot" w:pos="9062"/>
            </w:tabs>
            <w:rPr>
              <w:rFonts w:asciiTheme="minorHAnsi" w:eastAsiaTheme="minorEastAsia" w:hAnsiTheme="minorHAnsi"/>
              <w:noProof/>
              <w:sz w:val="22"/>
              <w:lang w:eastAsia="pl-PL"/>
            </w:rPr>
          </w:pPr>
          <w:hyperlink w:anchor="_Toc389669230" w:history="1">
            <w:r w:rsidRPr="00CA07E9">
              <w:rPr>
                <w:rStyle w:val="Hipercze"/>
                <w:noProof/>
              </w:rPr>
              <w:t>1.</w:t>
            </w:r>
            <w:r>
              <w:rPr>
                <w:rFonts w:asciiTheme="minorHAnsi" w:eastAsiaTheme="minorEastAsia" w:hAnsiTheme="minorHAnsi"/>
                <w:noProof/>
                <w:sz w:val="22"/>
                <w:lang w:eastAsia="pl-PL"/>
              </w:rPr>
              <w:tab/>
            </w:r>
            <w:r w:rsidRPr="00CA07E9">
              <w:rPr>
                <w:rStyle w:val="Hipercze"/>
                <w:noProof/>
              </w:rPr>
              <w:t>Funkcja: "</w:t>
            </w:r>
            <w:r w:rsidRPr="00CA07E9">
              <w:rPr>
                <w:rStyle w:val="Hipercze"/>
                <w:i/>
                <w:noProof/>
              </w:rPr>
              <w:t>generujWektory.m</w:t>
            </w:r>
            <w:r w:rsidRPr="00CA07E9">
              <w:rPr>
                <w:rStyle w:val="Hipercze"/>
                <w:noProof/>
              </w:rPr>
              <w:t>":</w:t>
            </w:r>
            <w:r>
              <w:rPr>
                <w:noProof/>
                <w:webHidden/>
              </w:rPr>
              <w:tab/>
            </w:r>
            <w:r>
              <w:rPr>
                <w:noProof/>
                <w:webHidden/>
              </w:rPr>
              <w:fldChar w:fldCharType="begin"/>
            </w:r>
            <w:r>
              <w:rPr>
                <w:noProof/>
                <w:webHidden/>
              </w:rPr>
              <w:instrText xml:space="preserve"> PAGEREF _Toc389669230 \h </w:instrText>
            </w:r>
            <w:r>
              <w:rPr>
                <w:noProof/>
                <w:webHidden/>
              </w:rPr>
            </w:r>
            <w:r>
              <w:rPr>
                <w:noProof/>
                <w:webHidden/>
              </w:rPr>
              <w:fldChar w:fldCharType="separate"/>
            </w:r>
            <w:r>
              <w:rPr>
                <w:noProof/>
                <w:webHidden/>
              </w:rPr>
              <w:t>6</w:t>
            </w:r>
            <w:r>
              <w:rPr>
                <w:noProof/>
                <w:webHidden/>
              </w:rPr>
              <w:fldChar w:fldCharType="end"/>
            </w:r>
          </w:hyperlink>
        </w:p>
        <w:p w:rsidR="00050FBF" w:rsidRDefault="00050FBF">
          <w:pPr>
            <w:pStyle w:val="Spistreci3"/>
            <w:tabs>
              <w:tab w:val="left" w:pos="1100"/>
              <w:tab w:val="right" w:leader="dot" w:pos="9062"/>
            </w:tabs>
            <w:rPr>
              <w:rFonts w:asciiTheme="minorHAnsi" w:eastAsiaTheme="minorEastAsia" w:hAnsiTheme="minorHAnsi"/>
              <w:noProof/>
              <w:sz w:val="22"/>
              <w:lang w:eastAsia="pl-PL"/>
            </w:rPr>
          </w:pPr>
          <w:hyperlink w:anchor="_Toc389669231" w:history="1">
            <w:r w:rsidRPr="00CA07E9">
              <w:rPr>
                <w:rStyle w:val="Hipercze"/>
                <w:noProof/>
              </w:rPr>
              <w:t>2.</w:t>
            </w:r>
            <w:r>
              <w:rPr>
                <w:rFonts w:asciiTheme="minorHAnsi" w:eastAsiaTheme="minorEastAsia" w:hAnsiTheme="minorHAnsi"/>
                <w:noProof/>
                <w:sz w:val="22"/>
                <w:lang w:eastAsia="pl-PL"/>
              </w:rPr>
              <w:tab/>
            </w:r>
            <w:r w:rsidRPr="00CA07E9">
              <w:rPr>
                <w:rStyle w:val="Hipercze"/>
                <w:noProof/>
              </w:rPr>
              <w:t>Funkcja: "</w:t>
            </w:r>
            <w:r w:rsidRPr="00CA07E9">
              <w:rPr>
                <w:rStyle w:val="Hipercze"/>
                <w:i/>
                <w:noProof/>
              </w:rPr>
              <w:t>symulacjaCzasu.m</w:t>
            </w:r>
            <w:r w:rsidRPr="00CA07E9">
              <w:rPr>
                <w:rStyle w:val="Hipercze"/>
                <w:noProof/>
              </w:rPr>
              <w:t>":</w:t>
            </w:r>
            <w:r>
              <w:rPr>
                <w:noProof/>
                <w:webHidden/>
              </w:rPr>
              <w:tab/>
            </w:r>
            <w:r>
              <w:rPr>
                <w:noProof/>
                <w:webHidden/>
              </w:rPr>
              <w:fldChar w:fldCharType="begin"/>
            </w:r>
            <w:r>
              <w:rPr>
                <w:noProof/>
                <w:webHidden/>
              </w:rPr>
              <w:instrText xml:space="preserve"> PAGEREF _Toc389669231 \h </w:instrText>
            </w:r>
            <w:r>
              <w:rPr>
                <w:noProof/>
                <w:webHidden/>
              </w:rPr>
            </w:r>
            <w:r>
              <w:rPr>
                <w:noProof/>
                <w:webHidden/>
              </w:rPr>
              <w:fldChar w:fldCharType="separate"/>
            </w:r>
            <w:r>
              <w:rPr>
                <w:noProof/>
                <w:webHidden/>
              </w:rPr>
              <w:t>7</w:t>
            </w:r>
            <w:r>
              <w:rPr>
                <w:noProof/>
                <w:webHidden/>
              </w:rPr>
              <w:fldChar w:fldCharType="end"/>
            </w:r>
          </w:hyperlink>
        </w:p>
        <w:p w:rsidR="00050FBF" w:rsidRDefault="00050FBF">
          <w:pPr>
            <w:pStyle w:val="Spistreci3"/>
            <w:tabs>
              <w:tab w:val="left" w:pos="1100"/>
              <w:tab w:val="right" w:leader="dot" w:pos="9062"/>
            </w:tabs>
            <w:rPr>
              <w:rFonts w:asciiTheme="minorHAnsi" w:eastAsiaTheme="minorEastAsia" w:hAnsiTheme="minorHAnsi"/>
              <w:noProof/>
              <w:sz w:val="22"/>
              <w:lang w:eastAsia="pl-PL"/>
            </w:rPr>
          </w:pPr>
          <w:hyperlink w:anchor="_Toc389669232" w:history="1">
            <w:r w:rsidRPr="00CA07E9">
              <w:rPr>
                <w:rStyle w:val="Hipercze"/>
                <w:noProof/>
              </w:rPr>
              <w:t>3.</w:t>
            </w:r>
            <w:r>
              <w:rPr>
                <w:rFonts w:asciiTheme="minorHAnsi" w:eastAsiaTheme="minorEastAsia" w:hAnsiTheme="minorHAnsi"/>
                <w:noProof/>
                <w:sz w:val="22"/>
                <w:lang w:eastAsia="pl-PL"/>
              </w:rPr>
              <w:tab/>
            </w:r>
            <w:r w:rsidRPr="00CA07E9">
              <w:rPr>
                <w:rStyle w:val="Hipercze"/>
                <w:noProof/>
              </w:rPr>
              <w:t>Funkcja: "</w:t>
            </w:r>
            <w:r w:rsidRPr="00CA07E9">
              <w:rPr>
                <w:rStyle w:val="Hipercze"/>
                <w:i/>
                <w:noProof/>
              </w:rPr>
              <w:t>symKonserwatory.m</w:t>
            </w:r>
            <w:r w:rsidRPr="00CA07E9">
              <w:rPr>
                <w:rStyle w:val="Hipercze"/>
                <w:noProof/>
              </w:rPr>
              <w:t>":</w:t>
            </w:r>
            <w:r>
              <w:rPr>
                <w:noProof/>
                <w:webHidden/>
              </w:rPr>
              <w:tab/>
            </w:r>
            <w:r>
              <w:rPr>
                <w:noProof/>
                <w:webHidden/>
              </w:rPr>
              <w:fldChar w:fldCharType="begin"/>
            </w:r>
            <w:r>
              <w:rPr>
                <w:noProof/>
                <w:webHidden/>
              </w:rPr>
              <w:instrText xml:space="preserve"> PAGEREF _Toc389669232 \h </w:instrText>
            </w:r>
            <w:r>
              <w:rPr>
                <w:noProof/>
                <w:webHidden/>
              </w:rPr>
            </w:r>
            <w:r>
              <w:rPr>
                <w:noProof/>
                <w:webHidden/>
              </w:rPr>
              <w:fldChar w:fldCharType="separate"/>
            </w:r>
            <w:r>
              <w:rPr>
                <w:noProof/>
                <w:webHidden/>
              </w:rPr>
              <w:t>8</w:t>
            </w:r>
            <w:r>
              <w:rPr>
                <w:noProof/>
                <w:webHidden/>
              </w:rPr>
              <w:fldChar w:fldCharType="end"/>
            </w:r>
          </w:hyperlink>
        </w:p>
        <w:p w:rsidR="00050FBF" w:rsidRDefault="00050FBF">
          <w:pPr>
            <w:pStyle w:val="Spistreci2"/>
            <w:tabs>
              <w:tab w:val="left" w:pos="880"/>
              <w:tab w:val="right" w:leader="dot" w:pos="9062"/>
            </w:tabs>
            <w:rPr>
              <w:rFonts w:asciiTheme="minorHAnsi" w:eastAsiaTheme="minorEastAsia" w:hAnsiTheme="minorHAnsi"/>
              <w:noProof/>
              <w:sz w:val="22"/>
              <w:lang w:eastAsia="pl-PL"/>
            </w:rPr>
          </w:pPr>
          <w:hyperlink w:anchor="_Toc389669233" w:history="1">
            <w:r w:rsidRPr="00CA07E9">
              <w:rPr>
                <w:rStyle w:val="Hipercze"/>
                <w:noProof/>
              </w:rPr>
              <w:t>d)</w:t>
            </w:r>
            <w:r>
              <w:rPr>
                <w:rFonts w:asciiTheme="minorHAnsi" w:eastAsiaTheme="minorEastAsia" w:hAnsiTheme="minorHAnsi"/>
                <w:noProof/>
                <w:sz w:val="22"/>
                <w:lang w:eastAsia="pl-PL"/>
              </w:rPr>
              <w:tab/>
            </w:r>
            <w:r w:rsidRPr="00CA07E9">
              <w:rPr>
                <w:rStyle w:val="Hipercze"/>
                <w:noProof/>
              </w:rPr>
              <w:t>Przedstawienie symulatora:</w:t>
            </w:r>
            <w:r>
              <w:rPr>
                <w:noProof/>
                <w:webHidden/>
              </w:rPr>
              <w:tab/>
            </w:r>
            <w:r>
              <w:rPr>
                <w:noProof/>
                <w:webHidden/>
              </w:rPr>
              <w:fldChar w:fldCharType="begin"/>
            </w:r>
            <w:r>
              <w:rPr>
                <w:noProof/>
                <w:webHidden/>
              </w:rPr>
              <w:instrText xml:space="preserve"> PAGEREF _Toc389669233 \h </w:instrText>
            </w:r>
            <w:r>
              <w:rPr>
                <w:noProof/>
                <w:webHidden/>
              </w:rPr>
            </w:r>
            <w:r>
              <w:rPr>
                <w:noProof/>
                <w:webHidden/>
              </w:rPr>
              <w:fldChar w:fldCharType="separate"/>
            </w:r>
            <w:r>
              <w:rPr>
                <w:noProof/>
                <w:webHidden/>
              </w:rPr>
              <w:t>9</w:t>
            </w:r>
            <w:r>
              <w:rPr>
                <w:noProof/>
                <w:webHidden/>
              </w:rPr>
              <w:fldChar w:fldCharType="end"/>
            </w:r>
          </w:hyperlink>
        </w:p>
        <w:p w:rsidR="00050FBF" w:rsidRDefault="00050FBF">
          <w:pPr>
            <w:pStyle w:val="Spistreci3"/>
            <w:tabs>
              <w:tab w:val="left" w:pos="1100"/>
              <w:tab w:val="right" w:leader="dot" w:pos="9062"/>
            </w:tabs>
            <w:rPr>
              <w:rFonts w:asciiTheme="minorHAnsi" w:eastAsiaTheme="minorEastAsia" w:hAnsiTheme="minorHAnsi"/>
              <w:noProof/>
              <w:sz w:val="22"/>
              <w:lang w:eastAsia="pl-PL"/>
            </w:rPr>
          </w:pPr>
          <w:hyperlink w:anchor="_Toc389669234" w:history="1">
            <w:r w:rsidRPr="00CA07E9">
              <w:rPr>
                <w:rStyle w:val="Hipercze"/>
                <w:noProof/>
              </w:rPr>
              <w:t>1.</w:t>
            </w:r>
            <w:r>
              <w:rPr>
                <w:rFonts w:asciiTheme="minorHAnsi" w:eastAsiaTheme="minorEastAsia" w:hAnsiTheme="minorHAnsi"/>
                <w:noProof/>
                <w:sz w:val="22"/>
                <w:lang w:eastAsia="pl-PL"/>
              </w:rPr>
              <w:tab/>
            </w:r>
            <w:r w:rsidRPr="00CA07E9">
              <w:rPr>
                <w:rStyle w:val="Hipercze"/>
                <w:noProof/>
              </w:rPr>
              <w:t>Listing kodu symulatora:</w:t>
            </w:r>
            <w:r>
              <w:rPr>
                <w:noProof/>
                <w:webHidden/>
              </w:rPr>
              <w:tab/>
            </w:r>
            <w:r>
              <w:rPr>
                <w:noProof/>
                <w:webHidden/>
              </w:rPr>
              <w:fldChar w:fldCharType="begin"/>
            </w:r>
            <w:r>
              <w:rPr>
                <w:noProof/>
                <w:webHidden/>
              </w:rPr>
              <w:instrText xml:space="preserve"> PAGEREF _Toc389669234 \h </w:instrText>
            </w:r>
            <w:r>
              <w:rPr>
                <w:noProof/>
                <w:webHidden/>
              </w:rPr>
            </w:r>
            <w:r>
              <w:rPr>
                <w:noProof/>
                <w:webHidden/>
              </w:rPr>
              <w:fldChar w:fldCharType="separate"/>
            </w:r>
            <w:r>
              <w:rPr>
                <w:noProof/>
                <w:webHidden/>
              </w:rPr>
              <w:t>9</w:t>
            </w:r>
            <w:r>
              <w:rPr>
                <w:noProof/>
                <w:webHidden/>
              </w:rPr>
              <w:fldChar w:fldCharType="end"/>
            </w:r>
          </w:hyperlink>
        </w:p>
        <w:p w:rsidR="00050FBF" w:rsidRDefault="00050FBF">
          <w:pPr>
            <w:pStyle w:val="Spistreci3"/>
            <w:tabs>
              <w:tab w:val="left" w:pos="1100"/>
              <w:tab w:val="right" w:leader="dot" w:pos="9062"/>
            </w:tabs>
            <w:rPr>
              <w:rFonts w:asciiTheme="minorHAnsi" w:eastAsiaTheme="minorEastAsia" w:hAnsiTheme="minorHAnsi"/>
              <w:noProof/>
              <w:sz w:val="22"/>
              <w:lang w:eastAsia="pl-PL"/>
            </w:rPr>
          </w:pPr>
          <w:hyperlink w:anchor="_Toc389669235" w:history="1">
            <w:r w:rsidRPr="00CA07E9">
              <w:rPr>
                <w:rStyle w:val="Hipercze"/>
                <w:noProof/>
              </w:rPr>
              <w:t>2.</w:t>
            </w:r>
            <w:r>
              <w:rPr>
                <w:rFonts w:asciiTheme="minorHAnsi" w:eastAsiaTheme="minorEastAsia" w:hAnsiTheme="minorHAnsi"/>
                <w:noProof/>
                <w:sz w:val="22"/>
                <w:lang w:eastAsia="pl-PL"/>
              </w:rPr>
              <w:tab/>
            </w:r>
            <w:r w:rsidRPr="00CA07E9">
              <w:rPr>
                <w:rStyle w:val="Hipercze"/>
                <w:noProof/>
              </w:rPr>
              <w:t>Opis działania:</w:t>
            </w:r>
            <w:r>
              <w:rPr>
                <w:noProof/>
                <w:webHidden/>
              </w:rPr>
              <w:tab/>
            </w:r>
            <w:r>
              <w:rPr>
                <w:noProof/>
                <w:webHidden/>
              </w:rPr>
              <w:fldChar w:fldCharType="begin"/>
            </w:r>
            <w:r>
              <w:rPr>
                <w:noProof/>
                <w:webHidden/>
              </w:rPr>
              <w:instrText xml:space="preserve"> PAGEREF _Toc389669235 \h </w:instrText>
            </w:r>
            <w:r>
              <w:rPr>
                <w:noProof/>
                <w:webHidden/>
              </w:rPr>
            </w:r>
            <w:r>
              <w:rPr>
                <w:noProof/>
                <w:webHidden/>
              </w:rPr>
              <w:fldChar w:fldCharType="separate"/>
            </w:r>
            <w:r>
              <w:rPr>
                <w:noProof/>
                <w:webHidden/>
              </w:rPr>
              <w:t>10</w:t>
            </w:r>
            <w:r>
              <w:rPr>
                <w:noProof/>
                <w:webHidden/>
              </w:rPr>
              <w:fldChar w:fldCharType="end"/>
            </w:r>
          </w:hyperlink>
        </w:p>
        <w:p w:rsidR="00050FBF" w:rsidRDefault="00050FBF">
          <w:pPr>
            <w:pStyle w:val="Spistreci3"/>
            <w:tabs>
              <w:tab w:val="left" w:pos="1100"/>
              <w:tab w:val="right" w:leader="dot" w:pos="9062"/>
            </w:tabs>
            <w:rPr>
              <w:rFonts w:asciiTheme="minorHAnsi" w:eastAsiaTheme="minorEastAsia" w:hAnsiTheme="minorHAnsi"/>
              <w:noProof/>
              <w:sz w:val="22"/>
              <w:lang w:eastAsia="pl-PL"/>
            </w:rPr>
          </w:pPr>
          <w:hyperlink w:anchor="_Toc389669236" w:history="1">
            <w:r w:rsidRPr="00CA07E9">
              <w:rPr>
                <w:rStyle w:val="Hipercze"/>
                <w:noProof/>
              </w:rPr>
              <w:t>3.</w:t>
            </w:r>
            <w:r>
              <w:rPr>
                <w:rFonts w:asciiTheme="minorHAnsi" w:eastAsiaTheme="minorEastAsia" w:hAnsiTheme="minorHAnsi"/>
                <w:noProof/>
                <w:sz w:val="22"/>
                <w:lang w:eastAsia="pl-PL"/>
              </w:rPr>
              <w:tab/>
            </w:r>
            <w:r w:rsidRPr="00CA07E9">
              <w:rPr>
                <w:rStyle w:val="Hipercze"/>
                <w:noProof/>
              </w:rPr>
              <w:t>Przykład wygenerowanych czasów symulacji:</w:t>
            </w:r>
            <w:r>
              <w:rPr>
                <w:noProof/>
                <w:webHidden/>
              </w:rPr>
              <w:tab/>
            </w:r>
            <w:r>
              <w:rPr>
                <w:noProof/>
                <w:webHidden/>
              </w:rPr>
              <w:fldChar w:fldCharType="begin"/>
            </w:r>
            <w:r>
              <w:rPr>
                <w:noProof/>
                <w:webHidden/>
              </w:rPr>
              <w:instrText xml:space="preserve"> PAGEREF _Toc389669236 \h </w:instrText>
            </w:r>
            <w:r>
              <w:rPr>
                <w:noProof/>
                <w:webHidden/>
              </w:rPr>
            </w:r>
            <w:r>
              <w:rPr>
                <w:noProof/>
                <w:webHidden/>
              </w:rPr>
              <w:fldChar w:fldCharType="separate"/>
            </w:r>
            <w:r>
              <w:rPr>
                <w:noProof/>
                <w:webHidden/>
              </w:rPr>
              <w:t>10</w:t>
            </w:r>
            <w:r>
              <w:rPr>
                <w:noProof/>
                <w:webHidden/>
              </w:rPr>
              <w:fldChar w:fldCharType="end"/>
            </w:r>
          </w:hyperlink>
        </w:p>
        <w:p w:rsidR="00050FBF" w:rsidRDefault="00050FBF">
          <w:pPr>
            <w:pStyle w:val="Spistreci3"/>
            <w:tabs>
              <w:tab w:val="left" w:pos="1100"/>
              <w:tab w:val="right" w:leader="dot" w:pos="9062"/>
            </w:tabs>
            <w:rPr>
              <w:rFonts w:asciiTheme="minorHAnsi" w:eastAsiaTheme="minorEastAsia" w:hAnsiTheme="minorHAnsi"/>
              <w:noProof/>
              <w:sz w:val="22"/>
              <w:lang w:eastAsia="pl-PL"/>
            </w:rPr>
          </w:pPr>
          <w:hyperlink w:anchor="_Toc389669237" w:history="1">
            <w:r w:rsidRPr="00CA07E9">
              <w:rPr>
                <w:rStyle w:val="Hipercze"/>
                <w:noProof/>
              </w:rPr>
              <w:t>4.</w:t>
            </w:r>
            <w:r>
              <w:rPr>
                <w:rFonts w:asciiTheme="minorHAnsi" w:eastAsiaTheme="minorEastAsia" w:hAnsiTheme="minorHAnsi"/>
                <w:noProof/>
                <w:sz w:val="22"/>
                <w:lang w:eastAsia="pl-PL"/>
              </w:rPr>
              <w:tab/>
            </w:r>
            <w:r w:rsidRPr="00CA07E9">
              <w:rPr>
                <w:rStyle w:val="Hipercze"/>
                <w:noProof/>
              </w:rPr>
              <w:t>Wykres histogramu dla danych które będą w dalszej części analizowane:</w:t>
            </w:r>
            <w:r>
              <w:rPr>
                <w:noProof/>
                <w:webHidden/>
              </w:rPr>
              <w:tab/>
            </w:r>
            <w:r>
              <w:rPr>
                <w:noProof/>
                <w:webHidden/>
              </w:rPr>
              <w:fldChar w:fldCharType="begin"/>
            </w:r>
            <w:r>
              <w:rPr>
                <w:noProof/>
                <w:webHidden/>
              </w:rPr>
              <w:instrText xml:space="preserve"> PAGEREF _Toc389669237 \h </w:instrText>
            </w:r>
            <w:r>
              <w:rPr>
                <w:noProof/>
                <w:webHidden/>
              </w:rPr>
            </w:r>
            <w:r>
              <w:rPr>
                <w:noProof/>
                <w:webHidden/>
              </w:rPr>
              <w:fldChar w:fldCharType="separate"/>
            </w:r>
            <w:r>
              <w:rPr>
                <w:noProof/>
                <w:webHidden/>
              </w:rPr>
              <w:t>11</w:t>
            </w:r>
            <w:r>
              <w:rPr>
                <w:noProof/>
                <w:webHidden/>
              </w:rPr>
              <w:fldChar w:fldCharType="end"/>
            </w:r>
          </w:hyperlink>
        </w:p>
        <w:p w:rsidR="00050FBF" w:rsidRDefault="00050FBF">
          <w:pPr>
            <w:pStyle w:val="Spistreci1"/>
            <w:rPr>
              <w:rFonts w:asciiTheme="minorHAnsi" w:eastAsiaTheme="minorEastAsia" w:hAnsiTheme="minorHAnsi"/>
              <w:noProof/>
              <w:sz w:val="22"/>
              <w:lang w:eastAsia="pl-PL"/>
            </w:rPr>
          </w:pPr>
          <w:hyperlink w:anchor="_Toc389669238" w:history="1">
            <w:r w:rsidRPr="00CA07E9">
              <w:rPr>
                <w:rStyle w:val="Hipercze"/>
                <w:noProof/>
              </w:rPr>
              <w:t>4.</w:t>
            </w:r>
            <w:r>
              <w:rPr>
                <w:rFonts w:asciiTheme="minorHAnsi" w:eastAsiaTheme="minorEastAsia" w:hAnsiTheme="minorHAnsi"/>
                <w:noProof/>
                <w:sz w:val="22"/>
                <w:lang w:eastAsia="pl-PL"/>
              </w:rPr>
              <w:tab/>
            </w:r>
            <w:r w:rsidRPr="00CA07E9">
              <w:rPr>
                <w:rStyle w:val="Hipercze"/>
                <w:noProof/>
              </w:rPr>
              <w:t>Analiza danych w programie SAS:</w:t>
            </w:r>
            <w:r>
              <w:rPr>
                <w:noProof/>
                <w:webHidden/>
              </w:rPr>
              <w:tab/>
            </w:r>
            <w:r>
              <w:rPr>
                <w:noProof/>
                <w:webHidden/>
              </w:rPr>
              <w:fldChar w:fldCharType="begin"/>
            </w:r>
            <w:r>
              <w:rPr>
                <w:noProof/>
                <w:webHidden/>
              </w:rPr>
              <w:instrText xml:space="preserve"> PAGEREF _Toc389669238 \h </w:instrText>
            </w:r>
            <w:r>
              <w:rPr>
                <w:noProof/>
                <w:webHidden/>
              </w:rPr>
            </w:r>
            <w:r>
              <w:rPr>
                <w:noProof/>
                <w:webHidden/>
              </w:rPr>
              <w:fldChar w:fldCharType="separate"/>
            </w:r>
            <w:r>
              <w:rPr>
                <w:noProof/>
                <w:webHidden/>
              </w:rPr>
              <w:t>12</w:t>
            </w:r>
            <w:r>
              <w:rPr>
                <w:noProof/>
                <w:webHidden/>
              </w:rPr>
              <w:fldChar w:fldCharType="end"/>
            </w:r>
          </w:hyperlink>
        </w:p>
        <w:p w:rsidR="00050FBF" w:rsidRDefault="00050FBF">
          <w:pPr>
            <w:pStyle w:val="Spistreci1"/>
            <w:rPr>
              <w:rFonts w:asciiTheme="minorHAnsi" w:eastAsiaTheme="minorEastAsia" w:hAnsiTheme="minorHAnsi"/>
              <w:noProof/>
              <w:sz w:val="22"/>
              <w:lang w:eastAsia="pl-PL"/>
            </w:rPr>
          </w:pPr>
          <w:hyperlink w:anchor="_Toc389669239" w:history="1">
            <w:r w:rsidRPr="00CA07E9">
              <w:rPr>
                <w:rStyle w:val="Hipercze"/>
                <w:noProof/>
              </w:rPr>
              <w:t>5.</w:t>
            </w:r>
            <w:r>
              <w:rPr>
                <w:rFonts w:asciiTheme="minorHAnsi" w:eastAsiaTheme="minorEastAsia" w:hAnsiTheme="minorHAnsi"/>
                <w:noProof/>
                <w:sz w:val="22"/>
                <w:lang w:eastAsia="pl-PL"/>
              </w:rPr>
              <w:tab/>
            </w:r>
            <w:r w:rsidRPr="00CA07E9">
              <w:rPr>
                <w:rStyle w:val="Hipercze"/>
                <w:noProof/>
              </w:rPr>
              <w:t>Literatura:</w:t>
            </w:r>
            <w:r>
              <w:rPr>
                <w:noProof/>
                <w:webHidden/>
              </w:rPr>
              <w:tab/>
            </w:r>
            <w:r>
              <w:rPr>
                <w:noProof/>
                <w:webHidden/>
              </w:rPr>
              <w:fldChar w:fldCharType="begin"/>
            </w:r>
            <w:r>
              <w:rPr>
                <w:noProof/>
                <w:webHidden/>
              </w:rPr>
              <w:instrText xml:space="preserve"> PAGEREF _Toc389669239 \h </w:instrText>
            </w:r>
            <w:r>
              <w:rPr>
                <w:noProof/>
                <w:webHidden/>
              </w:rPr>
            </w:r>
            <w:r>
              <w:rPr>
                <w:noProof/>
                <w:webHidden/>
              </w:rPr>
              <w:fldChar w:fldCharType="separate"/>
            </w:r>
            <w:r>
              <w:rPr>
                <w:noProof/>
                <w:webHidden/>
              </w:rPr>
              <w:t>13</w:t>
            </w:r>
            <w:r>
              <w:rPr>
                <w:noProof/>
                <w:webHidden/>
              </w:rPr>
              <w:fldChar w:fldCharType="end"/>
            </w:r>
          </w:hyperlink>
        </w:p>
        <w:p w:rsidR="00624314" w:rsidRDefault="00CF1463">
          <w:r>
            <w:fldChar w:fldCharType="end"/>
          </w:r>
        </w:p>
      </w:sdtContent>
    </w:sdt>
    <w:p w:rsidR="00624314" w:rsidRDefault="00624314">
      <w:pPr>
        <w:rPr>
          <w:rFonts w:cs="Times New Roman"/>
          <w:szCs w:val="24"/>
        </w:rPr>
      </w:pPr>
      <w:r>
        <w:rPr>
          <w:rFonts w:cs="Times New Roman"/>
          <w:szCs w:val="24"/>
        </w:rPr>
        <w:br w:type="page"/>
      </w:r>
    </w:p>
    <w:p w:rsidR="00C23FBD" w:rsidRDefault="003D58B3" w:rsidP="00C23FBD">
      <w:pPr>
        <w:pStyle w:val="Nagwek1"/>
      </w:pPr>
      <w:bookmarkStart w:id="1" w:name="_Toc389669224"/>
      <w:r>
        <w:lastRenderedPageBreak/>
        <w:t>Wstę</w:t>
      </w:r>
      <w:r w:rsidR="00C23FBD">
        <w:t>p</w:t>
      </w:r>
      <w:bookmarkEnd w:id="1"/>
    </w:p>
    <w:p w:rsidR="00C23FBD" w:rsidRDefault="00C23FBD" w:rsidP="00C23FBD"/>
    <w:p w:rsidR="00C23FBD" w:rsidRDefault="00050FBF" w:rsidP="00050FBF">
      <w:pPr>
        <w:jc w:val="both"/>
      </w:pPr>
      <w:r>
        <w:tab/>
      </w:r>
      <w:r w:rsidR="00C23FBD">
        <w:t>Projekt miał na celu stworzenie symulatora układu  n-elementowego z magazynem części zamiennych. U</w:t>
      </w:r>
      <w:r w:rsidR="00947EAB">
        <w:t xml:space="preserve">kład ten przewiduje wymiany zepsutych elementów przy pomocy konserwatorów. Liczba konserwatorów jest zależna od liczby elementów w układzie. Do układu przypisany jest magazyn części zapasowych, z którego pobierane są elementy do wymiany. Układ kończy swoją pracę w momencie gdy uszkodzeniu ulegnie element, dla którego nie ma już dostępnych zamienników. </w:t>
      </w:r>
    </w:p>
    <w:p w:rsidR="00947EAB" w:rsidRPr="00C23FBD" w:rsidRDefault="00947EAB" w:rsidP="00050FBF">
      <w:pPr>
        <w:ind w:firstLine="708"/>
        <w:jc w:val="both"/>
      </w:pPr>
      <w:r>
        <w:t xml:space="preserve">Do wyznaczenia czasu życia każdego z elementów korzystamy z rozkładu </w:t>
      </w:r>
      <w:proofErr w:type="spellStart"/>
      <w:r>
        <w:t>Weibull’a</w:t>
      </w:r>
      <w:proofErr w:type="spellEnd"/>
      <w:r>
        <w:t xml:space="preserve"> o odpowiednich parametrach wczytanych z pliku. Czas wymiany elementu jest również generowany z powyższego rozkładu. Optymalna ilość poszczególnych elementów zapasowych znajdujących się w magazynie jest oblic</w:t>
      </w:r>
      <w:r w:rsidR="000307EE">
        <w:t>zana metodą przeglądu zupełnego. P</w:t>
      </w:r>
      <w:r>
        <w:t xml:space="preserve">rzy </w:t>
      </w:r>
      <w:r w:rsidR="000307EE">
        <w:t xml:space="preserve">jej </w:t>
      </w:r>
      <w:r>
        <w:t xml:space="preserve">generowaniu pod uwagę </w:t>
      </w:r>
      <w:r w:rsidR="000307EE">
        <w:t>bierzemy dostępny budżet, ceny oraz średni czas życia każdego z elementów. W ten sposób uzyskane ilości elementów są przetwarzane w symulatorze.</w:t>
      </w:r>
    </w:p>
    <w:p w:rsidR="00B60AE6" w:rsidRDefault="00B60AE6" w:rsidP="00B60AE6"/>
    <w:p w:rsidR="003D58B3" w:rsidRDefault="003D58B3" w:rsidP="00B60AE6"/>
    <w:p w:rsidR="007C1BF2" w:rsidRDefault="007C1BF2">
      <w:pPr>
        <w:rPr>
          <w:rFonts w:asciiTheme="majorHAnsi" w:eastAsiaTheme="majorEastAsia" w:hAnsiTheme="majorHAnsi" w:cstheme="majorBidi"/>
          <w:b/>
          <w:bCs/>
          <w:sz w:val="28"/>
          <w:szCs w:val="28"/>
        </w:rPr>
      </w:pPr>
      <w:r>
        <w:br w:type="page"/>
      </w:r>
    </w:p>
    <w:p w:rsidR="009543A4" w:rsidRDefault="003D58B3" w:rsidP="00A97A84">
      <w:pPr>
        <w:pStyle w:val="Nagwek1"/>
      </w:pPr>
      <w:bookmarkStart w:id="2" w:name="_Toc389669225"/>
      <w:r>
        <w:lastRenderedPageBreak/>
        <w:t>Model systemu</w:t>
      </w:r>
      <w:r w:rsidR="00A97A84">
        <w:t xml:space="preserve"> </w:t>
      </w:r>
      <w:r w:rsidR="002502E3">
        <w:t>:</w:t>
      </w:r>
      <w:bookmarkEnd w:id="2"/>
      <w:r w:rsidR="00E02D3B">
        <w:br/>
      </w:r>
    </w:p>
    <w:p w:rsidR="00504F6E" w:rsidRPr="00504F6E" w:rsidRDefault="00E02D3B" w:rsidP="00E02D3B">
      <w:pPr>
        <w:jc w:val="both"/>
      </w:pPr>
      <w:r>
        <w:tab/>
      </w:r>
      <w:r w:rsidR="00504F6E">
        <w:t xml:space="preserve">System składa się z n-elementów, magazynu części zamiennych oraz k konserwatorów. Po starcie pracy systemu wszystkie elementy są sprawne. </w:t>
      </w:r>
      <w:r w:rsidR="008E3CC6">
        <w:t xml:space="preserve">Jako pierwszy uszkodzeniu ulega element, któremu z rozkładu </w:t>
      </w:r>
      <w:proofErr w:type="spellStart"/>
      <w:r w:rsidR="008E3CC6">
        <w:t>Weibull’a</w:t>
      </w:r>
      <w:proofErr w:type="spellEnd"/>
      <w:r w:rsidR="008E3CC6">
        <w:t xml:space="preserve"> o odpowiednich parametrach przypisany został najkrótszy czas życia. Gdy dany element się zepsuje sprawdzamy czy jest dostępny w magazynie jego zamiennik, jeśli nie, to system kończy swoją pracę z powodu braku części. Jeśli znajdziemy część zamienną w magazynie, to następnie sprawdzamy, czy któryś z konserwatorów nie jest zajęty i może dokonać wymiany uszkodzonego elementu. Jeśli znajdzie się wolny konserwator</w:t>
      </w:r>
      <w:r w:rsidR="005A07A7">
        <w:t>, część jest pobierana z magazyny i</w:t>
      </w:r>
      <w:r w:rsidR="008E3CC6">
        <w:t xml:space="preserve"> rozpoczyna się</w:t>
      </w:r>
      <w:r w:rsidR="005A07A7">
        <w:t xml:space="preserve"> wymiana wadliwej na sprawną</w:t>
      </w:r>
      <w:bookmarkStart w:id="3" w:name="_GoBack"/>
      <w:bookmarkEnd w:id="3"/>
      <w:r w:rsidR="008E3CC6">
        <w:t xml:space="preserve">, której czas jest również generowany z rozkładu </w:t>
      </w:r>
      <w:proofErr w:type="spellStart"/>
      <w:r w:rsidR="008E3CC6">
        <w:t>Weibull’a</w:t>
      </w:r>
      <w:proofErr w:type="spellEnd"/>
      <w:r w:rsidR="008E3CC6">
        <w:t>. Jeśli nie mamy dostępu do wolnego konserwatora, uszkodzona część oczekuje, aż któryś z konserwatorów zakończy poprzednią pracę i będzie mógł zająć się jej wymianą. Warto zauważyć, że podczas gdy któraś część jest niesprawna, pozostałe elementy układu w dalszym ciągu się zużywają i mogą ulec awarii.</w:t>
      </w:r>
    </w:p>
    <w:p w:rsidR="00C34F25" w:rsidRDefault="00634215" w:rsidP="007463FA">
      <w:pPr>
        <w:pStyle w:val="NormalnyWeb"/>
      </w:pPr>
      <w:r>
        <w:tab/>
      </w:r>
      <w:r w:rsidR="00C34F25">
        <w:t xml:space="preserve"> </w:t>
      </w:r>
    </w:p>
    <w:p w:rsidR="00AF37EC" w:rsidRPr="00F206AD" w:rsidRDefault="00AF37EC" w:rsidP="00D41550">
      <w:r w:rsidRPr="00F206AD">
        <w:br w:type="page"/>
      </w:r>
    </w:p>
    <w:p w:rsidR="001632F3" w:rsidRDefault="001632F3" w:rsidP="001632F3">
      <w:pPr>
        <w:pStyle w:val="Nagwek1"/>
        <w:sectPr w:rsidR="001632F3" w:rsidSect="001632F3">
          <w:footerReference w:type="default" r:id="rId8"/>
          <w:pgSz w:w="11906" w:h="16838"/>
          <w:pgMar w:top="1417" w:right="1417" w:bottom="1417" w:left="1417" w:header="708" w:footer="708" w:gutter="0"/>
          <w:cols w:space="708"/>
          <w:docGrid w:linePitch="360"/>
        </w:sectPr>
      </w:pPr>
    </w:p>
    <w:p w:rsidR="00070130" w:rsidRPr="00070130" w:rsidRDefault="003D58B3" w:rsidP="001632F3">
      <w:pPr>
        <w:pStyle w:val="Nagwek1"/>
        <w:suppressLineNumbers/>
      </w:pPr>
      <w:bookmarkStart w:id="4" w:name="_Toc389669226"/>
      <w:r>
        <w:lastRenderedPageBreak/>
        <w:t>Opis symulatora:</w:t>
      </w:r>
      <w:bookmarkEnd w:id="4"/>
    </w:p>
    <w:p w:rsidR="00070130" w:rsidRDefault="00070130" w:rsidP="001632F3">
      <w:pPr>
        <w:suppressLineNumbers/>
      </w:pPr>
    </w:p>
    <w:p w:rsidR="006159D0" w:rsidRDefault="00AF37EC" w:rsidP="001632F3">
      <w:pPr>
        <w:pStyle w:val="Nagwek2"/>
        <w:suppressLineNumbers/>
      </w:pPr>
      <w:bookmarkStart w:id="5" w:name="_Toc389669227"/>
      <w:r>
        <w:t>Opis</w:t>
      </w:r>
      <w:r w:rsidR="006159D0">
        <w:t>:</w:t>
      </w:r>
      <w:bookmarkEnd w:id="5"/>
      <w:r w:rsidR="00174067">
        <w:br/>
      </w:r>
    </w:p>
    <w:p w:rsidR="004335DF" w:rsidRDefault="00174067" w:rsidP="00424A63">
      <w:pPr>
        <w:jc w:val="both"/>
      </w:pPr>
      <w:r>
        <w:tab/>
        <w:t xml:space="preserve">Symulator został napisany jako skrypt w programie </w:t>
      </w:r>
      <w:proofErr w:type="spellStart"/>
      <w:r w:rsidRPr="00174067">
        <w:rPr>
          <w:i/>
        </w:rPr>
        <w:t>Matlab</w:t>
      </w:r>
      <w:proofErr w:type="spellEnd"/>
      <w:r>
        <w:t>.  Pobierane są informacje</w:t>
      </w:r>
      <w:r w:rsidR="00061CFA">
        <w:t xml:space="preserve"> z pliku dane.txt</w:t>
      </w:r>
      <w:r>
        <w:t xml:space="preserve"> o ilości elementów, ilości konserwatorów, charakterystyce poszczególnych elementów dzięki którym następuje generowanie czasu życia w symulatorze. Następnie symulator poprzez wykonanie przeglądu zupełnego wyszukuje najbardziej optymalny wektor </w:t>
      </w:r>
      <w:r w:rsidR="00061CFA">
        <w:t>ilości poszczególnych elementów z uwzględnieniem zaplanowanego budżetu. Uruchamiamy symulację z której otrzymujemy plik wynikowy z przebiegiem symulacji</w:t>
      </w:r>
      <w:r w:rsidR="004335DF">
        <w:t xml:space="preserve"> (historię życia poszczególnych elementów)</w:t>
      </w:r>
      <w:r w:rsidR="00061CFA">
        <w:t xml:space="preserve"> oraz czasem działania całego systemu.</w:t>
      </w:r>
      <w:r w:rsidR="004335DF">
        <w:t xml:space="preserve"> Następnie wykonujemy wiele razy w/w symulację w celu uzyskania dużej próby danych</w:t>
      </w:r>
      <w:r w:rsidR="00424A63">
        <w:t>,</w:t>
      </w:r>
      <w:r w:rsidR="004335DF">
        <w:t xml:space="preserve"> które w dalszej części poddamy wnikliwej analizie. </w:t>
      </w:r>
    </w:p>
    <w:p w:rsidR="00E8261E" w:rsidRDefault="00E8261E" w:rsidP="00E8261E">
      <w:pPr>
        <w:jc w:val="both"/>
      </w:pPr>
      <w:r>
        <w:tab/>
        <w:t xml:space="preserve">W celu lepszej organizacji kodu symulator został podzielony na poszczególne funkcje takie jak: </w:t>
      </w:r>
    </w:p>
    <w:p w:rsidR="004335DF" w:rsidRDefault="00E8261E" w:rsidP="00F15E4D">
      <w:r>
        <w:tab/>
        <w:t xml:space="preserve">* </w:t>
      </w:r>
      <w:proofErr w:type="spellStart"/>
      <w:r>
        <w:rPr>
          <w:i/>
        </w:rPr>
        <w:t>generujWektory.m</w:t>
      </w:r>
      <w:proofErr w:type="spellEnd"/>
      <w:r w:rsidR="00424A63">
        <w:tab/>
      </w:r>
      <w:r>
        <w:br/>
      </w:r>
      <w:r>
        <w:tab/>
        <w:t xml:space="preserve">* </w:t>
      </w:r>
      <w:proofErr w:type="spellStart"/>
      <w:r>
        <w:t>symulacjaCzasu.m</w:t>
      </w:r>
      <w:proofErr w:type="spellEnd"/>
      <w:r>
        <w:br/>
      </w:r>
      <w:r>
        <w:tab/>
        <w:t xml:space="preserve">* </w:t>
      </w:r>
      <w:proofErr w:type="spellStart"/>
      <w:r w:rsidR="00F15E4D">
        <w:t>symKonserwatory.m</w:t>
      </w:r>
      <w:proofErr w:type="spellEnd"/>
      <w:r w:rsidR="00F15E4D">
        <w:br/>
      </w:r>
      <w:r w:rsidR="00F15E4D">
        <w:tab/>
        <w:t xml:space="preserve">* </w:t>
      </w:r>
      <w:proofErr w:type="spellStart"/>
      <w:r w:rsidR="00F15E4D" w:rsidRPr="00F15E4D">
        <w:rPr>
          <w:u w:val="single"/>
        </w:rPr>
        <w:t>symulator.m</w:t>
      </w:r>
      <w:proofErr w:type="spellEnd"/>
      <w:r w:rsidR="00F15E4D">
        <w:rPr>
          <w:u w:val="single"/>
        </w:rPr>
        <w:t xml:space="preserve"> </w:t>
      </w:r>
      <w:r w:rsidR="00F15E4D">
        <w:rPr>
          <w:u w:val="single"/>
        </w:rPr>
        <w:br/>
      </w:r>
    </w:p>
    <w:p w:rsidR="004335DF" w:rsidRDefault="004335DF" w:rsidP="004335DF">
      <w:pPr>
        <w:pStyle w:val="Nagwek2"/>
      </w:pPr>
      <w:bookmarkStart w:id="6" w:name="_Toc389669228"/>
      <w:r>
        <w:t>Dane wejściowe:</w:t>
      </w:r>
      <w:bookmarkEnd w:id="6"/>
      <w:r w:rsidR="00061CFA">
        <w:t xml:space="preserve"> </w:t>
      </w:r>
    </w:p>
    <w:p w:rsidR="004335DF" w:rsidRDefault="004335DF" w:rsidP="00424A63">
      <w:pPr>
        <w:jc w:val="both"/>
      </w:pPr>
      <w:r>
        <w:br/>
      </w:r>
      <w:r>
        <w:tab/>
        <w:t xml:space="preserve">Podczas startu systemu zostaje wczytany plik </w:t>
      </w:r>
      <w:r>
        <w:rPr>
          <w:i/>
        </w:rPr>
        <w:t xml:space="preserve"> dane.txt </w:t>
      </w:r>
      <w:r>
        <w:t xml:space="preserve"> który zawiera niezbędne informacje z którymi będzie pracował symulator. Plik ten znajduje się w tym samym folderze co projekt symulatora. Zawiera on następujące informacje: </w:t>
      </w:r>
    </w:p>
    <w:p w:rsidR="00F5597F" w:rsidRDefault="00F5597F" w:rsidP="00424A63">
      <w:r w:rsidRPr="00F5597F">
        <w:rPr>
          <w:b/>
        </w:rPr>
        <w:t>Ilość elementów w symulacji</w:t>
      </w:r>
      <w:r>
        <w:t xml:space="preserve">:  n </w:t>
      </w:r>
      <w:r w:rsidR="00424A63">
        <w:br/>
      </w:r>
      <w:r w:rsidRPr="00F5597F">
        <w:rPr>
          <w:b/>
        </w:rPr>
        <w:t>Ilość konserwatorów</w:t>
      </w:r>
      <w:r>
        <w:t>:  k</w:t>
      </w:r>
    </w:p>
    <w:p w:rsidR="00F5597F" w:rsidRDefault="00F5597F" w:rsidP="00424A63">
      <w:pPr>
        <w:jc w:val="both"/>
      </w:pPr>
      <w:r>
        <w:tab/>
        <w:t xml:space="preserve">Dla każdego z n elementów musimy zdefiniować parametry rozkładu </w:t>
      </w:r>
      <w:proofErr w:type="spellStart"/>
      <w:r>
        <w:t>Weibull'a</w:t>
      </w:r>
      <w:proofErr w:type="spellEnd"/>
      <w:r>
        <w:t xml:space="preserve"> w następujący sposób: "skala", "kształt". </w:t>
      </w:r>
    </w:p>
    <w:p w:rsidR="003D58B3" w:rsidRDefault="00F5597F" w:rsidP="00424A63">
      <w:r>
        <w:br/>
        <w:t xml:space="preserve">Przykładowy plik  </w:t>
      </w:r>
      <w:r>
        <w:rPr>
          <w:i/>
        </w:rPr>
        <w:t xml:space="preserve">dane.txt </w:t>
      </w:r>
      <w:r>
        <w:t>:</w:t>
      </w:r>
    </w:p>
    <w:tbl>
      <w:tblPr>
        <w:tblStyle w:val="Tabela-Siatka"/>
        <w:tblW w:w="0" w:type="auto"/>
        <w:tblLook w:val="04A0"/>
      </w:tblPr>
      <w:tblGrid>
        <w:gridCol w:w="9212"/>
      </w:tblGrid>
      <w:tr w:rsidR="00F5597F" w:rsidTr="00F5597F">
        <w:tc>
          <w:tcPr>
            <w:tcW w:w="9212" w:type="dxa"/>
          </w:tcPr>
          <w:p w:rsidR="00F5597F" w:rsidRPr="00F5597F" w:rsidRDefault="00F5597F" w:rsidP="00F5597F">
            <w:pPr>
              <w:pStyle w:val="Bezodstpw"/>
              <w:rPr>
                <w:rFonts w:ascii="Courier New" w:hAnsi="Courier New" w:cs="Courier New"/>
              </w:rPr>
            </w:pPr>
            <w:r w:rsidRPr="00F5597F">
              <w:rPr>
                <w:rFonts w:ascii="Courier New" w:hAnsi="Courier New" w:cs="Courier New"/>
              </w:rPr>
              <w:t xml:space="preserve">skala </w:t>
            </w:r>
            <w:proofErr w:type="spellStart"/>
            <w:r w:rsidRPr="00F5597F">
              <w:rPr>
                <w:rFonts w:ascii="Courier New" w:hAnsi="Courier New" w:cs="Courier New"/>
              </w:rPr>
              <w:t>ksztalt</w:t>
            </w:r>
            <w:proofErr w:type="spellEnd"/>
            <w:r w:rsidRPr="00F5597F">
              <w:rPr>
                <w:rFonts w:ascii="Courier New" w:hAnsi="Courier New" w:cs="Courier New"/>
              </w:rPr>
              <w:t xml:space="preserve"> </w:t>
            </w:r>
          </w:p>
          <w:p w:rsidR="00F5597F" w:rsidRDefault="00F5597F" w:rsidP="00F5597F">
            <w:pPr>
              <w:pStyle w:val="Bezodstpw"/>
              <w:rPr>
                <w:rFonts w:ascii="Courier New" w:hAnsi="Courier New" w:cs="Courier New"/>
              </w:rPr>
            </w:pPr>
            <w:r w:rsidRPr="00F5597F">
              <w:rPr>
                <w:rFonts w:ascii="Courier New" w:hAnsi="Courier New" w:cs="Courier New"/>
              </w:rPr>
              <w:t xml:space="preserve"> </w:t>
            </w:r>
            <w:r w:rsidR="00424A63">
              <w:rPr>
                <w:rFonts w:ascii="Courier New" w:hAnsi="Courier New" w:cs="Courier New"/>
              </w:rPr>
              <w:t xml:space="preserve"> 3 </w:t>
            </w:r>
            <w:r w:rsidRPr="00F5597F">
              <w:rPr>
                <w:rFonts w:ascii="Courier New" w:hAnsi="Courier New" w:cs="Courier New"/>
              </w:rPr>
              <w:t xml:space="preserve"> </w:t>
            </w:r>
            <w:r w:rsidR="00424A63">
              <w:rPr>
                <w:rFonts w:ascii="Courier New" w:hAnsi="Courier New" w:cs="Courier New"/>
              </w:rPr>
              <w:t xml:space="preserve">   </w:t>
            </w:r>
            <w:r w:rsidRPr="00F5597F">
              <w:rPr>
                <w:rFonts w:ascii="Courier New" w:hAnsi="Courier New" w:cs="Courier New"/>
              </w:rPr>
              <w:t xml:space="preserve">1 </w:t>
            </w:r>
            <w:r w:rsidR="00424A63">
              <w:rPr>
                <w:rFonts w:ascii="Courier New" w:hAnsi="Courier New" w:cs="Courier New"/>
              </w:rPr>
              <w:t xml:space="preserve">           // ilość </w:t>
            </w:r>
            <w:proofErr w:type="spellStart"/>
            <w:r w:rsidR="00424A63">
              <w:rPr>
                <w:rFonts w:ascii="Courier New" w:hAnsi="Courier New" w:cs="Courier New"/>
              </w:rPr>
              <w:t>el</w:t>
            </w:r>
            <w:proofErr w:type="spellEnd"/>
            <w:r w:rsidR="00424A63">
              <w:rPr>
                <w:rFonts w:ascii="Courier New" w:hAnsi="Courier New" w:cs="Courier New"/>
              </w:rPr>
              <w:t>, ilość konserwatorów</w:t>
            </w:r>
            <w:r w:rsidRPr="00F5597F">
              <w:rPr>
                <w:rFonts w:ascii="Courier New" w:hAnsi="Courier New" w:cs="Courier New"/>
              </w:rPr>
              <w:br/>
              <w:t xml:space="preserve"> </w:t>
            </w:r>
            <w:r w:rsidR="00424A63">
              <w:rPr>
                <w:rFonts w:ascii="Courier New" w:hAnsi="Courier New" w:cs="Courier New"/>
              </w:rPr>
              <w:t xml:space="preserve"> </w:t>
            </w:r>
            <w:r w:rsidRPr="00F5597F">
              <w:rPr>
                <w:rFonts w:ascii="Courier New" w:hAnsi="Courier New" w:cs="Courier New"/>
              </w:rPr>
              <w:t xml:space="preserve">1000 </w:t>
            </w:r>
            <w:r w:rsidR="00424A63">
              <w:rPr>
                <w:rFonts w:ascii="Courier New" w:hAnsi="Courier New" w:cs="Courier New"/>
              </w:rPr>
              <w:t xml:space="preserve"> </w:t>
            </w:r>
            <w:r w:rsidRPr="00F5597F">
              <w:rPr>
                <w:rFonts w:ascii="Courier New" w:hAnsi="Courier New" w:cs="Courier New"/>
              </w:rPr>
              <w:t xml:space="preserve">10 </w:t>
            </w:r>
            <w:r w:rsidRPr="00F5597F">
              <w:rPr>
                <w:rFonts w:ascii="Courier New" w:hAnsi="Courier New" w:cs="Courier New"/>
              </w:rPr>
              <w:br/>
              <w:t xml:space="preserve"> </w:t>
            </w:r>
            <w:r w:rsidR="00424A63">
              <w:rPr>
                <w:rFonts w:ascii="Courier New" w:hAnsi="Courier New" w:cs="Courier New"/>
              </w:rPr>
              <w:t xml:space="preserve"> </w:t>
            </w:r>
            <w:r w:rsidRPr="00F5597F">
              <w:rPr>
                <w:rFonts w:ascii="Courier New" w:hAnsi="Courier New" w:cs="Courier New"/>
              </w:rPr>
              <w:t xml:space="preserve">500 </w:t>
            </w:r>
            <w:r w:rsidR="00424A63">
              <w:rPr>
                <w:rFonts w:ascii="Courier New" w:hAnsi="Courier New" w:cs="Courier New"/>
              </w:rPr>
              <w:t xml:space="preserve">  </w:t>
            </w:r>
            <w:r w:rsidRPr="00F5597F">
              <w:rPr>
                <w:rFonts w:ascii="Courier New" w:hAnsi="Courier New" w:cs="Courier New"/>
              </w:rPr>
              <w:t>2</w:t>
            </w:r>
          </w:p>
          <w:p w:rsidR="00424A63" w:rsidRDefault="00424A63" w:rsidP="00F5597F">
            <w:pPr>
              <w:pStyle w:val="Bezodstpw"/>
            </w:pPr>
            <w:r>
              <w:rPr>
                <w:rFonts w:ascii="Courier New" w:hAnsi="Courier New" w:cs="Courier New"/>
              </w:rPr>
              <w:t xml:space="preserve">  200   20</w:t>
            </w:r>
          </w:p>
        </w:tc>
      </w:tr>
    </w:tbl>
    <w:p w:rsidR="00F5597F" w:rsidRPr="000B3CD5" w:rsidRDefault="00E22928" w:rsidP="000B3CD5">
      <w:pPr>
        <w:pStyle w:val="Numerowaniedanych"/>
      </w:pPr>
      <w:r w:rsidRPr="000B3CD5">
        <w:t>Opis pliku dane.txt</w:t>
      </w:r>
    </w:p>
    <w:p w:rsidR="00835B9C" w:rsidRDefault="00F15E4D" w:rsidP="00835B9C">
      <w:pPr>
        <w:pStyle w:val="Nagwek2"/>
      </w:pPr>
      <w:bookmarkStart w:id="7" w:name="_Toc389669229"/>
      <w:r>
        <w:lastRenderedPageBreak/>
        <w:t>Przedstawienie funkcji użytych w symulatorze:</w:t>
      </w:r>
      <w:bookmarkEnd w:id="7"/>
      <w:r w:rsidR="00835B9C">
        <w:t xml:space="preserve"> </w:t>
      </w:r>
    </w:p>
    <w:p w:rsidR="00835B9C" w:rsidRDefault="00835B9C" w:rsidP="00835B9C"/>
    <w:p w:rsidR="00835B9C" w:rsidRDefault="00835B9C" w:rsidP="00835B9C">
      <w:pPr>
        <w:pStyle w:val="Nagwek3"/>
      </w:pPr>
      <w:bookmarkStart w:id="8" w:name="_Toc389669230"/>
      <w:r>
        <w:t>Funkcja: "</w:t>
      </w:r>
      <w:proofErr w:type="spellStart"/>
      <w:r w:rsidRPr="00835B9C">
        <w:rPr>
          <w:i/>
        </w:rPr>
        <w:t>generujWektory.m</w:t>
      </w:r>
      <w:proofErr w:type="spellEnd"/>
      <w:r>
        <w:t>":</w:t>
      </w:r>
      <w:bookmarkEnd w:id="8"/>
    </w:p>
    <w:p w:rsidR="00835B9C" w:rsidRDefault="00835B9C" w:rsidP="00835B9C">
      <w:r>
        <w:br/>
        <w:t>Definicja funkcji:</w:t>
      </w:r>
    </w:p>
    <w:tbl>
      <w:tblPr>
        <w:tblStyle w:val="Tabela-Siatka"/>
        <w:tblpPr w:leftFromText="141" w:rightFromText="141" w:vertAnchor="text" w:horzAnchor="margin" w:tblpY="81"/>
        <w:tblW w:w="0" w:type="auto"/>
        <w:tblLook w:val="04A0"/>
      </w:tblPr>
      <w:tblGrid>
        <w:gridCol w:w="9212"/>
      </w:tblGrid>
      <w:tr w:rsidR="00E22928" w:rsidTr="00E22928">
        <w:tc>
          <w:tcPr>
            <w:tcW w:w="9212" w:type="dxa"/>
          </w:tcPr>
          <w:p w:rsidR="00E22928" w:rsidRDefault="00E22928" w:rsidP="00E22928">
            <w:pPr>
              <w:autoSpaceDE w:val="0"/>
              <w:autoSpaceDN w:val="0"/>
              <w:adjustRightInd w:val="0"/>
              <w:rPr>
                <w:rFonts w:ascii="Courier New" w:hAnsi="Courier New" w:cs="Courier New"/>
                <w:color w:val="0000FF"/>
                <w:sz w:val="20"/>
                <w:szCs w:val="20"/>
              </w:rPr>
            </w:pPr>
          </w:p>
          <w:p w:rsidR="00E22928" w:rsidRDefault="00E22928" w:rsidP="00E22928">
            <w:pPr>
              <w:autoSpaceDE w:val="0"/>
              <w:autoSpaceDN w:val="0"/>
              <w:adjustRightInd w:val="0"/>
              <w:rPr>
                <w:rFonts w:ascii="Courier New" w:hAnsi="Courier New" w:cs="Courier New"/>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macierzW</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generujWektory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kosztEl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budzet</w:t>
            </w:r>
            <w:proofErr w:type="spellEnd"/>
            <w:r>
              <w:rPr>
                <w:rFonts w:ascii="Courier New" w:hAnsi="Courier New" w:cs="Courier New"/>
                <w:color w:val="000000"/>
                <w:sz w:val="20"/>
                <w:szCs w:val="20"/>
              </w:rPr>
              <w:t xml:space="preserve"> )</w:t>
            </w:r>
          </w:p>
          <w:p w:rsidR="00E22928" w:rsidRDefault="00E22928" w:rsidP="00E22928"/>
        </w:tc>
      </w:tr>
    </w:tbl>
    <w:p w:rsidR="00E22928" w:rsidRPr="00E02D3B" w:rsidRDefault="00E22928" w:rsidP="00E02D3B">
      <w:pPr>
        <w:pStyle w:val="Listingikodw"/>
      </w:pPr>
      <w:r w:rsidRPr="00E02D3B">
        <w:t>Nagłówek funkcji "</w:t>
      </w:r>
      <w:proofErr w:type="spellStart"/>
      <w:r w:rsidRPr="00E02D3B">
        <w:t>generujWektory</w:t>
      </w:r>
      <w:proofErr w:type="spellEnd"/>
      <w:r w:rsidRPr="00E02D3B">
        <w:t>".</w:t>
      </w:r>
    </w:p>
    <w:p w:rsidR="00E22928" w:rsidRDefault="00E22928" w:rsidP="00835B9C"/>
    <w:p w:rsidR="00E22928" w:rsidRDefault="00E22928" w:rsidP="00E22928">
      <w:r>
        <w:t xml:space="preserve">Opis: </w:t>
      </w:r>
    </w:p>
    <w:p w:rsidR="000B3CD5" w:rsidRDefault="00E22928" w:rsidP="000B3CD5">
      <w:pPr>
        <w:jc w:val="both"/>
      </w:pPr>
      <w:r>
        <w:tab/>
        <w:t>Jak widać na powyższym listingu funkcja przyjmuje 2 argumenty takie jak: wektor kosztów poszczególnych elementów (np.: [ 10  7 ] przy 2 elementach) oraz dostępny budżet który możemy przeznaczyć na zakup części zamiennych. Funkcja następnie</w:t>
      </w:r>
      <w:r w:rsidR="008D6E35">
        <w:t xml:space="preserve"> oblicza</w:t>
      </w:r>
      <w:r>
        <w:t xml:space="preserve"> ile możemy zakupić najtańszych części i </w:t>
      </w:r>
      <w:r w:rsidR="008D6E35">
        <w:t xml:space="preserve">generuje wszystkie możliwości zakupu części. </w:t>
      </w:r>
      <w:r w:rsidR="000B3CD5">
        <w:t xml:space="preserve">Zakładamy, że budżet musi być wykorzystany w minimum 90%. </w:t>
      </w:r>
      <w:r w:rsidR="008D6E35">
        <w:t xml:space="preserve">Wygenerowane dane są w postaci macierzy gdzie ilość kolumn jest równa ilości elementów a ilość wierszy jest dość duża gdyż są to wszystkie możliwe konfiguracje ilości elementów. Następnie macierz w/w wektorów będzie wykorzystywana podczas przeglądu zupełnego w celu określenia najbardziej optymalnej konfiguracji zakupu poszczególnego typu elementów. </w:t>
      </w:r>
      <w:r w:rsidR="000B3CD5">
        <w:br/>
      </w:r>
      <w:r w:rsidR="000B3CD5">
        <w:tab/>
      </w:r>
      <w:r w:rsidR="008D6E35">
        <w:t>Powyższe postępowanie doprowadzi nas do najlepszego wy</w:t>
      </w:r>
      <w:r w:rsidR="000B3CD5">
        <w:t>korzystania założonego budżetu gdyż w dalszej części symulatora będziemy wyszukiwać z w/w macierzy najbardziej optymalne wydanie naszego budżetu.</w:t>
      </w:r>
    </w:p>
    <w:p w:rsidR="00E22928" w:rsidRDefault="000B3CD5" w:rsidP="00835B9C">
      <w:r>
        <w:br/>
        <w:t xml:space="preserve">Przykład wygenerowanej macierzy dla następujących danych: </w:t>
      </w:r>
    </w:p>
    <w:p w:rsidR="000B3CD5" w:rsidRDefault="000B3CD5" w:rsidP="00835B9C">
      <w:r>
        <w:tab/>
      </w:r>
      <w:proofErr w:type="spellStart"/>
      <w:r w:rsidRPr="000B3CD5">
        <w:rPr>
          <w:b/>
        </w:rPr>
        <w:t>kosztyEl</w:t>
      </w:r>
      <w:proofErr w:type="spellEnd"/>
      <w:r>
        <w:t xml:space="preserve"> = [10</w:t>
      </w:r>
      <w:r w:rsidR="00E02D3B">
        <w:t xml:space="preserve"> </w:t>
      </w:r>
      <w:r>
        <w:t xml:space="preserve"> </w:t>
      </w:r>
      <w:r w:rsidR="00E02D3B">
        <w:t>1</w:t>
      </w:r>
      <w:r>
        <w:t>5</w:t>
      </w:r>
      <w:r w:rsidR="00E02D3B">
        <w:t xml:space="preserve"> </w:t>
      </w:r>
      <w:r>
        <w:t xml:space="preserve"> </w:t>
      </w:r>
      <w:r w:rsidR="00E02D3B">
        <w:t xml:space="preserve">20 </w:t>
      </w:r>
      <w:r>
        <w:t xml:space="preserve"> 2</w:t>
      </w:r>
      <w:r w:rsidR="00E02D3B">
        <w:t>5</w:t>
      </w:r>
      <w:r>
        <w:t>].</w:t>
      </w:r>
      <w:r>
        <w:br/>
      </w:r>
      <w:r>
        <w:tab/>
      </w:r>
      <w:r w:rsidRPr="000B3CD5">
        <w:rPr>
          <w:b/>
        </w:rPr>
        <w:t>budżet</w:t>
      </w:r>
      <w:r>
        <w:t xml:space="preserve"> = 100.</w:t>
      </w:r>
    </w:p>
    <w:tbl>
      <w:tblPr>
        <w:tblStyle w:val="Tabela-Siatka"/>
        <w:tblW w:w="0" w:type="auto"/>
        <w:tblLook w:val="04A0"/>
      </w:tblPr>
      <w:tblGrid>
        <w:gridCol w:w="9212"/>
      </w:tblGrid>
      <w:tr w:rsidR="000B3CD5" w:rsidTr="000B3CD5">
        <w:tc>
          <w:tcPr>
            <w:tcW w:w="9212" w:type="dxa"/>
          </w:tcPr>
          <w:p w:rsidR="00E02D3B" w:rsidRDefault="00E02D3B" w:rsidP="00E02D3B">
            <w:r>
              <w:t xml:space="preserve">    10    0     </w:t>
            </w:r>
            <w:proofErr w:type="spellStart"/>
            <w:r>
              <w:t>0</w:t>
            </w:r>
            <w:proofErr w:type="spellEnd"/>
            <w:r>
              <w:t xml:space="preserve">     </w:t>
            </w:r>
            <w:proofErr w:type="spellStart"/>
            <w:r>
              <w:t>0</w:t>
            </w:r>
            <w:proofErr w:type="spellEnd"/>
          </w:p>
          <w:p w:rsidR="00E02D3B" w:rsidRDefault="00E02D3B" w:rsidP="00E02D3B">
            <w:r>
              <w:t xml:space="preserve">     8     1     0     </w:t>
            </w:r>
            <w:proofErr w:type="spellStart"/>
            <w:r>
              <w:t>0</w:t>
            </w:r>
            <w:proofErr w:type="spellEnd"/>
          </w:p>
          <w:p w:rsidR="00E02D3B" w:rsidRDefault="00E02D3B" w:rsidP="00E02D3B">
            <w:r>
              <w:t xml:space="preserve">     8     0     1     0</w:t>
            </w:r>
          </w:p>
          <w:p w:rsidR="00E02D3B" w:rsidRDefault="00E02D3B" w:rsidP="00E02D3B">
            <w:r>
              <w:t xml:space="preserve">     7     2     0     </w:t>
            </w:r>
            <w:proofErr w:type="spellStart"/>
            <w:r>
              <w:t>0</w:t>
            </w:r>
            <w:proofErr w:type="spellEnd"/>
          </w:p>
          <w:p w:rsidR="00E02D3B" w:rsidRDefault="00E02D3B" w:rsidP="00E02D3B">
            <w:r>
              <w:t xml:space="preserve">     7     0     </w:t>
            </w:r>
            <w:proofErr w:type="spellStart"/>
            <w:r>
              <w:t>0</w:t>
            </w:r>
            <w:proofErr w:type="spellEnd"/>
            <w:r>
              <w:t xml:space="preserve">     1</w:t>
            </w:r>
          </w:p>
          <w:p w:rsidR="00E02D3B" w:rsidRDefault="00E02D3B" w:rsidP="00E02D3B">
            <w:r>
              <w:t xml:space="preserve">     6     1     </w:t>
            </w:r>
            <w:proofErr w:type="spellStart"/>
            <w:r>
              <w:t>1</w:t>
            </w:r>
            <w:proofErr w:type="spellEnd"/>
            <w:r>
              <w:t xml:space="preserve">     0</w:t>
            </w:r>
          </w:p>
          <w:p w:rsidR="00E02D3B" w:rsidRDefault="00E02D3B" w:rsidP="00E02D3B">
            <w:r>
              <w:t xml:space="preserve">     6     1     0     1</w:t>
            </w:r>
          </w:p>
          <w:p w:rsidR="00E02D3B" w:rsidRDefault="00E02D3B" w:rsidP="00E02D3B">
            <w:r>
              <w:t xml:space="preserve">     6     0     2     0</w:t>
            </w:r>
          </w:p>
          <w:p w:rsidR="00E02D3B" w:rsidRDefault="00E02D3B" w:rsidP="00E02D3B">
            <w:r>
              <w:t xml:space="preserve">     0     1     4     0</w:t>
            </w:r>
          </w:p>
          <w:p w:rsidR="00E02D3B" w:rsidRDefault="00E02D3B" w:rsidP="00E02D3B">
            <w:r>
              <w:t xml:space="preserve">     0     1     3     1</w:t>
            </w:r>
          </w:p>
          <w:p w:rsidR="00E02D3B" w:rsidRDefault="00E02D3B" w:rsidP="00E02D3B">
            <w:r>
              <w:t xml:space="preserve">     0     </w:t>
            </w:r>
            <w:proofErr w:type="spellStart"/>
            <w:r>
              <w:t>0</w:t>
            </w:r>
            <w:proofErr w:type="spellEnd"/>
            <w:r>
              <w:t xml:space="preserve">     5     0</w:t>
            </w:r>
          </w:p>
          <w:p w:rsidR="00E02D3B" w:rsidRDefault="00E02D3B" w:rsidP="00E02D3B">
            <w:r>
              <w:t xml:space="preserve">     0     </w:t>
            </w:r>
            <w:proofErr w:type="spellStart"/>
            <w:r>
              <w:t>0</w:t>
            </w:r>
            <w:proofErr w:type="spellEnd"/>
            <w:r>
              <w:t xml:space="preserve">     1     3</w:t>
            </w:r>
          </w:p>
          <w:p w:rsidR="000B3CD5" w:rsidRDefault="00E02D3B" w:rsidP="00E02D3B">
            <w:r>
              <w:t xml:space="preserve">     0     </w:t>
            </w:r>
            <w:proofErr w:type="spellStart"/>
            <w:r>
              <w:t>0</w:t>
            </w:r>
            <w:proofErr w:type="spellEnd"/>
            <w:r>
              <w:t xml:space="preserve">     </w:t>
            </w:r>
            <w:proofErr w:type="spellStart"/>
            <w:r>
              <w:t>0</w:t>
            </w:r>
            <w:proofErr w:type="spellEnd"/>
            <w:r>
              <w:t xml:space="preserve">     4</w:t>
            </w:r>
          </w:p>
        </w:tc>
      </w:tr>
    </w:tbl>
    <w:p w:rsidR="00E02D3B" w:rsidRDefault="00E02D3B" w:rsidP="00E02D3B">
      <w:pPr>
        <w:pStyle w:val="Numerowaniedanych"/>
      </w:pPr>
      <w:r>
        <w:t>Przykład macierzy wygenerowanej za pomocą funkcji "</w:t>
      </w:r>
      <w:proofErr w:type="spellStart"/>
      <w:r>
        <w:t>generujWektory</w:t>
      </w:r>
      <w:proofErr w:type="spellEnd"/>
      <w:r>
        <w:t>".</w:t>
      </w:r>
    </w:p>
    <w:p w:rsidR="00573980" w:rsidRPr="00573980" w:rsidRDefault="00E02D3B" w:rsidP="00573980">
      <w:pPr>
        <w:pStyle w:val="Nagwek3"/>
        <w:rPr>
          <w:sz w:val="18"/>
          <w:szCs w:val="18"/>
        </w:rPr>
      </w:pPr>
      <w:r>
        <w:br w:type="page"/>
      </w:r>
      <w:bookmarkStart w:id="9" w:name="_Toc389669231"/>
      <w:r w:rsidR="00573980">
        <w:lastRenderedPageBreak/>
        <w:t>Funkcja: "</w:t>
      </w:r>
      <w:proofErr w:type="spellStart"/>
      <w:r w:rsidR="00573980" w:rsidRPr="009C57BC">
        <w:rPr>
          <w:i/>
        </w:rPr>
        <w:t>symulacjaCzasu.m</w:t>
      </w:r>
      <w:proofErr w:type="spellEnd"/>
      <w:r w:rsidR="00573980">
        <w:t>":</w:t>
      </w:r>
      <w:bookmarkEnd w:id="9"/>
    </w:p>
    <w:p w:rsidR="00573980" w:rsidRDefault="00573980" w:rsidP="00573980">
      <w:r>
        <w:t xml:space="preserve"> </w:t>
      </w:r>
      <w:r>
        <w:br/>
        <w:t>Definicja funkcji:</w:t>
      </w:r>
    </w:p>
    <w:tbl>
      <w:tblPr>
        <w:tblStyle w:val="Tabela-Siatka"/>
        <w:tblpPr w:leftFromText="141" w:rightFromText="141" w:vertAnchor="text" w:horzAnchor="margin" w:tblpY="81"/>
        <w:tblW w:w="0" w:type="auto"/>
        <w:tblLook w:val="04A0"/>
      </w:tblPr>
      <w:tblGrid>
        <w:gridCol w:w="9212"/>
      </w:tblGrid>
      <w:tr w:rsidR="00573980" w:rsidTr="00A05B4C">
        <w:tc>
          <w:tcPr>
            <w:tcW w:w="9212" w:type="dxa"/>
          </w:tcPr>
          <w:p w:rsidR="00573980" w:rsidRDefault="00573980" w:rsidP="00A05B4C">
            <w:pPr>
              <w:autoSpaceDE w:val="0"/>
              <w:autoSpaceDN w:val="0"/>
              <w:adjustRightInd w:val="0"/>
              <w:rPr>
                <w:rFonts w:ascii="Courier New" w:hAnsi="Courier New" w:cs="Courier New"/>
                <w:color w:val="0000FF"/>
                <w:sz w:val="20"/>
                <w:szCs w:val="20"/>
              </w:rPr>
            </w:pPr>
          </w:p>
          <w:p w:rsidR="00C627FC" w:rsidRDefault="00C627FC" w:rsidP="00C627FC">
            <w:pPr>
              <w:autoSpaceDE w:val="0"/>
              <w:autoSpaceDN w:val="0"/>
              <w:adjustRightInd w:val="0"/>
              <w:rPr>
                <w:rFonts w:ascii="Courier New" w:hAnsi="Courier New" w:cs="Courier New"/>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sre</w:t>
            </w:r>
            <w:r w:rsidR="008A5E71">
              <w:rPr>
                <w:rFonts w:ascii="Courier New" w:hAnsi="Courier New" w:cs="Courier New"/>
                <w:color w:val="000000"/>
                <w:sz w:val="20"/>
                <w:szCs w:val="20"/>
              </w:rPr>
              <w:t>dnia</w:t>
            </w:r>
            <w:proofErr w:type="spellEnd"/>
            <w:r w:rsidR="008A5E71">
              <w:rPr>
                <w:rFonts w:ascii="Courier New" w:hAnsi="Courier New" w:cs="Courier New"/>
                <w:color w:val="000000"/>
                <w:sz w:val="20"/>
                <w:szCs w:val="20"/>
              </w:rPr>
              <w:t xml:space="preserve"> ] = </w:t>
            </w:r>
            <w:proofErr w:type="spellStart"/>
            <w:r w:rsidR="008A5E71">
              <w:rPr>
                <w:rFonts w:ascii="Courier New" w:hAnsi="Courier New" w:cs="Courier New"/>
                <w:color w:val="000000"/>
                <w:sz w:val="20"/>
                <w:szCs w:val="20"/>
              </w:rPr>
              <w:t>symulacjaCzasu</w:t>
            </w:r>
            <w:proofErr w:type="spellEnd"/>
            <w:r w:rsidR="008A5E71">
              <w:rPr>
                <w:rFonts w:ascii="Courier New" w:hAnsi="Courier New" w:cs="Courier New"/>
                <w:color w:val="000000"/>
                <w:sz w:val="20"/>
                <w:szCs w:val="20"/>
              </w:rPr>
              <w:t>(magazyn</w:t>
            </w:r>
            <w:r>
              <w:rPr>
                <w:rFonts w:ascii="Courier New" w:hAnsi="Courier New" w:cs="Courier New"/>
                <w:color w:val="000000"/>
                <w:sz w:val="20"/>
                <w:szCs w:val="20"/>
              </w:rPr>
              <w:t>)</w:t>
            </w:r>
          </w:p>
          <w:p w:rsidR="00573980" w:rsidRDefault="00573980" w:rsidP="00A05B4C"/>
        </w:tc>
      </w:tr>
    </w:tbl>
    <w:p w:rsidR="00573980" w:rsidRPr="00E02D3B" w:rsidRDefault="00C627FC" w:rsidP="00C627FC">
      <w:pPr>
        <w:pStyle w:val="Listingikodw"/>
      </w:pPr>
      <w:r>
        <w:t>Nagłówek funkcji "</w:t>
      </w:r>
      <w:proofErr w:type="spellStart"/>
      <w:r>
        <w:t>symulacjaCzasu.m</w:t>
      </w:r>
      <w:proofErr w:type="spellEnd"/>
      <w:r>
        <w:t>".</w:t>
      </w:r>
    </w:p>
    <w:p w:rsidR="00573980" w:rsidRDefault="00573980" w:rsidP="00573980"/>
    <w:p w:rsidR="008A5E71" w:rsidRDefault="00573980" w:rsidP="00152FD1">
      <w:pPr>
        <w:jc w:val="both"/>
      </w:pPr>
      <w:r>
        <w:t xml:space="preserve">Opis: </w:t>
      </w:r>
      <w:r w:rsidR="008A5E71">
        <w:br/>
      </w:r>
      <w:r w:rsidR="008A5E71">
        <w:tab/>
        <w:t xml:space="preserve">Jak widać na powyższym listingu funkcja przyjmuje 1 parametr. Jest to wektor  ilości elementów w magazynie (np. magazyn = [10, 4, 6] dla 2 </w:t>
      </w:r>
      <w:proofErr w:type="spellStart"/>
      <w:r w:rsidR="008A5E71">
        <w:t>el</w:t>
      </w:r>
      <w:proofErr w:type="spellEnd"/>
      <w:r w:rsidR="008A5E71">
        <w:t>.).</w:t>
      </w:r>
      <w:r w:rsidR="00A05B4C">
        <w:t xml:space="preserve"> Następnie funkcja generuje czasy życia poszczególnych elementów oraz odlicza upływający czas. Gdy dojdzie do uszkodzenia elementu jest on natychmiast wymieniany oraz odejmowany od wektora reprezentującego magazyn części zamiennych. Funkcja kończy swoje działanie gdy uszkodzi się element a w magazynie nie będzie jego zamiennika. Zliczony czas jest zapisywany do wektora wynikowego. Funkcja </w:t>
      </w:r>
      <w:r w:rsidR="006235EA">
        <w:t>zapisuje historię uszkodzeń elementów w pliku "</w:t>
      </w:r>
      <w:r w:rsidR="006235EA" w:rsidRPr="006235EA">
        <w:rPr>
          <w:i/>
        </w:rPr>
        <w:t>wynik.txt</w:t>
      </w:r>
      <w:r w:rsidR="006235EA">
        <w:t>".</w:t>
      </w:r>
      <w:r w:rsidR="00A05B4C">
        <w:br/>
      </w:r>
      <w:r w:rsidR="00A05B4C">
        <w:tab/>
        <w:t xml:space="preserve">Powyższą symulację przeprowadzamy 30 razy, a wynik uśredniamy dla uzyskania dokładniejszego wyniku.  </w:t>
      </w:r>
    </w:p>
    <w:p w:rsidR="006235EA" w:rsidRDefault="006235EA" w:rsidP="00573980"/>
    <w:p w:rsidR="006235EA" w:rsidRDefault="006235EA" w:rsidP="00573980">
      <w:r>
        <w:t xml:space="preserve">Przykład przeprowadzonej symulacji czasu wyżej opisaną funkcją: </w:t>
      </w:r>
      <w:r>
        <w:br/>
      </w:r>
    </w:p>
    <w:tbl>
      <w:tblPr>
        <w:tblStyle w:val="Tabela-Siatka"/>
        <w:tblW w:w="0" w:type="auto"/>
        <w:tblLook w:val="04A0"/>
      </w:tblPr>
      <w:tblGrid>
        <w:gridCol w:w="9212"/>
      </w:tblGrid>
      <w:tr w:rsidR="006235EA" w:rsidTr="006235EA">
        <w:tc>
          <w:tcPr>
            <w:tcW w:w="9212" w:type="dxa"/>
          </w:tcPr>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650.00     0     1</w:t>
            </w: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850.00     1     0</w:t>
            </w:r>
          </w:p>
          <w:p w:rsidR="006235EA" w:rsidRDefault="006235EA" w:rsidP="006235EA">
            <w:pPr>
              <w:autoSpaceDE w:val="0"/>
              <w:autoSpaceDN w:val="0"/>
              <w:adjustRightInd w:val="0"/>
              <w:rPr>
                <w:rFonts w:ascii="Courier New" w:hAnsi="Courier New" w:cs="Courier New"/>
                <w:color w:val="000000"/>
                <w:sz w:val="20"/>
                <w:szCs w:val="20"/>
              </w:rPr>
            </w:pP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630.00     0     1</w:t>
            </w: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930.00     1     0</w:t>
            </w:r>
          </w:p>
          <w:p w:rsidR="006235EA" w:rsidRDefault="006235EA" w:rsidP="006235EA">
            <w:pPr>
              <w:autoSpaceDE w:val="0"/>
              <w:autoSpaceDN w:val="0"/>
              <w:adjustRightInd w:val="0"/>
              <w:rPr>
                <w:rFonts w:ascii="Courier New" w:hAnsi="Courier New" w:cs="Courier New"/>
                <w:color w:val="000000"/>
                <w:sz w:val="20"/>
                <w:szCs w:val="20"/>
              </w:rPr>
            </w:pP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140.00     0     1</w:t>
            </w: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460.00     0     1</w:t>
            </w: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600.00     0     1</w:t>
            </w: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930.00     1     0</w:t>
            </w:r>
          </w:p>
          <w:p w:rsidR="006235EA" w:rsidRDefault="006235EA" w:rsidP="006235EA">
            <w:pPr>
              <w:autoSpaceDE w:val="0"/>
              <w:autoSpaceDN w:val="0"/>
              <w:adjustRightInd w:val="0"/>
              <w:rPr>
                <w:rFonts w:ascii="Courier New" w:hAnsi="Courier New" w:cs="Courier New"/>
                <w:color w:val="000000"/>
                <w:sz w:val="20"/>
                <w:szCs w:val="20"/>
              </w:rPr>
            </w:pP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360.00     0     1</w:t>
            </w: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780.00     0     1</w:t>
            </w: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1070.00    1     0</w:t>
            </w:r>
          </w:p>
          <w:p w:rsidR="006235EA" w:rsidRDefault="006235EA" w:rsidP="00573980"/>
        </w:tc>
      </w:tr>
    </w:tbl>
    <w:p w:rsidR="006235EA" w:rsidRDefault="006235EA" w:rsidP="006235EA">
      <w:pPr>
        <w:pStyle w:val="Numerowaniedanych"/>
      </w:pPr>
      <w:r>
        <w:t>Przykład użycia funkcji "</w:t>
      </w:r>
      <w:proofErr w:type="spellStart"/>
      <w:r>
        <w:t>symulacjaCzasu.m</w:t>
      </w:r>
      <w:proofErr w:type="spellEnd"/>
      <w:r>
        <w:t>".</w:t>
      </w:r>
    </w:p>
    <w:p w:rsidR="00E02D3B" w:rsidRDefault="00E02D3B" w:rsidP="00E02D3B"/>
    <w:p w:rsidR="006235EA" w:rsidRDefault="00E02D3B">
      <w:r>
        <w:br w:type="page"/>
      </w:r>
    </w:p>
    <w:p w:rsidR="006235EA" w:rsidRPr="00573980" w:rsidRDefault="006235EA" w:rsidP="006235EA">
      <w:pPr>
        <w:pStyle w:val="Nagwek3"/>
        <w:rPr>
          <w:sz w:val="18"/>
          <w:szCs w:val="18"/>
        </w:rPr>
      </w:pPr>
      <w:bookmarkStart w:id="10" w:name="_Toc389669232"/>
      <w:r>
        <w:lastRenderedPageBreak/>
        <w:t>Funkcja: "</w:t>
      </w:r>
      <w:proofErr w:type="spellStart"/>
      <w:r w:rsidRPr="009C57BC">
        <w:rPr>
          <w:i/>
        </w:rPr>
        <w:t>symKonserwatory.m</w:t>
      </w:r>
      <w:proofErr w:type="spellEnd"/>
      <w:r>
        <w:t>":</w:t>
      </w:r>
      <w:bookmarkEnd w:id="10"/>
    </w:p>
    <w:p w:rsidR="006235EA" w:rsidRDefault="006235EA" w:rsidP="006235EA">
      <w:r>
        <w:t xml:space="preserve"> </w:t>
      </w:r>
      <w:r>
        <w:br/>
        <w:t>Definicja funkcji:</w:t>
      </w:r>
    </w:p>
    <w:tbl>
      <w:tblPr>
        <w:tblStyle w:val="Tabela-Siatka"/>
        <w:tblpPr w:leftFromText="141" w:rightFromText="141" w:vertAnchor="text" w:horzAnchor="margin" w:tblpY="81"/>
        <w:tblW w:w="0" w:type="auto"/>
        <w:tblLook w:val="04A0"/>
      </w:tblPr>
      <w:tblGrid>
        <w:gridCol w:w="9212"/>
      </w:tblGrid>
      <w:tr w:rsidR="006235EA" w:rsidTr="006007EB">
        <w:tc>
          <w:tcPr>
            <w:tcW w:w="9212" w:type="dxa"/>
          </w:tcPr>
          <w:p w:rsidR="006235EA" w:rsidRDefault="006235EA" w:rsidP="006007EB">
            <w:pPr>
              <w:autoSpaceDE w:val="0"/>
              <w:autoSpaceDN w:val="0"/>
              <w:adjustRightInd w:val="0"/>
              <w:rPr>
                <w:rFonts w:ascii="Courier New" w:hAnsi="Courier New" w:cs="Courier New"/>
                <w:color w:val="0000FF"/>
                <w:sz w:val="20"/>
                <w:szCs w:val="20"/>
              </w:rPr>
            </w:pPr>
          </w:p>
          <w:p w:rsidR="006235EA" w:rsidRDefault="006235EA" w:rsidP="006235EA">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czasPracyUkladu</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symKonserwatory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wektorCzesci</w:t>
            </w:r>
            <w:proofErr w:type="spellEnd"/>
            <w:r>
              <w:rPr>
                <w:rFonts w:ascii="Courier New" w:hAnsi="Courier New" w:cs="Courier New"/>
                <w:color w:val="000000"/>
                <w:sz w:val="20"/>
                <w:szCs w:val="20"/>
              </w:rPr>
              <w:t xml:space="preserve"> )</w:t>
            </w:r>
          </w:p>
          <w:p w:rsidR="006007EB" w:rsidRDefault="006007EB" w:rsidP="006235EA">
            <w:pPr>
              <w:autoSpaceDE w:val="0"/>
              <w:autoSpaceDN w:val="0"/>
              <w:adjustRightInd w:val="0"/>
              <w:rPr>
                <w:rFonts w:ascii="Courier New" w:hAnsi="Courier New" w:cs="Courier New"/>
                <w:color w:val="000000"/>
                <w:sz w:val="20"/>
                <w:szCs w:val="20"/>
              </w:rPr>
            </w:pPr>
          </w:p>
          <w:p w:rsidR="006007EB" w:rsidRDefault="006007EB" w:rsidP="006007EB">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rozkladKonserwatorow</w:t>
            </w:r>
            <w:proofErr w:type="spellEnd"/>
            <w:r>
              <w:rPr>
                <w:rFonts w:ascii="Courier New" w:hAnsi="Courier New" w:cs="Courier New"/>
                <w:color w:val="000000"/>
                <w:sz w:val="20"/>
                <w:szCs w:val="20"/>
              </w:rPr>
              <w:t xml:space="preserve"> = [10 20]; </w:t>
            </w:r>
          </w:p>
          <w:p w:rsidR="006007EB" w:rsidRDefault="006007EB" w:rsidP="006235EA">
            <w:pPr>
              <w:autoSpaceDE w:val="0"/>
              <w:autoSpaceDN w:val="0"/>
              <w:adjustRightInd w:val="0"/>
              <w:rPr>
                <w:rFonts w:ascii="Courier New" w:hAnsi="Courier New" w:cs="Courier New"/>
                <w:szCs w:val="24"/>
              </w:rPr>
            </w:pPr>
            <w:r>
              <w:rPr>
                <w:rFonts w:ascii="Courier New" w:hAnsi="Courier New" w:cs="Courier New"/>
                <w:szCs w:val="24"/>
              </w:rPr>
              <w:t>.</w:t>
            </w:r>
          </w:p>
          <w:p w:rsidR="006007EB" w:rsidRDefault="006007EB" w:rsidP="006235EA">
            <w:pPr>
              <w:autoSpaceDE w:val="0"/>
              <w:autoSpaceDN w:val="0"/>
              <w:adjustRightInd w:val="0"/>
              <w:rPr>
                <w:rFonts w:ascii="Courier New" w:hAnsi="Courier New" w:cs="Courier New"/>
                <w:szCs w:val="24"/>
              </w:rPr>
            </w:pPr>
            <w:r>
              <w:rPr>
                <w:rFonts w:ascii="Courier New" w:hAnsi="Courier New" w:cs="Courier New"/>
                <w:szCs w:val="24"/>
              </w:rPr>
              <w:t>.</w:t>
            </w:r>
          </w:p>
          <w:p w:rsidR="006007EB" w:rsidRDefault="006007EB" w:rsidP="006235EA">
            <w:pPr>
              <w:autoSpaceDE w:val="0"/>
              <w:autoSpaceDN w:val="0"/>
              <w:adjustRightInd w:val="0"/>
              <w:rPr>
                <w:rFonts w:ascii="Courier New" w:hAnsi="Courier New" w:cs="Courier New"/>
                <w:szCs w:val="24"/>
              </w:rPr>
            </w:pPr>
            <w:r>
              <w:rPr>
                <w:rFonts w:ascii="Courier New" w:hAnsi="Courier New" w:cs="Courier New"/>
                <w:szCs w:val="24"/>
              </w:rPr>
              <w:t>.</w:t>
            </w:r>
          </w:p>
          <w:p w:rsidR="006235EA" w:rsidRDefault="006235EA" w:rsidP="006007EB"/>
        </w:tc>
      </w:tr>
    </w:tbl>
    <w:p w:rsidR="006235EA" w:rsidRPr="00E02D3B" w:rsidRDefault="006235EA" w:rsidP="006235EA">
      <w:pPr>
        <w:pStyle w:val="Listingikodw"/>
      </w:pPr>
      <w:r>
        <w:t>Nagłówek funkcji "</w:t>
      </w:r>
      <w:proofErr w:type="spellStart"/>
      <w:r>
        <w:t>symKonserwatory.m</w:t>
      </w:r>
      <w:proofErr w:type="spellEnd"/>
      <w:r>
        <w:t>".</w:t>
      </w:r>
    </w:p>
    <w:p w:rsidR="006235EA" w:rsidRDefault="006235EA" w:rsidP="006235EA"/>
    <w:p w:rsidR="006235EA" w:rsidRDefault="006235EA" w:rsidP="006235EA">
      <w:r>
        <w:t xml:space="preserve">Opis: </w:t>
      </w:r>
    </w:p>
    <w:p w:rsidR="00152FD1" w:rsidRDefault="006235EA" w:rsidP="00152FD1">
      <w:pPr>
        <w:jc w:val="both"/>
      </w:pPr>
      <w:r>
        <w:tab/>
        <w:t>Jak widać na powyższym listingu funkcja "</w:t>
      </w:r>
      <w:proofErr w:type="spellStart"/>
      <w:r>
        <w:rPr>
          <w:i/>
        </w:rPr>
        <w:t>symKonserwatory</w:t>
      </w:r>
      <w:proofErr w:type="spellEnd"/>
      <w:r>
        <w:t xml:space="preserve">" przyjmuje 1 parametr. Jest nim wektor części zamiennych który </w:t>
      </w:r>
      <w:r w:rsidR="006007EB">
        <w:t xml:space="preserve">reprezentuje magazyn. Wewnątrz funkcji określamy skalę oraz kształt dla rozkładu </w:t>
      </w:r>
      <w:proofErr w:type="spellStart"/>
      <w:r w:rsidR="006007EB">
        <w:t>Weibull'a</w:t>
      </w:r>
      <w:proofErr w:type="spellEnd"/>
      <w:r w:rsidR="006007EB">
        <w:t xml:space="preserve"> z którego będzie generowany czas potrzebny na wymianę uszkodzonego elementu. Funkcja działa do wyczerpania się części zamiennych. Po wykonaniu funkcji zwracany jest czas pracy układu. Funkcja odczytuje z pliku rozkłady dla poszczególnych elementów, następnie wg rozkładów generuje czas życia elementu. </w:t>
      </w:r>
      <w:r w:rsidR="006007EB">
        <w:tab/>
        <w:t xml:space="preserve">Wynikiem działania w/w funkcji jest również historia życia układu. Zapisane są w niej czas, oraz aktualne stany dla poszczególnych elementów. </w:t>
      </w:r>
    </w:p>
    <w:p w:rsidR="006007EB" w:rsidRDefault="006007EB" w:rsidP="00152FD1">
      <w:pPr>
        <w:jc w:val="both"/>
      </w:pPr>
      <w:r>
        <w:br/>
        <w:t xml:space="preserve">Opis możliwych stanów: </w:t>
      </w:r>
    </w:p>
    <w:p w:rsidR="006007EB" w:rsidRDefault="006007EB" w:rsidP="006235EA">
      <w:r>
        <w:t>*</w:t>
      </w:r>
      <w:r>
        <w:tab/>
        <w:t>0  - element jest sprawny.</w:t>
      </w:r>
    </w:p>
    <w:p w:rsidR="006007EB" w:rsidRDefault="006007EB" w:rsidP="006235EA">
      <w:r>
        <w:t>*</w:t>
      </w:r>
      <w:r>
        <w:tab/>
        <w:t>1 - element jest uszkodzony podczas naprawy.</w:t>
      </w:r>
    </w:p>
    <w:p w:rsidR="00F36E82" w:rsidRDefault="006007EB" w:rsidP="006235EA">
      <w:r>
        <w:t xml:space="preserve">* </w:t>
      </w:r>
      <w:r>
        <w:tab/>
        <w:t>2 - element czeka na naprawę, brak wolnych</w:t>
      </w:r>
      <w:r w:rsidR="00152FD1">
        <w:br/>
      </w:r>
    </w:p>
    <w:p w:rsidR="00F36E82" w:rsidRDefault="00F36E82" w:rsidP="006235EA">
      <w:r>
        <w:t xml:space="preserve">Przykładowa historia wygenerowana za pomocą w/w funkcji dla 4 elementów: </w:t>
      </w:r>
    </w:p>
    <w:tbl>
      <w:tblPr>
        <w:tblStyle w:val="Tabela-Siatka"/>
        <w:tblW w:w="0" w:type="auto"/>
        <w:tblLook w:val="04A0"/>
      </w:tblPr>
      <w:tblGrid>
        <w:gridCol w:w="9212"/>
      </w:tblGrid>
      <w:tr w:rsidR="00F36E82" w:rsidTr="00F36E82">
        <w:tc>
          <w:tcPr>
            <w:tcW w:w="9212" w:type="dxa"/>
          </w:tcPr>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31.95     0     1     0     </w:t>
            </w:r>
            <w:proofErr w:type="spellStart"/>
            <w:r>
              <w:rPr>
                <w:rFonts w:ascii="Courier New" w:hAnsi="Courier New" w:cs="Courier New"/>
                <w:color w:val="000000"/>
                <w:sz w:val="20"/>
                <w:szCs w:val="20"/>
              </w:rPr>
              <w:t>0</w:t>
            </w:r>
            <w:proofErr w:type="spellEnd"/>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37.31     0     1     0     2</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41.07     0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1</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50.34     0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58.64     0     1     0     </w:t>
            </w:r>
            <w:proofErr w:type="spellStart"/>
            <w:r>
              <w:rPr>
                <w:rFonts w:ascii="Courier New" w:hAnsi="Courier New" w:cs="Courier New"/>
                <w:color w:val="000000"/>
                <w:sz w:val="20"/>
                <w:szCs w:val="20"/>
              </w:rPr>
              <w:t>0</w:t>
            </w:r>
            <w:proofErr w:type="spellEnd"/>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68.05     0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70.40     0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1     0</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80.39     0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91.37     0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1</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100.80     0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108.60     0     1     0     </w:t>
            </w:r>
            <w:proofErr w:type="spellStart"/>
            <w:r>
              <w:rPr>
                <w:rFonts w:ascii="Courier New" w:hAnsi="Courier New" w:cs="Courier New"/>
                <w:color w:val="000000"/>
                <w:sz w:val="20"/>
                <w:szCs w:val="20"/>
              </w:rPr>
              <w:t>0</w:t>
            </w:r>
            <w:proofErr w:type="spellEnd"/>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111.04     2     1     0     </w:t>
            </w:r>
            <w:proofErr w:type="spellStart"/>
            <w:r>
              <w:rPr>
                <w:rFonts w:ascii="Courier New" w:hAnsi="Courier New" w:cs="Courier New"/>
                <w:color w:val="000000"/>
                <w:sz w:val="20"/>
                <w:szCs w:val="20"/>
              </w:rPr>
              <w:t>0</w:t>
            </w:r>
            <w:proofErr w:type="spellEnd"/>
          </w:p>
          <w:p w:rsidR="00F36E82" w:rsidRPr="00152FD1" w:rsidRDefault="00F36E82" w:rsidP="00152FD1">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119.05     1     0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p>
        </w:tc>
      </w:tr>
    </w:tbl>
    <w:p w:rsidR="006235EA" w:rsidRDefault="006007EB" w:rsidP="00F36E82">
      <w:pPr>
        <w:pStyle w:val="Numerowaniedanych"/>
      </w:pPr>
      <w:r>
        <w:t xml:space="preserve"> </w:t>
      </w:r>
      <w:r w:rsidR="00F36E82">
        <w:t>Przykład zwracanej historii z funkcji "</w:t>
      </w:r>
      <w:proofErr w:type="spellStart"/>
      <w:r w:rsidR="00F36E82">
        <w:t>symKonserwatory</w:t>
      </w:r>
      <w:proofErr w:type="spellEnd"/>
      <w:r w:rsidR="00F36E82">
        <w:t>".</w:t>
      </w:r>
    </w:p>
    <w:p w:rsidR="00E02D3B" w:rsidRDefault="00E02D3B"/>
    <w:p w:rsidR="00F36E82" w:rsidRDefault="00D0713A" w:rsidP="00D0713A">
      <w:pPr>
        <w:pStyle w:val="Nagwek2"/>
      </w:pPr>
      <w:bookmarkStart w:id="11" w:name="_Toc389669233"/>
      <w:r>
        <w:lastRenderedPageBreak/>
        <w:t>Przedstawienie symulatora:</w:t>
      </w:r>
      <w:bookmarkEnd w:id="11"/>
    </w:p>
    <w:p w:rsidR="00D0713A" w:rsidRPr="00D0713A" w:rsidRDefault="009C57BC" w:rsidP="009C57BC">
      <w:pPr>
        <w:pStyle w:val="Nagwek3"/>
      </w:pPr>
      <w:bookmarkStart w:id="12" w:name="_Toc389669234"/>
      <w:r>
        <w:t>Listing kodu symulatora:</w:t>
      </w:r>
      <w:bookmarkEnd w:id="12"/>
      <w:r>
        <w:br/>
      </w:r>
    </w:p>
    <w:tbl>
      <w:tblPr>
        <w:tblStyle w:val="Tabela-Siatka"/>
        <w:tblW w:w="0" w:type="auto"/>
        <w:tblBorders>
          <w:insideH w:val="none" w:sz="0" w:space="0" w:color="auto"/>
          <w:insideV w:val="none" w:sz="0" w:space="0" w:color="auto"/>
        </w:tblBorders>
        <w:tblLook w:val="04A0"/>
      </w:tblPr>
      <w:tblGrid>
        <w:gridCol w:w="457"/>
        <w:gridCol w:w="8831"/>
      </w:tblGrid>
      <w:tr w:rsidR="00D24D37" w:rsidTr="00D24D37">
        <w:tc>
          <w:tcPr>
            <w:tcW w:w="392" w:type="dxa"/>
          </w:tcPr>
          <w:p w:rsidR="00D24D37" w:rsidRDefault="00D24D37" w:rsidP="00D24D3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w:t>
            </w:r>
            <w:r>
              <w:rPr>
                <w:rFonts w:ascii="Courier New" w:hAnsi="Courier New" w:cs="Courier New"/>
                <w:color w:val="000000"/>
                <w:sz w:val="20"/>
                <w:szCs w:val="20"/>
              </w:rPr>
              <w:br/>
              <w:t>2</w:t>
            </w:r>
            <w:r>
              <w:rPr>
                <w:rFonts w:ascii="Courier New" w:hAnsi="Courier New" w:cs="Courier New"/>
                <w:color w:val="000000"/>
                <w:sz w:val="20"/>
                <w:szCs w:val="20"/>
              </w:rPr>
              <w:br/>
              <w:t>3</w:t>
            </w:r>
            <w:r>
              <w:rPr>
                <w:rFonts w:ascii="Courier New" w:hAnsi="Courier New" w:cs="Courier New"/>
                <w:color w:val="000000"/>
                <w:sz w:val="20"/>
                <w:szCs w:val="20"/>
              </w:rPr>
              <w:br/>
              <w:t>4</w:t>
            </w:r>
            <w:r>
              <w:rPr>
                <w:rFonts w:ascii="Courier New" w:hAnsi="Courier New" w:cs="Courier New"/>
                <w:color w:val="000000"/>
                <w:sz w:val="20"/>
                <w:szCs w:val="20"/>
              </w:rPr>
              <w:br/>
              <w:t>5</w:t>
            </w:r>
            <w:r>
              <w:rPr>
                <w:rFonts w:ascii="Courier New" w:hAnsi="Courier New" w:cs="Courier New"/>
                <w:color w:val="000000"/>
                <w:sz w:val="20"/>
                <w:szCs w:val="20"/>
              </w:rPr>
              <w:br/>
              <w:t>6</w:t>
            </w:r>
            <w:r>
              <w:rPr>
                <w:rFonts w:ascii="Courier New" w:hAnsi="Courier New" w:cs="Courier New"/>
                <w:color w:val="000000"/>
                <w:sz w:val="20"/>
                <w:szCs w:val="20"/>
              </w:rPr>
              <w:br/>
              <w:t>7</w:t>
            </w:r>
            <w:r>
              <w:rPr>
                <w:rFonts w:ascii="Courier New" w:hAnsi="Courier New" w:cs="Courier New"/>
                <w:color w:val="000000"/>
                <w:sz w:val="20"/>
                <w:szCs w:val="20"/>
              </w:rPr>
              <w:br/>
              <w:t>8</w:t>
            </w:r>
            <w:r>
              <w:rPr>
                <w:rFonts w:ascii="Courier New" w:hAnsi="Courier New" w:cs="Courier New"/>
                <w:color w:val="000000"/>
                <w:sz w:val="20"/>
                <w:szCs w:val="20"/>
              </w:rPr>
              <w:br/>
              <w:t>9</w:t>
            </w:r>
            <w:r>
              <w:rPr>
                <w:rFonts w:ascii="Courier New" w:hAnsi="Courier New" w:cs="Courier New"/>
                <w:color w:val="000000"/>
                <w:sz w:val="20"/>
                <w:szCs w:val="20"/>
              </w:rPr>
              <w:br/>
              <w:t>10</w:t>
            </w:r>
            <w:r>
              <w:rPr>
                <w:rFonts w:ascii="Courier New" w:hAnsi="Courier New" w:cs="Courier New"/>
                <w:color w:val="000000"/>
                <w:sz w:val="20"/>
                <w:szCs w:val="20"/>
              </w:rPr>
              <w:br/>
              <w:t>11</w:t>
            </w:r>
            <w:r>
              <w:rPr>
                <w:rFonts w:ascii="Courier New" w:hAnsi="Courier New" w:cs="Courier New"/>
                <w:color w:val="000000"/>
                <w:sz w:val="20"/>
                <w:szCs w:val="20"/>
              </w:rPr>
              <w:br/>
              <w:t>12</w:t>
            </w:r>
            <w:r>
              <w:rPr>
                <w:rFonts w:ascii="Courier New" w:hAnsi="Courier New" w:cs="Courier New"/>
                <w:color w:val="000000"/>
                <w:sz w:val="20"/>
                <w:szCs w:val="20"/>
              </w:rPr>
              <w:br/>
              <w:t>13</w:t>
            </w:r>
            <w:r>
              <w:rPr>
                <w:rFonts w:ascii="Courier New" w:hAnsi="Courier New" w:cs="Courier New"/>
                <w:color w:val="000000"/>
                <w:sz w:val="20"/>
                <w:szCs w:val="20"/>
              </w:rPr>
              <w:br/>
              <w:t>14</w:t>
            </w:r>
            <w:r>
              <w:rPr>
                <w:rFonts w:ascii="Courier New" w:hAnsi="Courier New" w:cs="Courier New"/>
                <w:color w:val="000000"/>
                <w:sz w:val="20"/>
                <w:szCs w:val="20"/>
              </w:rPr>
              <w:br/>
              <w:t>15</w:t>
            </w:r>
            <w:r>
              <w:rPr>
                <w:rFonts w:ascii="Courier New" w:hAnsi="Courier New" w:cs="Courier New"/>
                <w:color w:val="000000"/>
                <w:sz w:val="20"/>
                <w:szCs w:val="20"/>
              </w:rPr>
              <w:br/>
              <w:t>16</w:t>
            </w:r>
            <w:r>
              <w:rPr>
                <w:rFonts w:ascii="Courier New" w:hAnsi="Courier New" w:cs="Courier New"/>
                <w:color w:val="000000"/>
                <w:sz w:val="20"/>
                <w:szCs w:val="20"/>
              </w:rPr>
              <w:br/>
              <w:t>17</w:t>
            </w:r>
            <w:r>
              <w:rPr>
                <w:rFonts w:ascii="Courier New" w:hAnsi="Courier New" w:cs="Courier New"/>
                <w:color w:val="000000"/>
                <w:sz w:val="20"/>
                <w:szCs w:val="20"/>
              </w:rPr>
              <w:br/>
              <w:t>18</w:t>
            </w:r>
            <w:r>
              <w:rPr>
                <w:rFonts w:ascii="Courier New" w:hAnsi="Courier New" w:cs="Courier New"/>
                <w:color w:val="000000"/>
                <w:sz w:val="20"/>
                <w:szCs w:val="20"/>
              </w:rPr>
              <w:br/>
              <w:t>19</w:t>
            </w:r>
            <w:r>
              <w:rPr>
                <w:rFonts w:ascii="Courier New" w:hAnsi="Courier New" w:cs="Courier New"/>
                <w:color w:val="000000"/>
                <w:sz w:val="20"/>
                <w:szCs w:val="20"/>
              </w:rPr>
              <w:br/>
              <w:t>20</w:t>
            </w:r>
            <w:r>
              <w:rPr>
                <w:rFonts w:ascii="Courier New" w:hAnsi="Courier New" w:cs="Courier New"/>
                <w:color w:val="000000"/>
                <w:sz w:val="20"/>
                <w:szCs w:val="20"/>
              </w:rPr>
              <w:br/>
              <w:t>21</w:t>
            </w:r>
            <w:r>
              <w:rPr>
                <w:rFonts w:ascii="Courier New" w:hAnsi="Courier New" w:cs="Courier New"/>
                <w:color w:val="000000"/>
                <w:sz w:val="20"/>
                <w:szCs w:val="20"/>
              </w:rPr>
              <w:br/>
              <w:t>22</w:t>
            </w:r>
            <w:r>
              <w:rPr>
                <w:rFonts w:ascii="Courier New" w:hAnsi="Courier New" w:cs="Courier New"/>
                <w:color w:val="000000"/>
                <w:sz w:val="20"/>
                <w:szCs w:val="20"/>
              </w:rPr>
              <w:br/>
              <w:t>23</w:t>
            </w:r>
            <w:r>
              <w:rPr>
                <w:rFonts w:ascii="Courier New" w:hAnsi="Courier New" w:cs="Courier New"/>
                <w:color w:val="000000"/>
                <w:sz w:val="20"/>
                <w:szCs w:val="20"/>
              </w:rPr>
              <w:br/>
              <w:t>24</w:t>
            </w:r>
            <w:r>
              <w:rPr>
                <w:rFonts w:ascii="Courier New" w:hAnsi="Courier New" w:cs="Courier New"/>
                <w:color w:val="000000"/>
                <w:sz w:val="20"/>
                <w:szCs w:val="20"/>
              </w:rPr>
              <w:br/>
              <w:t>25</w:t>
            </w:r>
            <w:r>
              <w:rPr>
                <w:rFonts w:ascii="Courier New" w:hAnsi="Courier New" w:cs="Courier New"/>
                <w:color w:val="000000"/>
                <w:sz w:val="20"/>
                <w:szCs w:val="20"/>
              </w:rPr>
              <w:br/>
              <w:t>26</w:t>
            </w:r>
            <w:r>
              <w:rPr>
                <w:rFonts w:ascii="Courier New" w:hAnsi="Courier New" w:cs="Courier New"/>
                <w:color w:val="000000"/>
                <w:sz w:val="20"/>
                <w:szCs w:val="20"/>
              </w:rPr>
              <w:br/>
              <w:t>27</w:t>
            </w:r>
            <w:r>
              <w:rPr>
                <w:rFonts w:ascii="Courier New" w:hAnsi="Courier New" w:cs="Courier New"/>
                <w:color w:val="000000"/>
                <w:sz w:val="20"/>
                <w:szCs w:val="20"/>
              </w:rPr>
              <w:br/>
              <w:t>28</w:t>
            </w:r>
            <w:r>
              <w:rPr>
                <w:rFonts w:ascii="Courier New" w:hAnsi="Courier New" w:cs="Courier New"/>
                <w:color w:val="000000"/>
                <w:sz w:val="20"/>
                <w:szCs w:val="20"/>
              </w:rPr>
              <w:br/>
              <w:t>29</w:t>
            </w:r>
            <w:r>
              <w:rPr>
                <w:rFonts w:ascii="Courier New" w:hAnsi="Courier New" w:cs="Courier New"/>
                <w:color w:val="000000"/>
                <w:sz w:val="20"/>
                <w:szCs w:val="20"/>
              </w:rPr>
              <w:br/>
              <w:t>30</w:t>
            </w:r>
            <w:r>
              <w:rPr>
                <w:rFonts w:ascii="Courier New" w:hAnsi="Courier New" w:cs="Courier New"/>
                <w:color w:val="000000"/>
                <w:sz w:val="20"/>
                <w:szCs w:val="20"/>
              </w:rPr>
              <w:br/>
              <w:t>31</w:t>
            </w:r>
            <w:r>
              <w:rPr>
                <w:rFonts w:ascii="Courier New" w:hAnsi="Courier New" w:cs="Courier New"/>
                <w:color w:val="000000"/>
                <w:sz w:val="20"/>
                <w:szCs w:val="20"/>
              </w:rPr>
              <w:br/>
              <w:t>32</w:t>
            </w:r>
            <w:r>
              <w:rPr>
                <w:rFonts w:ascii="Courier New" w:hAnsi="Courier New" w:cs="Courier New"/>
                <w:color w:val="000000"/>
                <w:sz w:val="20"/>
                <w:szCs w:val="20"/>
              </w:rPr>
              <w:br/>
              <w:t>33</w:t>
            </w:r>
            <w:r>
              <w:rPr>
                <w:rFonts w:ascii="Courier New" w:hAnsi="Courier New" w:cs="Courier New"/>
                <w:color w:val="000000"/>
                <w:sz w:val="20"/>
                <w:szCs w:val="20"/>
              </w:rPr>
              <w:br/>
              <w:t>34</w:t>
            </w:r>
            <w:r>
              <w:rPr>
                <w:rFonts w:ascii="Courier New" w:hAnsi="Courier New" w:cs="Courier New"/>
                <w:color w:val="000000"/>
                <w:sz w:val="20"/>
                <w:szCs w:val="20"/>
              </w:rPr>
              <w:br/>
              <w:t>35</w:t>
            </w:r>
            <w:r>
              <w:rPr>
                <w:rFonts w:ascii="Courier New" w:hAnsi="Courier New" w:cs="Courier New"/>
                <w:color w:val="000000"/>
                <w:sz w:val="20"/>
                <w:szCs w:val="20"/>
              </w:rPr>
              <w:br/>
              <w:t>36</w:t>
            </w:r>
            <w:r>
              <w:rPr>
                <w:rFonts w:ascii="Courier New" w:hAnsi="Courier New" w:cs="Courier New"/>
                <w:color w:val="000000"/>
                <w:sz w:val="20"/>
                <w:szCs w:val="20"/>
              </w:rPr>
              <w:br/>
              <w:t>37</w:t>
            </w:r>
            <w:r>
              <w:rPr>
                <w:rFonts w:ascii="Courier New" w:hAnsi="Courier New" w:cs="Courier New"/>
                <w:color w:val="000000"/>
                <w:sz w:val="20"/>
                <w:szCs w:val="20"/>
              </w:rPr>
              <w:br/>
              <w:t>38</w:t>
            </w:r>
            <w:r>
              <w:rPr>
                <w:rFonts w:ascii="Courier New" w:hAnsi="Courier New" w:cs="Courier New"/>
                <w:color w:val="000000"/>
                <w:sz w:val="20"/>
                <w:szCs w:val="20"/>
              </w:rPr>
              <w:br/>
              <w:t>39</w:t>
            </w:r>
            <w:r>
              <w:rPr>
                <w:rFonts w:ascii="Courier New" w:hAnsi="Courier New" w:cs="Courier New"/>
                <w:color w:val="000000"/>
                <w:sz w:val="20"/>
                <w:szCs w:val="20"/>
              </w:rPr>
              <w:br/>
              <w:t>40</w:t>
            </w:r>
            <w:r>
              <w:rPr>
                <w:rFonts w:ascii="Courier New" w:hAnsi="Courier New" w:cs="Courier New"/>
                <w:color w:val="000000"/>
                <w:sz w:val="20"/>
                <w:szCs w:val="20"/>
              </w:rPr>
              <w:br/>
              <w:t>41</w:t>
            </w:r>
            <w:r>
              <w:rPr>
                <w:rFonts w:ascii="Courier New" w:hAnsi="Courier New" w:cs="Courier New"/>
                <w:color w:val="000000"/>
                <w:sz w:val="20"/>
                <w:szCs w:val="20"/>
              </w:rPr>
              <w:br/>
              <w:t>42</w:t>
            </w:r>
            <w:r>
              <w:rPr>
                <w:rFonts w:ascii="Courier New" w:hAnsi="Courier New" w:cs="Courier New"/>
                <w:color w:val="000000"/>
                <w:sz w:val="20"/>
                <w:szCs w:val="20"/>
              </w:rPr>
              <w:br/>
              <w:t>43</w:t>
            </w:r>
            <w:r>
              <w:rPr>
                <w:rFonts w:ascii="Courier New" w:hAnsi="Courier New" w:cs="Courier New"/>
                <w:color w:val="000000"/>
                <w:sz w:val="20"/>
                <w:szCs w:val="20"/>
              </w:rPr>
              <w:br/>
              <w:t>44</w:t>
            </w:r>
            <w:r>
              <w:rPr>
                <w:rFonts w:ascii="Courier New" w:hAnsi="Courier New" w:cs="Courier New"/>
                <w:color w:val="000000"/>
                <w:sz w:val="20"/>
                <w:szCs w:val="20"/>
              </w:rPr>
              <w:br/>
              <w:t>45</w:t>
            </w:r>
            <w:r>
              <w:rPr>
                <w:rFonts w:ascii="Courier New" w:hAnsi="Courier New" w:cs="Courier New"/>
                <w:color w:val="000000"/>
                <w:sz w:val="20"/>
                <w:szCs w:val="20"/>
              </w:rPr>
              <w:br/>
              <w:t>46</w:t>
            </w:r>
            <w:r>
              <w:rPr>
                <w:rFonts w:ascii="Courier New" w:hAnsi="Courier New" w:cs="Courier New"/>
                <w:color w:val="000000"/>
                <w:sz w:val="20"/>
                <w:szCs w:val="20"/>
              </w:rPr>
              <w:br/>
              <w:t>47</w:t>
            </w:r>
            <w:r>
              <w:rPr>
                <w:rFonts w:ascii="Courier New" w:hAnsi="Courier New" w:cs="Courier New"/>
                <w:color w:val="000000"/>
                <w:sz w:val="20"/>
                <w:szCs w:val="20"/>
              </w:rPr>
              <w:br/>
              <w:t>48</w:t>
            </w:r>
            <w:r>
              <w:rPr>
                <w:rFonts w:ascii="Courier New" w:hAnsi="Courier New" w:cs="Courier New"/>
                <w:color w:val="000000"/>
                <w:sz w:val="20"/>
                <w:szCs w:val="20"/>
              </w:rPr>
              <w:br/>
              <w:t>49</w:t>
            </w:r>
            <w:r>
              <w:rPr>
                <w:rFonts w:ascii="Courier New" w:hAnsi="Courier New" w:cs="Courier New"/>
                <w:color w:val="000000"/>
                <w:sz w:val="20"/>
                <w:szCs w:val="20"/>
              </w:rPr>
              <w:br/>
              <w:t>50</w:t>
            </w:r>
            <w:r>
              <w:rPr>
                <w:rFonts w:ascii="Courier New" w:hAnsi="Courier New" w:cs="Courier New"/>
                <w:color w:val="000000"/>
                <w:sz w:val="20"/>
                <w:szCs w:val="20"/>
              </w:rPr>
              <w:br/>
              <w:t>51</w:t>
            </w:r>
            <w:r>
              <w:rPr>
                <w:rFonts w:ascii="Courier New" w:hAnsi="Courier New" w:cs="Courier New"/>
                <w:color w:val="000000"/>
                <w:sz w:val="20"/>
                <w:szCs w:val="20"/>
              </w:rPr>
              <w:br/>
              <w:t>52</w:t>
            </w:r>
            <w:r>
              <w:rPr>
                <w:rFonts w:ascii="Courier New" w:hAnsi="Courier New" w:cs="Courier New"/>
                <w:color w:val="000000"/>
                <w:sz w:val="20"/>
                <w:szCs w:val="20"/>
              </w:rPr>
              <w:br/>
              <w:t>53</w:t>
            </w:r>
            <w:r>
              <w:rPr>
                <w:rFonts w:ascii="Courier New" w:hAnsi="Courier New" w:cs="Courier New"/>
                <w:color w:val="000000"/>
                <w:sz w:val="20"/>
                <w:szCs w:val="20"/>
              </w:rPr>
              <w:br/>
              <w:t>54</w:t>
            </w:r>
            <w:r>
              <w:rPr>
                <w:rFonts w:ascii="Courier New" w:hAnsi="Courier New" w:cs="Courier New"/>
                <w:color w:val="000000"/>
                <w:sz w:val="20"/>
                <w:szCs w:val="20"/>
              </w:rPr>
              <w:br/>
            </w:r>
          </w:p>
        </w:tc>
        <w:tc>
          <w:tcPr>
            <w:tcW w:w="8896" w:type="dxa"/>
          </w:tcPr>
          <w:p w:rsidR="00D24D37" w:rsidRDefault="00D24D37" w:rsidP="00D0713A">
            <w:pPr>
              <w:autoSpaceDE w:val="0"/>
              <w:autoSpaceDN w:val="0"/>
              <w:adjustRightInd w:val="0"/>
              <w:rPr>
                <w:rFonts w:ascii="Courier New" w:hAnsi="Courier New" w:cs="Courier New"/>
                <w:color w:val="000000"/>
                <w:sz w:val="20"/>
                <w:szCs w:val="20"/>
              </w:rPr>
            </w:pPr>
          </w:p>
          <w:p w:rsidR="00D24D37" w:rsidRDefault="00D24D37" w:rsidP="00D0713A">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budzet</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xml:space="preserve">% Budżet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n = 4;                                    </w:t>
            </w:r>
            <w:r>
              <w:rPr>
                <w:rFonts w:ascii="Courier New" w:hAnsi="Courier New" w:cs="Courier New"/>
                <w:color w:val="228B22"/>
                <w:sz w:val="20"/>
                <w:szCs w:val="20"/>
              </w:rPr>
              <w:t xml:space="preserve">% Ilość </w:t>
            </w:r>
            <w:proofErr w:type="spellStart"/>
            <w:r>
              <w:rPr>
                <w:rFonts w:ascii="Courier New" w:hAnsi="Courier New" w:cs="Courier New"/>
                <w:color w:val="228B22"/>
                <w:sz w:val="20"/>
                <w:szCs w:val="20"/>
              </w:rPr>
              <w:t>el</w:t>
            </w:r>
            <w:proofErr w:type="spellEnd"/>
            <w:r>
              <w:rPr>
                <w:rFonts w:ascii="Courier New" w:hAnsi="Courier New" w:cs="Courier New"/>
                <w:color w:val="228B22"/>
                <w:sz w:val="20"/>
                <w:szCs w:val="20"/>
              </w:rPr>
              <w:t>. Zgoda z plikiem</w:t>
            </w:r>
          </w:p>
          <w:p w:rsidR="00D24D37" w:rsidRDefault="00D24D37" w:rsidP="00D0713A">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kosztyEl</w:t>
            </w:r>
            <w:proofErr w:type="spellEnd"/>
            <w:r>
              <w:rPr>
                <w:rFonts w:ascii="Courier New" w:hAnsi="Courier New" w:cs="Courier New"/>
                <w:color w:val="000000"/>
                <w:sz w:val="20"/>
                <w:szCs w:val="20"/>
              </w:rPr>
              <w:t xml:space="preserve"> = [15 10 11 14];                 </w:t>
            </w:r>
            <w:r>
              <w:rPr>
                <w:rFonts w:ascii="Courier New" w:hAnsi="Courier New" w:cs="Courier New"/>
                <w:color w:val="228B22"/>
                <w:sz w:val="20"/>
                <w:szCs w:val="20"/>
              </w:rPr>
              <w:t xml:space="preserve">% Koszt </w:t>
            </w:r>
            <w:proofErr w:type="spellStart"/>
            <w:r>
              <w:rPr>
                <w:rFonts w:ascii="Courier New" w:hAnsi="Courier New" w:cs="Courier New"/>
                <w:color w:val="228B22"/>
                <w:sz w:val="20"/>
                <w:szCs w:val="20"/>
              </w:rPr>
              <w:t>elementow</w:t>
            </w:r>
            <w:proofErr w:type="spellEnd"/>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xml:space="preserve">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xml:space="preserve">% wygenerowanie macierzy </w:t>
            </w:r>
            <w:proofErr w:type="spellStart"/>
            <w:r>
              <w:rPr>
                <w:rFonts w:ascii="Courier New" w:hAnsi="Courier New" w:cs="Courier New"/>
                <w:color w:val="228B22"/>
                <w:sz w:val="20"/>
                <w:szCs w:val="20"/>
              </w:rPr>
              <w:t>wektorow</w:t>
            </w:r>
            <w:proofErr w:type="spellEnd"/>
          </w:p>
          <w:p w:rsidR="00D24D37" w:rsidRDefault="00D24D37" w:rsidP="00D0713A">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macierzWektorow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generujWektory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kosztyEl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budzet</w:t>
            </w:r>
            <w:proofErr w:type="spellEnd"/>
            <w:r>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color w:val="228B22"/>
                <w:sz w:val="20"/>
                <w:szCs w:val="20"/>
              </w:rPr>
            </w:pP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macierzWektorow</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odczytanie ilości                                  </w:t>
            </w:r>
          </w:p>
          <w:p w:rsidR="00D24D37" w:rsidRDefault="00D24D37" w:rsidP="00D0713A">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iloscW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 xml:space="preserve">(1);                        </w:t>
            </w:r>
            <w:r>
              <w:rPr>
                <w:rFonts w:ascii="Courier New" w:hAnsi="Courier New" w:cs="Courier New"/>
                <w:color w:val="228B22"/>
                <w:sz w:val="20"/>
                <w:szCs w:val="20"/>
              </w:rPr>
              <w:t>% ilość potencjalnych wektorów</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xml:space="preserve">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a=1 :20                             </w:t>
            </w:r>
            <w:r>
              <w:rPr>
                <w:rFonts w:ascii="Courier New" w:hAnsi="Courier New" w:cs="Courier New"/>
                <w:color w:val="228B22"/>
                <w:sz w:val="20"/>
                <w:szCs w:val="20"/>
              </w:rPr>
              <w:t>% Przeprowadzenie symulacji 20x</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wynik</w:t>
            </w:r>
            <w:r>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wynik = 0;</w:t>
            </w:r>
          </w:p>
          <w:p w:rsidR="00D24D37" w:rsidRDefault="00D24D37" w:rsidP="00D0713A">
            <w:pPr>
              <w:autoSpaceDE w:val="0"/>
              <w:autoSpaceDN w:val="0"/>
              <w:adjustRightInd w:val="0"/>
              <w:rPr>
                <w:rFonts w:ascii="Courier New" w:hAnsi="Courier New" w:cs="Courier New"/>
                <w:szCs w:val="24"/>
              </w:rPr>
            </w:pP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przeprowadzanie symulacji</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 :</w:t>
            </w:r>
            <w:proofErr w:type="spellStart"/>
            <w:r>
              <w:rPr>
                <w:rFonts w:ascii="Courier New" w:hAnsi="Courier New" w:cs="Courier New"/>
                <w:color w:val="000000"/>
                <w:sz w:val="20"/>
                <w:szCs w:val="20"/>
              </w:rPr>
              <w:t>iloscW</w:t>
            </w:r>
            <w:proofErr w:type="spellEnd"/>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wynik(i,1) = </w:t>
            </w:r>
            <w:proofErr w:type="spellStart"/>
            <w:r>
              <w:rPr>
                <w:rFonts w:ascii="Courier New" w:hAnsi="Courier New" w:cs="Courier New"/>
                <w:color w:val="000000"/>
                <w:sz w:val="20"/>
                <w:szCs w:val="20"/>
              </w:rPr>
              <w:t>symulacjaCzasu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macierzWektorow</w:t>
            </w:r>
            <w:proofErr w:type="spellEnd"/>
            <w:r>
              <w:rPr>
                <w:rFonts w:ascii="Courier New" w:hAnsi="Courier New" w:cs="Courier New"/>
                <w:color w:val="000000"/>
                <w:sz w:val="20"/>
                <w:szCs w:val="20"/>
              </w:rPr>
              <w:t>(i,:),1);</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wynik(i,2) = i;</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r>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i = max(wynik(:,1));                      </w:t>
            </w:r>
            <w:r>
              <w:rPr>
                <w:rFonts w:ascii="Courier New" w:hAnsi="Courier New" w:cs="Courier New"/>
                <w:color w:val="228B22"/>
                <w:sz w:val="20"/>
                <w:szCs w:val="20"/>
              </w:rPr>
              <w:t>% wybranie najdłuższego czasu</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xml:space="preserve">    % wyszukanie wektora odpowiadającego max czas.</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 :</w:t>
            </w:r>
            <w:proofErr w:type="spellStart"/>
            <w:r>
              <w:rPr>
                <w:rFonts w:ascii="Courier New" w:hAnsi="Courier New" w:cs="Courier New"/>
                <w:color w:val="000000"/>
                <w:sz w:val="20"/>
                <w:szCs w:val="20"/>
              </w:rPr>
              <w:t>iloscW</w:t>
            </w:r>
            <w:proofErr w:type="spellEnd"/>
            <w:r>
              <w:rPr>
                <w:rFonts w:ascii="Courier New" w:hAnsi="Courier New" w:cs="Courier New"/>
                <w:color w:val="000000"/>
                <w:sz w:val="20"/>
                <w:szCs w:val="20"/>
              </w:rPr>
              <w:t xml:space="preserve">        </w:t>
            </w:r>
          </w:p>
          <w:p w:rsidR="00D24D37" w:rsidRPr="00D0713A" w:rsidRDefault="00D24D37" w:rsidP="00D0713A">
            <w:pPr>
              <w:autoSpaceDE w:val="0"/>
              <w:autoSpaceDN w:val="0"/>
              <w:adjustRightInd w:val="0"/>
              <w:rPr>
                <w:rFonts w:ascii="Courier New" w:hAnsi="Courier New" w:cs="Courier New"/>
                <w:szCs w:val="24"/>
                <w:lang w:val="en-US"/>
              </w:rPr>
            </w:pPr>
            <w:r>
              <w:rPr>
                <w:rFonts w:ascii="Courier New" w:hAnsi="Courier New" w:cs="Courier New"/>
                <w:color w:val="000000"/>
                <w:sz w:val="20"/>
                <w:szCs w:val="20"/>
              </w:rPr>
              <w:t xml:space="preserve">        </w:t>
            </w:r>
            <w:r w:rsidRPr="00D0713A">
              <w:rPr>
                <w:rFonts w:ascii="Courier New" w:hAnsi="Courier New" w:cs="Courier New"/>
                <w:color w:val="0000FF"/>
                <w:sz w:val="20"/>
                <w:szCs w:val="20"/>
                <w:lang w:val="en-US"/>
              </w:rPr>
              <w:t>if</w:t>
            </w:r>
            <w:r w:rsidRPr="00D0713A">
              <w:rPr>
                <w:rFonts w:ascii="Courier New" w:hAnsi="Courier New" w:cs="Courier New"/>
                <w:color w:val="000000"/>
                <w:sz w:val="20"/>
                <w:szCs w:val="20"/>
                <w:lang w:val="en-US"/>
              </w:rPr>
              <w:t>(</w:t>
            </w:r>
            <w:proofErr w:type="spellStart"/>
            <w:r w:rsidRPr="00D0713A">
              <w:rPr>
                <w:rFonts w:ascii="Courier New" w:hAnsi="Courier New" w:cs="Courier New"/>
                <w:color w:val="000000"/>
                <w:sz w:val="20"/>
                <w:szCs w:val="20"/>
                <w:lang w:val="en-US"/>
              </w:rPr>
              <w:t>wynik</w:t>
            </w:r>
            <w:proofErr w:type="spellEnd"/>
            <w:r w:rsidRPr="00D0713A">
              <w:rPr>
                <w:rFonts w:ascii="Courier New" w:hAnsi="Courier New" w:cs="Courier New"/>
                <w:color w:val="000000"/>
                <w:sz w:val="20"/>
                <w:szCs w:val="20"/>
                <w:lang w:val="en-US"/>
              </w:rPr>
              <w:t xml:space="preserve">(k,1) == </w:t>
            </w:r>
            <w:proofErr w:type="spellStart"/>
            <w:r w:rsidRPr="00D0713A">
              <w:rPr>
                <w:rFonts w:ascii="Courier New" w:hAnsi="Courier New" w:cs="Courier New"/>
                <w:color w:val="000000"/>
                <w:sz w:val="20"/>
                <w:szCs w:val="20"/>
                <w:lang w:val="en-US"/>
              </w:rPr>
              <w:t>i</w:t>
            </w:r>
            <w:proofErr w:type="spellEnd"/>
            <w:r w:rsidRPr="00D0713A">
              <w:rPr>
                <w:rFonts w:ascii="Courier New" w:hAnsi="Courier New" w:cs="Courier New"/>
                <w:color w:val="000000"/>
                <w:sz w:val="20"/>
                <w:szCs w:val="20"/>
                <w:lang w:val="en-US"/>
              </w:rPr>
              <w:t>)</w:t>
            </w:r>
          </w:p>
          <w:p w:rsidR="00D24D37" w:rsidRPr="00D0713A" w:rsidRDefault="00D24D37" w:rsidP="00D0713A">
            <w:pPr>
              <w:autoSpaceDE w:val="0"/>
              <w:autoSpaceDN w:val="0"/>
              <w:adjustRightInd w:val="0"/>
              <w:rPr>
                <w:rFonts w:ascii="Courier New" w:hAnsi="Courier New" w:cs="Courier New"/>
                <w:szCs w:val="24"/>
                <w:lang w:val="en-US"/>
              </w:rPr>
            </w:pPr>
            <w:r w:rsidRPr="00D0713A">
              <w:rPr>
                <w:rFonts w:ascii="Courier New" w:hAnsi="Courier New" w:cs="Courier New"/>
                <w:color w:val="000000"/>
                <w:sz w:val="20"/>
                <w:szCs w:val="20"/>
                <w:lang w:val="en-US"/>
              </w:rPr>
              <w:t xml:space="preserve">            </w:t>
            </w:r>
            <w:r w:rsidRPr="00D0713A">
              <w:rPr>
                <w:rFonts w:ascii="Courier New" w:hAnsi="Courier New" w:cs="Courier New"/>
                <w:color w:val="0000FF"/>
                <w:sz w:val="20"/>
                <w:szCs w:val="20"/>
                <w:lang w:val="en-US"/>
              </w:rPr>
              <w:t>break</w:t>
            </w:r>
            <w:r w:rsidRPr="00D0713A">
              <w:rPr>
                <w:rFonts w:ascii="Courier New" w:hAnsi="Courier New" w:cs="Courier New"/>
                <w:color w:val="000000"/>
                <w:sz w:val="20"/>
                <w:szCs w:val="20"/>
                <w:lang w:val="en-US"/>
              </w:rPr>
              <w:t xml:space="preserve">;    </w:t>
            </w:r>
          </w:p>
          <w:p w:rsidR="00D24D37" w:rsidRPr="00D0713A" w:rsidRDefault="00D24D37" w:rsidP="00D0713A">
            <w:pPr>
              <w:autoSpaceDE w:val="0"/>
              <w:autoSpaceDN w:val="0"/>
              <w:adjustRightInd w:val="0"/>
              <w:rPr>
                <w:rFonts w:ascii="Courier New" w:hAnsi="Courier New" w:cs="Courier New"/>
                <w:szCs w:val="24"/>
                <w:lang w:val="en-US"/>
              </w:rPr>
            </w:pPr>
            <w:r w:rsidRPr="00D0713A">
              <w:rPr>
                <w:rFonts w:ascii="Courier New" w:hAnsi="Courier New" w:cs="Courier New"/>
                <w:color w:val="000000"/>
                <w:sz w:val="20"/>
                <w:szCs w:val="20"/>
                <w:lang w:val="en-US"/>
              </w:rPr>
              <w:t xml:space="preserve">        </w:t>
            </w:r>
            <w:r w:rsidRPr="00D0713A">
              <w:rPr>
                <w:rFonts w:ascii="Courier New" w:hAnsi="Courier New" w:cs="Courier New"/>
                <w:color w:val="0000FF"/>
                <w:sz w:val="20"/>
                <w:szCs w:val="20"/>
                <w:lang w:val="en-US"/>
              </w:rPr>
              <w:t>end</w:t>
            </w:r>
            <w:r w:rsidRPr="00D0713A">
              <w:rPr>
                <w:rFonts w:ascii="Courier New" w:hAnsi="Courier New" w:cs="Courier New"/>
                <w:color w:val="000000"/>
                <w:sz w:val="20"/>
                <w:szCs w:val="20"/>
                <w:lang w:val="en-US"/>
              </w:rPr>
              <w:t>;</w:t>
            </w:r>
          </w:p>
          <w:p w:rsidR="00D24D37" w:rsidRDefault="00D24D37" w:rsidP="00D0713A">
            <w:pPr>
              <w:autoSpaceDE w:val="0"/>
              <w:autoSpaceDN w:val="0"/>
              <w:adjustRightInd w:val="0"/>
              <w:rPr>
                <w:rFonts w:ascii="Courier New" w:hAnsi="Courier New" w:cs="Courier New"/>
                <w:color w:val="000000"/>
                <w:sz w:val="20"/>
                <w:szCs w:val="20"/>
              </w:rPr>
            </w:pPr>
            <w:r w:rsidRPr="00D0713A">
              <w:rPr>
                <w:rFonts w:ascii="Courier New" w:hAnsi="Courier New" w:cs="Courier New"/>
                <w:color w:val="000000"/>
                <w:sz w:val="20"/>
                <w:szCs w:val="20"/>
                <w:lang w:val="en-US"/>
              </w:rPr>
              <w:t xml:space="preserve">    </w:t>
            </w:r>
            <w:proofErr w:type="spellStart"/>
            <w:r>
              <w:rPr>
                <w:rFonts w:ascii="Courier New" w:hAnsi="Courier New" w:cs="Courier New"/>
                <w:color w:val="0000FF"/>
                <w:sz w:val="20"/>
                <w:szCs w:val="20"/>
              </w:rPr>
              <w:t>end</w:t>
            </w:r>
            <w:proofErr w:type="spellEnd"/>
            <w:r>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szCs w:val="24"/>
              </w:rPr>
            </w:pPr>
          </w:p>
          <w:p w:rsidR="00D24D37" w:rsidRDefault="00D24D37" w:rsidP="00D0713A">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macWyniki</w:t>
            </w:r>
            <w:proofErr w:type="spellEnd"/>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macierzWektorow</w:t>
            </w:r>
            <w:proofErr w:type="spellEnd"/>
            <w:r>
              <w:rPr>
                <w:rFonts w:ascii="Courier New" w:hAnsi="Courier New" w:cs="Courier New"/>
                <w:color w:val="000000"/>
                <w:sz w:val="20"/>
                <w:szCs w:val="20"/>
              </w:rPr>
              <w:t>(wynik(k,2),:);</w:t>
            </w:r>
          </w:p>
          <w:p w:rsidR="00D24D37" w:rsidRPr="00D0713A" w:rsidRDefault="00D24D37" w:rsidP="00D0713A">
            <w:pPr>
              <w:autoSpaceDE w:val="0"/>
              <w:autoSpaceDN w:val="0"/>
              <w:adjustRightInd w:val="0"/>
              <w:rPr>
                <w:rFonts w:ascii="Courier New" w:hAnsi="Courier New" w:cs="Courier New"/>
                <w:szCs w:val="24"/>
                <w:lang w:val="en-US"/>
              </w:rPr>
            </w:pPr>
            <w:r w:rsidRPr="00D0713A">
              <w:rPr>
                <w:rFonts w:ascii="Courier New" w:hAnsi="Courier New" w:cs="Courier New"/>
                <w:color w:val="0000FF"/>
                <w:sz w:val="20"/>
                <w:szCs w:val="20"/>
                <w:lang w:val="en-US"/>
              </w:rPr>
              <w:t>end</w:t>
            </w:r>
            <w:r w:rsidRPr="00D0713A">
              <w:rPr>
                <w:rFonts w:ascii="Courier New" w:hAnsi="Courier New" w:cs="Courier New"/>
                <w:color w:val="000000"/>
                <w:sz w:val="20"/>
                <w:szCs w:val="20"/>
                <w:lang w:val="en-US"/>
              </w:rPr>
              <w:t>;</w:t>
            </w:r>
          </w:p>
          <w:p w:rsidR="00D24D37" w:rsidRDefault="00D24D37" w:rsidP="00D0713A">
            <w:pPr>
              <w:autoSpaceDE w:val="0"/>
              <w:autoSpaceDN w:val="0"/>
              <w:adjustRightInd w:val="0"/>
              <w:rPr>
                <w:rFonts w:ascii="Courier New" w:hAnsi="Courier New" w:cs="Courier New"/>
                <w:color w:val="000000"/>
                <w:sz w:val="20"/>
                <w:szCs w:val="20"/>
                <w:lang w:val="en-US"/>
              </w:rPr>
            </w:pPr>
          </w:p>
          <w:p w:rsidR="00D24D37" w:rsidRPr="00D0713A"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wyszukanie najczęściej powtarzającego się wektora</w:t>
            </w:r>
          </w:p>
          <w:p w:rsidR="00D24D37" w:rsidRPr="00D0713A" w:rsidRDefault="00D24D37" w:rsidP="00D0713A">
            <w:pPr>
              <w:autoSpaceDE w:val="0"/>
              <w:autoSpaceDN w:val="0"/>
              <w:adjustRightInd w:val="0"/>
              <w:rPr>
                <w:rFonts w:ascii="Courier New" w:hAnsi="Courier New" w:cs="Courier New"/>
                <w:szCs w:val="24"/>
              </w:rPr>
            </w:pPr>
            <w:proofErr w:type="spellStart"/>
            <w:r w:rsidRPr="00D0713A">
              <w:rPr>
                <w:rFonts w:ascii="Courier New" w:hAnsi="Courier New" w:cs="Courier New"/>
                <w:color w:val="000000"/>
                <w:sz w:val="20"/>
                <w:szCs w:val="20"/>
              </w:rPr>
              <w:t>maxWektor</w:t>
            </w:r>
            <w:proofErr w:type="spellEnd"/>
            <w:r w:rsidRPr="00D0713A">
              <w:rPr>
                <w:rFonts w:ascii="Courier New" w:hAnsi="Courier New" w:cs="Courier New"/>
                <w:color w:val="000000"/>
                <w:sz w:val="20"/>
                <w:szCs w:val="20"/>
              </w:rPr>
              <w:t xml:space="preserve"> = </w:t>
            </w:r>
            <w:proofErr w:type="spellStart"/>
            <w:r w:rsidRPr="00D0713A">
              <w:rPr>
                <w:rFonts w:ascii="Courier New" w:hAnsi="Courier New" w:cs="Courier New"/>
                <w:color w:val="000000"/>
                <w:sz w:val="20"/>
                <w:szCs w:val="20"/>
              </w:rPr>
              <w:t>mode</w:t>
            </w:r>
            <w:proofErr w:type="spellEnd"/>
            <w:r w:rsidRPr="00D0713A">
              <w:rPr>
                <w:rFonts w:ascii="Courier New" w:hAnsi="Courier New" w:cs="Courier New"/>
                <w:color w:val="000000"/>
                <w:sz w:val="20"/>
                <w:szCs w:val="20"/>
              </w:rPr>
              <w:t>(</w:t>
            </w:r>
            <w:proofErr w:type="spellStart"/>
            <w:r w:rsidRPr="00D0713A">
              <w:rPr>
                <w:rFonts w:ascii="Courier New" w:hAnsi="Courier New" w:cs="Courier New"/>
                <w:color w:val="000000"/>
                <w:sz w:val="20"/>
                <w:szCs w:val="20"/>
              </w:rPr>
              <w:t>macWyniki</w:t>
            </w:r>
            <w:proofErr w:type="spellEnd"/>
            <w:r w:rsidRPr="00D0713A">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color w:val="000000"/>
                <w:sz w:val="20"/>
                <w:szCs w:val="20"/>
              </w:rPr>
            </w:pPr>
            <w:r w:rsidRPr="00D0713A">
              <w:rPr>
                <w:rFonts w:ascii="Courier New" w:hAnsi="Courier New" w:cs="Courier New"/>
                <w:color w:val="000000"/>
                <w:sz w:val="20"/>
                <w:szCs w:val="20"/>
              </w:rPr>
              <w:t xml:space="preserve"> </w:t>
            </w:r>
          </w:p>
          <w:p w:rsidR="00D24D37" w:rsidRPr="00D0713A" w:rsidRDefault="00D24D37" w:rsidP="00D0713A">
            <w:pPr>
              <w:autoSpaceDE w:val="0"/>
              <w:autoSpaceDN w:val="0"/>
              <w:adjustRightInd w:val="0"/>
              <w:rPr>
                <w:rFonts w:ascii="Courier New" w:hAnsi="Courier New" w:cs="Courier New"/>
                <w:szCs w:val="24"/>
              </w:rPr>
            </w:pPr>
          </w:p>
          <w:p w:rsidR="00D24D37" w:rsidRPr="00D0713A"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Główna symulacja przeprowadzona 1000x</w:t>
            </w:r>
          </w:p>
          <w:p w:rsidR="00D24D37" w:rsidRPr="00D0713A" w:rsidRDefault="00D24D37" w:rsidP="00D0713A">
            <w:pPr>
              <w:autoSpaceDE w:val="0"/>
              <w:autoSpaceDN w:val="0"/>
              <w:adjustRightInd w:val="0"/>
              <w:rPr>
                <w:rFonts w:ascii="Courier New" w:hAnsi="Courier New" w:cs="Courier New"/>
                <w:szCs w:val="24"/>
              </w:rPr>
            </w:pPr>
            <w:r w:rsidRPr="00D0713A">
              <w:rPr>
                <w:rFonts w:ascii="Courier New" w:hAnsi="Courier New" w:cs="Courier New"/>
                <w:color w:val="0000FF"/>
                <w:sz w:val="20"/>
                <w:szCs w:val="20"/>
              </w:rPr>
              <w:t>for</w:t>
            </w:r>
            <w:r w:rsidRPr="00D0713A">
              <w:rPr>
                <w:rFonts w:ascii="Courier New" w:hAnsi="Courier New" w:cs="Courier New"/>
                <w:color w:val="000000"/>
                <w:sz w:val="20"/>
                <w:szCs w:val="20"/>
              </w:rPr>
              <w:t xml:space="preserve"> a=1 : 1000</w:t>
            </w:r>
          </w:p>
          <w:p w:rsidR="00D24D37" w:rsidRDefault="00D24D37" w:rsidP="00D0713A">
            <w:pPr>
              <w:autoSpaceDE w:val="0"/>
              <w:autoSpaceDN w:val="0"/>
              <w:adjustRightInd w:val="0"/>
              <w:rPr>
                <w:rFonts w:ascii="Courier New" w:hAnsi="Courier New" w:cs="Courier New"/>
                <w:szCs w:val="24"/>
              </w:rPr>
            </w:pPr>
            <w:r w:rsidRPr="00D0713A">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wynikWektor</w:t>
            </w:r>
            <w:proofErr w:type="spellEnd"/>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symKonserwatory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maxWektor</w:t>
            </w:r>
            <w:proofErr w:type="spellEnd"/>
            <w:r>
              <w:rPr>
                <w:rFonts w:ascii="Courier New" w:hAnsi="Courier New" w:cs="Courier New"/>
                <w:color w:val="000000"/>
                <w:sz w:val="20"/>
                <w:szCs w:val="20"/>
              </w:rPr>
              <w:t xml:space="preserve">);   </w:t>
            </w:r>
          </w:p>
          <w:p w:rsidR="00D24D37" w:rsidRDefault="00D24D37" w:rsidP="00D0713A">
            <w:pPr>
              <w:autoSpaceDE w:val="0"/>
              <w:autoSpaceDN w:val="0"/>
              <w:adjustRightInd w:val="0"/>
              <w:rPr>
                <w:rFonts w:ascii="Courier New" w:hAnsi="Courier New" w:cs="Courier New"/>
                <w:szCs w:val="24"/>
              </w:rPr>
            </w:pPr>
            <w:proofErr w:type="spellStart"/>
            <w:r>
              <w:rPr>
                <w:rFonts w:ascii="Courier New" w:hAnsi="Courier New" w:cs="Courier New"/>
                <w:color w:val="0000FF"/>
                <w:sz w:val="20"/>
                <w:szCs w:val="20"/>
              </w:rPr>
              <w:t>end</w:t>
            </w:r>
            <w:proofErr w:type="spellEnd"/>
            <w:r>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Wygenerowanie histogramu</w:t>
            </w:r>
          </w:p>
          <w:p w:rsidR="00D24D37" w:rsidRDefault="00D24D37" w:rsidP="00D0713A">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wynikWektor</w:t>
            </w:r>
            <w:proofErr w:type="spellEnd"/>
            <w:r>
              <w:rPr>
                <w:rFonts w:ascii="Courier New" w:hAnsi="Courier New" w:cs="Courier New"/>
                <w:color w:val="000000"/>
                <w:sz w:val="20"/>
                <w:szCs w:val="20"/>
              </w:rPr>
              <w:t xml:space="preserve">); </w:t>
            </w:r>
          </w:p>
          <w:p w:rsidR="00D24D37" w:rsidRDefault="00D24D37" w:rsidP="00D0713A">
            <w:pPr>
              <w:autoSpaceDE w:val="0"/>
              <w:autoSpaceDN w:val="0"/>
              <w:adjustRightInd w:val="0"/>
              <w:rPr>
                <w:rFonts w:ascii="Courier New" w:hAnsi="Courier New" w:cs="Courier New"/>
                <w:color w:val="000000"/>
                <w:sz w:val="20"/>
                <w:szCs w:val="20"/>
              </w:rPr>
            </w:pP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Zapis wyników do pliku</w:t>
            </w:r>
            <w:r>
              <w:rPr>
                <w:rFonts w:ascii="Courier New" w:hAnsi="Courier New" w:cs="Courier New"/>
                <w:color w:val="000000"/>
                <w:sz w:val="20"/>
                <w:szCs w:val="20"/>
              </w:rPr>
              <w:t xml:space="preserve"> </w:t>
            </w:r>
          </w:p>
          <w:p w:rsidR="00D24D37" w:rsidRDefault="00D24D37" w:rsidP="00D0713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plik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'czasySymulacji.txt'</w:t>
            </w:r>
            <w:r>
              <w:rPr>
                <w:rFonts w:ascii="Courier New" w:hAnsi="Courier New" w:cs="Courier New"/>
                <w:color w:val="000000"/>
                <w:sz w:val="20"/>
                <w:szCs w:val="20"/>
              </w:rPr>
              <w:t xml:space="preserve">, </w:t>
            </w:r>
            <w:r>
              <w:rPr>
                <w:rFonts w:ascii="Courier New" w:hAnsi="Courier New" w:cs="Courier New"/>
                <w:color w:val="A020F0"/>
                <w:sz w:val="20"/>
                <w:szCs w:val="20"/>
              </w:rPr>
              <w:t>'w'</w:t>
            </w:r>
            <w:r>
              <w:rPr>
                <w:rFonts w:ascii="Courier New" w:hAnsi="Courier New" w:cs="Courier New"/>
                <w:color w:val="000000"/>
                <w:sz w:val="20"/>
                <w:szCs w:val="20"/>
              </w:rPr>
              <w:t xml:space="preserve">); </w:t>
            </w:r>
          </w:p>
          <w:p w:rsidR="00D24D37" w:rsidRDefault="00D24D37" w:rsidP="00D0713A">
            <w:pPr>
              <w:autoSpaceDE w:val="0"/>
              <w:autoSpaceDN w:val="0"/>
              <w:adjustRightInd w:val="0"/>
              <w:rPr>
                <w:rFonts w:ascii="Courier New" w:hAnsi="Courier New" w:cs="Courier New"/>
                <w:szCs w:val="24"/>
              </w:rPr>
            </w:pP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j=1 :a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 xml:space="preserve">(plik, </w:t>
            </w:r>
            <w:r>
              <w:rPr>
                <w:rFonts w:ascii="Courier New" w:hAnsi="Courier New" w:cs="Courier New"/>
                <w:color w:val="A020F0"/>
                <w:sz w:val="20"/>
                <w:szCs w:val="20"/>
              </w:rPr>
              <w:t>'%6.2f'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wynikWektor</w:t>
            </w:r>
            <w:proofErr w:type="spellEnd"/>
            <w:r>
              <w:rPr>
                <w:rFonts w:ascii="Courier New" w:hAnsi="Courier New" w:cs="Courier New"/>
                <w:color w:val="000000"/>
                <w:sz w:val="20"/>
                <w:szCs w:val="20"/>
              </w:rPr>
              <w:t>(j));</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 xml:space="preserve">(plik, </w:t>
            </w:r>
            <w:r>
              <w:rPr>
                <w:rFonts w:ascii="Courier New" w:hAnsi="Courier New" w:cs="Courier New"/>
                <w:color w:val="A020F0"/>
                <w:sz w:val="20"/>
                <w:szCs w:val="20"/>
              </w:rPr>
              <w:t>'\n'</w:t>
            </w:r>
            <w:r>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FF"/>
                <w:sz w:val="20"/>
                <w:szCs w:val="20"/>
              </w:rPr>
              <w:t>end</w:t>
            </w:r>
            <w:proofErr w:type="spellEnd"/>
            <w:r>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szCs w:val="24"/>
              </w:rPr>
            </w:pPr>
          </w:p>
          <w:p w:rsidR="00D24D37" w:rsidRDefault="00D24D37" w:rsidP="00D24D37">
            <w:pPr>
              <w:autoSpaceDE w:val="0"/>
              <w:autoSpaceDN w:val="0"/>
              <w:adjustRightInd w:val="0"/>
            </w:pP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(plik);</w:t>
            </w:r>
          </w:p>
        </w:tc>
      </w:tr>
    </w:tbl>
    <w:p w:rsidR="00D0713A" w:rsidRPr="00D0713A" w:rsidRDefault="00D24D37" w:rsidP="00D24D37">
      <w:pPr>
        <w:pStyle w:val="Listingikodw"/>
      </w:pPr>
      <w:r>
        <w:t>Kod głównej symulacji: "</w:t>
      </w:r>
      <w:proofErr w:type="spellStart"/>
      <w:r>
        <w:t>symulator.m</w:t>
      </w:r>
      <w:proofErr w:type="spellEnd"/>
      <w:r>
        <w:t>".</w:t>
      </w:r>
    </w:p>
    <w:p w:rsidR="007B609E" w:rsidRDefault="007B609E" w:rsidP="007B609E">
      <w:pPr>
        <w:pStyle w:val="Nagwek3"/>
      </w:pPr>
      <w:bookmarkStart w:id="13" w:name="_Toc389669235"/>
      <w:r>
        <w:lastRenderedPageBreak/>
        <w:t>Opis działania:</w:t>
      </w:r>
      <w:bookmarkEnd w:id="13"/>
    </w:p>
    <w:p w:rsidR="00152FD1" w:rsidRDefault="007B609E" w:rsidP="00152FD1">
      <w:pPr>
        <w:jc w:val="both"/>
      </w:pPr>
      <w:r>
        <w:br/>
      </w:r>
      <w:r w:rsidR="00382574">
        <w:tab/>
        <w:t xml:space="preserve">Powyższy listing zaczyna się od zmiennych które przyjmują następujące wartości. </w:t>
      </w:r>
      <w:r w:rsidR="00382574" w:rsidRPr="00382574">
        <w:rPr>
          <w:b/>
        </w:rPr>
        <w:t>Budżet</w:t>
      </w:r>
      <w:r w:rsidR="00382574">
        <w:t xml:space="preserve"> - koszt do wydania na części zamienne, </w:t>
      </w:r>
      <w:r w:rsidR="00382574" w:rsidRPr="00382574">
        <w:rPr>
          <w:b/>
        </w:rPr>
        <w:t>n</w:t>
      </w:r>
      <w:r w:rsidR="00382574">
        <w:t xml:space="preserve"> - ilość elementów w symulacji, </w:t>
      </w:r>
      <w:proofErr w:type="spellStart"/>
      <w:r w:rsidR="00382574" w:rsidRPr="00382574">
        <w:rPr>
          <w:b/>
        </w:rPr>
        <w:t>kosztyEl</w:t>
      </w:r>
      <w:proofErr w:type="spellEnd"/>
      <w:r w:rsidR="00382574">
        <w:t xml:space="preserve"> - wektor który zawiera cenę poszczególnych elementów. W linii 7 wywołujemy funkcję generującą wszystkie potencjalne wektory ilości części zamiennych. </w:t>
      </w:r>
      <w:r w:rsidR="00382574">
        <w:br/>
      </w:r>
      <w:r w:rsidR="00382574">
        <w:tab/>
        <w:t>Następnie w liniach (11 - 35) przeprowadzamy 20 symulacji na każdym wygenerowanym wektorze danych w celu wyznaczenia najbardziej optymalnego wektora części zamiennych. Ma to na celu wykrycie optymalnego wykorzystania budżetu na części zamienne. Jak widać w liniach (17 - 21) przeprowadzana jest symulacja czasu, a następnie linie (24 - 30) odpowiadają za wyznaczenie wektora dla którego symulacja była najdłuższa.</w:t>
      </w:r>
      <w:r w:rsidR="00382574">
        <w:br/>
      </w:r>
      <w:r w:rsidR="00382574">
        <w:tab/>
        <w:t xml:space="preserve">W linii (35) odczytujemy znaleziony najbardziej optymalny wektor </w:t>
      </w:r>
      <w:r w:rsidR="00BE2747">
        <w:t xml:space="preserve"> aby wykorzystać do w kolejnej symulacji. </w:t>
      </w:r>
    </w:p>
    <w:p w:rsidR="00152FD1" w:rsidRDefault="00BE2747" w:rsidP="00152FD1">
      <w:pPr>
        <w:jc w:val="both"/>
      </w:pPr>
      <w:r>
        <w:tab/>
        <w:t>Linie (37 - 41) odpowiadają za przeprowadzenie pełnej symulacji z uwzględnieniem konserwatorów. Czasy zapisywane są do wektora wynikowego "</w:t>
      </w:r>
      <w:proofErr w:type="spellStart"/>
      <w:r w:rsidRPr="00BE2747">
        <w:rPr>
          <w:i/>
        </w:rPr>
        <w:t>wynikWektor</w:t>
      </w:r>
      <w:proofErr w:type="spellEnd"/>
      <w:r>
        <w:t>" w zapisania ich do pliku aby można było przeprowadzić dalszą analizę w innym programie. Symulacja jest przeprowadzana 1000x aby była dokładniejsza. Następnie w linii (43) generujemy histogram z przeprowadzonej symulacji.</w:t>
      </w:r>
    </w:p>
    <w:p w:rsidR="00BE2747" w:rsidRDefault="00BE2747" w:rsidP="00152FD1">
      <w:pPr>
        <w:jc w:val="both"/>
      </w:pPr>
      <w:r>
        <w:tab/>
        <w:t>Zapis wygenerowanych danych odbywa się w liniach (47 - 54) do pliku o nazwie "</w:t>
      </w:r>
      <w:r w:rsidRPr="00BE2747">
        <w:rPr>
          <w:i/>
        </w:rPr>
        <w:t>czasySymulacji.txt</w:t>
      </w:r>
      <w:r>
        <w:t>".</w:t>
      </w:r>
      <w:r>
        <w:br/>
      </w:r>
    </w:p>
    <w:p w:rsidR="00BE2747" w:rsidRDefault="00BE2747" w:rsidP="00BE2747">
      <w:pPr>
        <w:pStyle w:val="Nagwek3"/>
      </w:pPr>
      <w:bookmarkStart w:id="14" w:name="_Toc389669236"/>
      <w:r>
        <w:t>Przykład wygenerowanych czasów symulacji:</w:t>
      </w:r>
      <w:bookmarkEnd w:id="14"/>
      <w:r>
        <w:br/>
      </w:r>
    </w:p>
    <w:tbl>
      <w:tblPr>
        <w:tblStyle w:val="Tabela-Siatka"/>
        <w:tblW w:w="0" w:type="auto"/>
        <w:tblLook w:val="04A0"/>
      </w:tblPr>
      <w:tblGrid>
        <w:gridCol w:w="9212"/>
      </w:tblGrid>
      <w:tr w:rsidR="00BE2747" w:rsidTr="00BE2747">
        <w:tc>
          <w:tcPr>
            <w:tcW w:w="9212" w:type="dxa"/>
          </w:tcPr>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1188.52</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1319.08</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776.15</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1410.71</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1213.79</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1123.60</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1259.00</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1418.87</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1328.93</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928.36</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910.32</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1414.59</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1316.01</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799.27</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1222.88</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752.05</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1002.58</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919.45</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969.43</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1342.00</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840.63</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1221.04</w:t>
            </w:r>
          </w:p>
          <w:p w:rsidR="00BE2747" w:rsidRP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1020.47</w:t>
            </w:r>
          </w:p>
        </w:tc>
      </w:tr>
    </w:tbl>
    <w:p w:rsidR="00F36E82" w:rsidRDefault="00BE2747" w:rsidP="00BE2747">
      <w:pPr>
        <w:pStyle w:val="Numerowaniedanych"/>
      </w:pPr>
      <w:r>
        <w:t>Przykład danych z pliku "czasySymulacji.txt".</w:t>
      </w:r>
      <w:r w:rsidR="00F36E82">
        <w:br w:type="page"/>
      </w:r>
    </w:p>
    <w:p w:rsidR="00D24D37" w:rsidRDefault="00BE2747" w:rsidP="00BE2747">
      <w:pPr>
        <w:pStyle w:val="Nagwek3"/>
      </w:pPr>
      <w:bookmarkStart w:id="15" w:name="_Toc389669237"/>
      <w:r>
        <w:lastRenderedPageBreak/>
        <w:t>Wykres histogramu dla danych które będą w dalszej części analizowane:</w:t>
      </w:r>
      <w:bookmarkEnd w:id="15"/>
    </w:p>
    <w:p w:rsidR="00BE2747" w:rsidRDefault="00BE2747" w:rsidP="00BE2747"/>
    <w:p w:rsidR="00334AE9" w:rsidRDefault="00334AE9">
      <w:r>
        <w:rPr>
          <w:noProof/>
          <w:lang w:eastAsia="pl-PL"/>
        </w:rPr>
        <w:drawing>
          <wp:inline distT="0" distB="0" distL="0" distR="0">
            <wp:extent cx="5760720" cy="2962910"/>
            <wp:effectExtent l="19050" t="19050" r="11430" b="27940"/>
            <wp:docPr id="2" name="Obraz 1" descr="wykres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resHist.jpg"/>
                    <pic:cNvPicPr/>
                  </pic:nvPicPr>
                  <pic:blipFill>
                    <a:blip r:embed="rId9" cstate="print"/>
                    <a:stretch>
                      <a:fillRect/>
                    </a:stretch>
                  </pic:blipFill>
                  <pic:spPr>
                    <a:xfrm>
                      <a:off x="0" y="0"/>
                      <a:ext cx="5760720" cy="2962910"/>
                    </a:xfrm>
                    <a:prstGeom prst="rect">
                      <a:avLst/>
                    </a:prstGeom>
                    <a:ln>
                      <a:solidFill>
                        <a:schemeClr val="tx1"/>
                      </a:solidFill>
                    </a:ln>
                  </pic:spPr>
                </pic:pic>
              </a:graphicData>
            </a:graphic>
          </wp:inline>
        </w:drawing>
      </w:r>
    </w:p>
    <w:p w:rsidR="00BE2747" w:rsidRPr="00334AE9" w:rsidRDefault="00334AE9" w:rsidP="00334AE9">
      <w:pPr>
        <w:pStyle w:val="WykresyNr"/>
      </w:pPr>
      <w:r w:rsidRPr="00334AE9">
        <w:t xml:space="preserve">Wykres histogramu wygenerowany w programie </w:t>
      </w:r>
      <w:proofErr w:type="spellStart"/>
      <w:r w:rsidRPr="00334AE9">
        <w:t>Matlab</w:t>
      </w:r>
      <w:proofErr w:type="spellEnd"/>
      <w:r w:rsidRPr="00334AE9">
        <w:t>.</w:t>
      </w:r>
    </w:p>
    <w:p w:rsidR="00334AE9" w:rsidRDefault="00334AE9" w:rsidP="00E02D3B">
      <w:pPr>
        <w:rPr>
          <w:sz w:val="18"/>
          <w:szCs w:val="18"/>
        </w:rPr>
      </w:pPr>
    </w:p>
    <w:p w:rsidR="00334AE9" w:rsidRDefault="00334AE9">
      <w:pPr>
        <w:rPr>
          <w:sz w:val="18"/>
          <w:szCs w:val="18"/>
        </w:rPr>
      </w:pPr>
      <w:r>
        <w:rPr>
          <w:sz w:val="18"/>
          <w:szCs w:val="18"/>
        </w:rPr>
        <w:br w:type="page"/>
      </w:r>
    </w:p>
    <w:p w:rsidR="00334AE9" w:rsidRDefault="00136135" w:rsidP="00136135">
      <w:pPr>
        <w:pStyle w:val="Nagwek1"/>
      </w:pPr>
      <w:bookmarkStart w:id="16" w:name="_Toc389669238"/>
      <w:r>
        <w:lastRenderedPageBreak/>
        <w:t>Analiza danych w programie SAS:</w:t>
      </w:r>
      <w:bookmarkEnd w:id="16"/>
    </w:p>
    <w:p w:rsidR="00334AE9" w:rsidRDefault="00334AE9">
      <w:pPr>
        <w:rPr>
          <w:sz w:val="18"/>
          <w:szCs w:val="18"/>
        </w:rPr>
      </w:pPr>
      <w:r>
        <w:rPr>
          <w:sz w:val="18"/>
          <w:szCs w:val="18"/>
        </w:rPr>
        <w:br w:type="page"/>
      </w:r>
    </w:p>
    <w:p w:rsidR="003D58B3" w:rsidRPr="00E02D3B" w:rsidRDefault="003D58B3" w:rsidP="00E02D3B">
      <w:pPr>
        <w:rPr>
          <w:sz w:val="18"/>
          <w:szCs w:val="18"/>
        </w:rPr>
      </w:pPr>
    </w:p>
    <w:p w:rsidR="00DD40B6" w:rsidRDefault="003D58B3" w:rsidP="003D58B3">
      <w:pPr>
        <w:pStyle w:val="Nagwek1"/>
      </w:pPr>
      <w:bookmarkStart w:id="17" w:name="_Toc389669239"/>
      <w:r>
        <w:t>Literatura:</w:t>
      </w:r>
      <w:bookmarkEnd w:id="17"/>
    </w:p>
    <w:p w:rsidR="003D58B3" w:rsidRPr="003D58B3" w:rsidRDefault="003D58B3" w:rsidP="003D58B3"/>
    <w:p w:rsidR="00DD40B6" w:rsidRDefault="00DD40B6" w:rsidP="00DD40B6">
      <w:r>
        <w:t>1. www.pl.wikipedia.org</w:t>
      </w:r>
    </w:p>
    <w:p w:rsidR="00DD40B6" w:rsidRDefault="00DD40B6" w:rsidP="00DD40B6">
      <w:r>
        <w:t>2. www.pl.wikibooks.org</w:t>
      </w:r>
    </w:p>
    <w:p w:rsidR="00DD40B6" w:rsidRDefault="00DD40B6" w:rsidP="00DD40B6">
      <w:r>
        <w:t>3. www.</w:t>
      </w:r>
      <w:r w:rsidRPr="00DD40B6">
        <w:t>bogdro.ciki.me/linux/index.php</w:t>
      </w:r>
    </w:p>
    <w:p w:rsidR="00994B41" w:rsidRPr="00DD40B6" w:rsidRDefault="00994B41" w:rsidP="00DD40B6">
      <w:r>
        <w:t xml:space="preserve">4. </w:t>
      </w:r>
      <w:r w:rsidRPr="00994B41">
        <w:t>http://cs.fit.edu/~mmahoney/cse3101/float.html</w:t>
      </w:r>
    </w:p>
    <w:sectPr w:rsidR="00994B41" w:rsidRPr="00DD40B6" w:rsidSect="001632F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1A2" w:rsidRDefault="00A351A2" w:rsidP="00337BB9">
      <w:pPr>
        <w:spacing w:after="0" w:line="240" w:lineRule="auto"/>
      </w:pPr>
      <w:r>
        <w:separator/>
      </w:r>
    </w:p>
  </w:endnote>
  <w:endnote w:type="continuationSeparator" w:id="0">
    <w:p w:rsidR="00A351A2" w:rsidRDefault="00A351A2" w:rsidP="00337B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DejaVu Sans Mono">
    <w:altName w:val="MS Gothic"/>
    <w:charset w:val="00"/>
    <w:family w:val="modern"/>
    <w:pitch w:val="fixed"/>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221325"/>
      <w:docPartObj>
        <w:docPartGallery w:val="Page Numbers (Bottom of Page)"/>
        <w:docPartUnique/>
      </w:docPartObj>
    </w:sdtPr>
    <w:sdtContent>
      <w:p w:rsidR="00382574" w:rsidRDefault="00382574">
        <w:pPr>
          <w:pStyle w:val="Stopka"/>
          <w:jc w:val="center"/>
        </w:pPr>
        <w:fldSimple w:instr=" PAGE   \* MERGEFORMAT ">
          <w:r w:rsidR="00152FD1">
            <w:rPr>
              <w:noProof/>
            </w:rPr>
            <w:t>13</w:t>
          </w:r>
        </w:fldSimple>
      </w:p>
    </w:sdtContent>
  </w:sdt>
  <w:p w:rsidR="00382574" w:rsidRDefault="0038257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1A2" w:rsidRDefault="00A351A2" w:rsidP="00337BB9">
      <w:pPr>
        <w:spacing w:after="0" w:line="240" w:lineRule="auto"/>
      </w:pPr>
      <w:r>
        <w:separator/>
      </w:r>
    </w:p>
  </w:footnote>
  <w:footnote w:type="continuationSeparator" w:id="0">
    <w:p w:rsidR="00A351A2" w:rsidRDefault="00A351A2" w:rsidP="00337B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F099B"/>
    <w:multiLevelType w:val="hybridMultilevel"/>
    <w:tmpl w:val="D61ED416"/>
    <w:lvl w:ilvl="0" w:tplc="1100B11E">
      <w:start w:val="1"/>
      <w:numFmt w:val="ordinalText"/>
      <w:lvlText w:val="%1."/>
      <w:lvlJc w:val="left"/>
      <w:pPr>
        <w:ind w:left="1440" w:hanging="360"/>
      </w:pPr>
      <w:rPr>
        <w:rFonts w:hint="default"/>
      </w:rPr>
    </w:lvl>
    <w:lvl w:ilvl="1" w:tplc="0415000F">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84165B8"/>
    <w:multiLevelType w:val="hybridMultilevel"/>
    <w:tmpl w:val="8A7EA37A"/>
    <w:lvl w:ilvl="0" w:tplc="16B21252">
      <w:start w:val="1"/>
      <w:numFmt w:val="decimal"/>
      <w:pStyle w:val="Numerowaniedanych"/>
      <w:lvlText w:val="Dane: %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383FCC"/>
    <w:multiLevelType w:val="hybridMultilevel"/>
    <w:tmpl w:val="4F5845B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13668FE"/>
    <w:multiLevelType w:val="hybridMultilevel"/>
    <w:tmpl w:val="FF10A89C"/>
    <w:lvl w:ilvl="0" w:tplc="F0628B94">
      <w:start w:val="1"/>
      <w:numFmt w:val="decimal"/>
      <w:lvlText w:val="Wykres: %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D1F6280"/>
    <w:multiLevelType w:val="multilevel"/>
    <w:tmpl w:val="74D486E4"/>
    <w:lvl w:ilvl="0">
      <w:start w:val="1"/>
      <w:numFmt w:val="decimal"/>
      <w:pStyle w:val="Nagwek1"/>
      <w:lvlText w:val="%1."/>
      <w:lvlJc w:val="left"/>
      <w:pPr>
        <w:ind w:left="0" w:firstLine="0"/>
      </w:pPr>
      <w:rPr>
        <w:rFonts w:hint="default"/>
      </w:rPr>
    </w:lvl>
    <w:lvl w:ilvl="1">
      <w:start w:val="1"/>
      <w:numFmt w:val="lowerLetter"/>
      <w:pStyle w:val="Nagwek2"/>
      <w:lvlText w:val="%2)"/>
      <w:lvlJc w:val="left"/>
      <w:pPr>
        <w:ind w:left="720" w:firstLine="0"/>
      </w:pPr>
      <w:rPr>
        <w:rFonts w:hint="default"/>
      </w:rPr>
    </w:lvl>
    <w:lvl w:ilvl="2">
      <w:start w:val="1"/>
      <w:numFmt w:val="decimal"/>
      <w:pStyle w:val="Nagwek3"/>
      <w:lvlText w:val="%3."/>
      <w:lvlJc w:val="left"/>
      <w:pPr>
        <w:ind w:left="1440" w:firstLine="0"/>
      </w:pPr>
      <w:rPr>
        <w:rFonts w:hint="default"/>
        <w:sz w:val="24"/>
        <w:szCs w:val="24"/>
      </w:rPr>
    </w:lvl>
    <w:lvl w:ilvl="3">
      <w:start w:val="1"/>
      <w:numFmt w:val="lowerLetter"/>
      <w:pStyle w:val="Nagwek4"/>
      <w:lvlText w:val="%4)"/>
      <w:lvlJc w:val="left"/>
      <w:pPr>
        <w:ind w:left="2160" w:firstLine="0"/>
      </w:pPr>
      <w:rPr>
        <w:rFonts w:hint="default"/>
      </w:rPr>
    </w:lvl>
    <w:lvl w:ilvl="4">
      <w:start w:val="1"/>
      <w:numFmt w:val="decimal"/>
      <w:pStyle w:val="Nagwek5"/>
      <w:lvlText w:val="(%5)"/>
      <w:lvlJc w:val="left"/>
      <w:pPr>
        <w:ind w:left="2880" w:firstLine="0"/>
      </w:pPr>
      <w:rPr>
        <w:rFonts w:hint="default"/>
      </w:rPr>
    </w:lvl>
    <w:lvl w:ilvl="5">
      <w:start w:val="1"/>
      <w:numFmt w:val="lowerLetter"/>
      <w:pStyle w:val="Nagwek6"/>
      <w:lvlText w:val="(%6)"/>
      <w:lvlJc w:val="left"/>
      <w:pPr>
        <w:ind w:left="3600" w:firstLine="0"/>
      </w:pPr>
      <w:rPr>
        <w:rFonts w:hint="default"/>
      </w:rPr>
    </w:lvl>
    <w:lvl w:ilvl="6">
      <w:start w:val="1"/>
      <w:numFmt w:val="lowerRoman"/>
      <w:pStyle w:val="Nagwek7"/>
      <w:lvlText w:val="(%7)"/>
      <w:lvlJc w:val="left"/>
      <w:pPr>
        <w:ind w:left="4320" w:firstLine="0"/>
      </w:pPr>
      <w:rPr>
        <w:rFonts w:hint="default"/>
      </w:rPr>
    </w:lvl>
    <w:lvl w:ilvl="7">
      <w:start w:val="1"/>
      <w:numFmt w:val="lowerLetter"/>
      <w:pStyle w:val="Nagwek8"/>
      <w:lvlText w:val="(%8)"/>
      <w:lvlJc w:val="left"/>
      <w:pPr>
        <w:ind w:left="5040" w:firstLine="0"/>
      </w:pPr>
      <w:rPr>
        <w:rFonts w:hint="default"/>
      </w:rPr>
    </w:lvl>
    <w:lvl w:ilvl="8">
      <w:start w:val="1"/>
      <w:numFmt w:val="lowerRoman"/>
      <w:pStyle w:val="Nagwek9"/>
      <w:lvlText w:val="(%9)"/>
      <w:lvlJc w:val="left"/>
      <w:pPr>
        <w:ind w:left="5760" w:firstLine="0"/>
      </w:pPr>
      <w:rPr>
        <w:rFonts w:hint="default"/>
      </w:rPr>
    </w:lvl>
  </w:abstractNum>
  <w:abstractNum w:abstractNumId="5">
    <w:nsid w:val="574B1710"/>
    <w:multiLevelType w:val="hybridMultilevel"/>
    <w:tmpl w:val="97344506"/>
    <w:lvl w:ilvl="0" w:tplc="F5A20DB8">
      <w:start w:val="1"/>
      <w:numFmt w:val="decimal"/>
      <w:pStyle w:val="Listingikodw"/>
      <w:lvlText w:val="Listing: %1. "/>
      <w:lvlJc w:val="left"/>
      <w:pPr>
        <w:ind w:left="2862" w:hanging="360"/>
      </w:pPr>
      <w:rPr>
        <w:rFonts w:hint="default"/>
      </w:rPr>
    </w:lvl>
    <w:lvl w:ilvl="1" w:tplc="04150019" w:tentative="1">
      <w:start w:val="1"/>
      <w:numFmt w:val="lowerLetter"/>
      <w:lvlText w:val="%2."/>
      <w:lvlJc w:val="left"/>
      <w:pPr>
        <w:ind w:left="3582" w:hanging="360"/>
      </w:pPr>
    </w:lvl>
    <w:lvl w:ilvl="2" w:tplc="0415001B" w:tentative="1">
      <w:start w:val="1"/>
      <w:numFmt w:val="lowerRoman"/>
      <w:lvlText w:val="%3."/>
      <w:lvlJc w:val="right"/>
      <w:pPr>
        <w:ind w:left="4302" w:hanging="180"/>
      </w:pPr>
    </w:lvl>
    <w:lvl w:ilvl="3" w:tplc="0415000F" w:tentative="1">
      <w:start w:val="1"/>
      <w:numFmt w:val="decimal"/>
      <w:lvlText w:val="%4."/>
      <w:lvlJc w:val="left"/>
      <w:pPr>
        <w:ind w:left="5022" w:hanging="360"/>
      </w:pPr>
    </w:lvl>
    <w:lvl w:ilvl="4" w:tplc="04150019" w:tentative="1">
      <w:start w:val="1"/>
      <w:numFmt w:val="lowerLetter"/>
      <w:lvlText w:val="%5."/>
      <w:lvlJc w:val="left"/>
      <w:pPr>
        <w:ind w:left="5742" w:hanging="360"/>
      </w:pPr>
    </w:lvl>
    <w:lvl w:ilvl="5" w:tplc="0415001B" w:tentative="1">
      <w:start w:val="1"/>
      <w:numFmt w:val="lowerRoman"/>
      <w:lvlText w:val="%6."/>
      <w:lvlJc w:val="right"/>
      <w:pPr>
        <w:ind w:left="6462" w:hanging="180"/>
      </w:pPr>
    </w:lvl>
    <w:lvl w:ilvl="6" w:tplc="0415000F" w:tentative="1">
      <w:start w:val="1"/>
      <w:numFmt w:val="decimal"/>
      <w:lvlText w:val="%7."/>
      <w:lvlJc w:val="left"/>
      <w:pPr>
        <w:ind w:left="7182" w:hanging="360"/>
      </w:pPr>
    </w:lvl>
    <w:lvl w:ilvl="7" w:tplc="04150019" w:tentative="1">
      <w:start w:val="1"/>
      <w:numFmt w:val="lowerLetter"/>
      <w:lvlText w:val="%8."/>
      <w:lvlJc w:val="left"/>
      <w:pPr>
        <w:ind w:left="7902" w:hanging="360"/>
      </w:pPr>
    </w:lvl>
    <w:lvl w:ilvl="8" w:tplc="0415001B" w:tentative="1">
      <w:start w:val="1"/>
      <w:numFmt w:val="lowerRoman"/>
      <w:lvlText w:val="%9."/>
      <w:lvlJc w:val="right"/>
      <w:pPr>
        <w:ind w:left="8622" w:hanging="180"/>
      </w:pPr>
    </w:lvl>
  </w:abstractNum>
  <w:abstractNum w:abstractNumId="6">
    <w:nsid w:val="63D521A6"/>
    <w:multiLevelType w:val="hybridMultilevel"/>
    <w:tmpl w:val="39F24E9C"/>
    <w:lvl w:ilvl="0" w:tplc="0415000F">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7">
    <w:nsid w:val="71854566"/>
    <w:multiLevelType w:val="hybridMultilevel"/>
    <w:tmpl w:val="5568C738"/>
    <w:lvl w:ilvl="0" w:tplc="12745568">
      <w:start w:val="1"/>
      <w:numFmt w:val="decimal"/>
      <w:pStyle w:val="WykresyNr"/>
      <w:lvlText w:val="Wykres: %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BCB6DA9"/>
    <w:multiLevelType w:val="hybridMultilevel"/>
    <w:tmpl w:val="6BCAAC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0"/>
  </w:num>
  <w:num w:numId="7">
    <w:abstractNumId w:val="6"/>
  </w:num>
  <w:num w:numId="8">
    <w:abstractNumId w:val="5"/>
  </w:num>
  <w:num w:numId="9">
    <w:abstractNumId w:val="5"/>
    <w:lvlOverride w:ilvl="0">
      <w:startOverride w:val="1"/>
    </w:lvlOverride>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337BB9"/>
    <w:rsid w:val="0000459B"/>
    <w:rsid w:val="000124F0"/>
    <w:rsid w:val="0002554E"/>
    <w:rsid w:val="000307EE"/>
    <w:rsid w:val="00041F08"/>
    <w:rsid w:val="00042A30"/>
    <w:rsid w:val="00043C59"/>
    <w:rsid w:val="000506D3"/>
    <w:rsid w:val="00050FBF"/>
    <w:rsid w:val="00061CFA"/>
    <w:rsid w:val="00070130"/>
    <w:rsid w:val="00090CCF"/>
    <w:rsid w:val="000B3CD5"/>
    <w:rsid w:val="000B75A8"/>
    <w:rsid w:val="000C1812"/>
    <w:rsid w:val="000C78D8"/>
    <w:rsid w:val="000D10D0"/>
    <w:rsid w:val="000E2234"/>
    <w:rsid w:val="000F40C1"/>
    <w:rsid w:val="00136135"/>
    <w:rsid w:val="001441ED"/>
    <w:rsid w:val="00152FD1"/>
    <w:rsid w:val="001632F3"/>
    <w:rsid w:val="0017046B"/>
    <w:rsid w:val="00174067"/>
    <w:rsid w:val="001834ED"/>
    <w:rsid w:val="001C27C5"/>
    <w:rsid w:val="001E03A9"/>
    <w:rsid w:val="00217B90"/>
    <w:rsid w:val="002502E3"/>
    <w:rsid w:val="0026066C"/>
    <w:rsid w:val="002819F1"/>
    <w:rsid w:val="00286A55"/>
    <w:rsid w:val="00292671"/>
    <w:rsid w:val="002A72A8"/>
    <w:rsid w:val="00317B1F"/>
    <w:rsid w:val="0033444B"/>
    <w:rsid w:val="00334AE9"/>
    <w:rsid w:val="003362F9"/>
    <w:rsid w:val="00337BB9"/>
    <w:rsid w:val="00370F35"/>
    <w:rsid w:val="00382574"/>
    <w:rsid w:val="00391779"/>
    <w:rsid w:val="003977AA"/>
    <w:rsid w:val="003D25BC"/>
    <w:rsid w:val="003D58B3"/>
    <w:rsid w:val="003E3657"/>
    <w:rsid w:val="00424A63"/>
    <w:rsid w:val="004335DF"/>
    <w:rsid w:val="00434C34"/>
    <w:rsid w:val="004A0CCC"/>
    <w:rsid w:val="004C00BC"/>
    <w:rsid w:val="004C299D"/>
    <w:rsid w:val="004E7DDA"/>
    <w:rsid w:val="004F75CF"/>
    <w:rsid w:val="00504F6E"/>
    <w:rsid w:val="0052590F"/>
    <w:rsid w:val="005501DB"/>
    <w:rsid w:val="00570A5D"/>
    <w:rsid w:val="00572D1D"/>
    <w:rsid w:val="00573352"/>
    <w:rsid w:val="00573980"/>
    <w:rsid w:val="0057502B"/>
    <w:rsid w:val="005A07A7"/>
    <w:rsid w:val="005C770B"/>
    <w:rsid w:val="005D0BB3"/>
    <w:rsid w:val="005D5561"/>
    <w:rsid w:val="005F2C15"/>
    <w:rsid w:val="006007EB"/>
    <w:rsid w:val="006159D0"/>
    <w:rsid w:val="006235EA"/>
    <w:rsid w:val="00623CA9"/>
    <w:rsid w:val="00624314"/>
    <w:rsid w:val="00634215"/>
    <w:rsid w:val="00650992"/>
    <w:rsid w:val="006B2924"/>
    <w:rsid w:val="006C64A0"/>
    <w:rsid w:val="007165B6"/>
    <w:rsid w:val="007243AB"/>
    <w:rsid w:val="00727ADA"/>
    <w:rsid w:val="007463FA"/>
    <w:rsid w:val="007B609E"/>
    <w:rsid w:val="007B7793"/>
    <w:rsid w:val="007C1BF2"/>
    <w:rsid w:val="007F535F"/>
    <w:rsid w:val="00835B9C"/>
    <w:rsid w:val="00840A95"/>
    <w:rsid w:val="008544D8"/>
    <w:rsid w:val="00866AE9"/>
    <w:rsid w:val="008A5E71"/>
    <w:rsid w:val="008B2B09"/>
    <w:rsid w:val="008D6E35"/>
    <w:rsid w:val="008E3CC6"/>
    <w:rsid w:val="008E741B"/>
    <w:rsid w:val="008F5D07"/>
    <w:rsid w:val="00917F0B"/>
    <w:rsid w:val="00947EAB"/>
    <w:rsid w:val="009543A4"/>
    <w:rsid w:val="00960B14"/>
    <w:rsid w:val="0097031B"/>
    <w:rsid w:val="0099410F"/>
    <w:rsid w:val="00994B41"/>
    <w:rsid w:val="0099634B"/>
    <w:rsid w:val="009A2EE6"/>
    <w:rsid w:val="009C57BC"/>
    <w:rsid w:val="009D3963"/>
    <w:rsid w:val="009D44E6"/>
    <w:rsid w:val="00A05B4C"/>
    <w:rsid w:val="00A14F21"/>
    <w:rsid w:val="00A20900"/>
    <w:rsid w:val="00A2623A"/>
    <w:rsid w:val="00A351A2"/>
    <w:rsid w:val="00A56BBD"/>
    <w:rsid w:val="00A60BFF"/>
    <w:rsid w:val="00A85CB6"/>
    <w:rsid w:val="00A97A84"/>
    <w:rsid w:val="00AB4DFE"/>
    <w:rsid w:val="00AD615E"/>
    <w:rsid w:val="00AF37EC"/>
    <w:rsid w:val="00AF7E20"/>
    <w:rsid w:val="00B60AE6"/>
    <w:rsid w:val="00B61A0E"/>
    <w:rsid w:val="00B7106E"/>
    <w:rsid w:val="00B81FCC"/>
    <w:rsid w:val="00B92A4D"/>
    <w:rsid w:val="00B96036"/>
    <w:rsid w:val="00BE2747"/>
    <w:rsid w:val="00C23FBD"/>
    <w:rsid w:val="00C34F25"/>
    <w:rsid w:val="00C43C1C"/>
    <w:rsid w:val="00C50B0F"/>
    <w:rsid w:val="00C53378"/>
    <w:rsid w:val="00C627FC"/>
    <w:rsid w:val="00C64E7D"/>
    <w:rsid w:val="00C73F10"/>
    <w:rsid w:val="00CD70F1"/>
    <w:rsid w:val="00CF1463"/>
    <w:rsid w:val="00D0713A"/>
    <w:rsid w:val="00D248FD"/>
    <w:rsid w:val="00D24D37"/>
    <w:rsid w:val="00D41550"/>
    <w:rsid w:val="00D45767"/>
    <w:rsid w:val="00D64296"/>
    <w:rsid w:val="00D64FEC"/>
    <w:rsid w:val="00D74733"/>
    <w:rsid w:val="00D85C2D"/>
    <w:rsid w:val="00DD40B6"/>
    <w:rsid w:val="00DF2FC2"/>
    <w:rsid w:val="00E02D3B"/>
    <w:rsid w:val="00E22928"/>
    <w:rsid w:val="00E24874"/>
    <w:rsid w:val="00E50D51"/>
    <w:rsid w:val="00E61083"/>
    <w:rsid w:val="00E8261E"/>
    <w:rsid w:val="00E85D67"/>
    <w:rsid w:val="00EA5BC2"/>
    <w:rsid w:val="00ED7987"/>
    <w:rsid w:val="00EF4E11"/>
    <w:rsid w:val="00F10619"/>
    <w:rsid w:val="00F15E4D"/>
    <w:rsid w:val="00F206AD"/>
    <w:rsid w:val="00F23B39"/>
    <w:rsid w:val="00F36E82"/>
    <w:rsid w:val="00F47CA0"/>
    <w:rsid w:val="00F5597F"/>
    <w:rsid w:val="00F71EB8"/>
    <w:rsid w:val="00FA09D3"/>
    <w:rsid w:val="00FD065F"/>
    <w:rsid w:val="00FD4D38"/>
    <w:rsid w:val="00FF1E5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20900"/>
    <w:rPr>
      <w:rFonts w:ascii="Times New Roman" w:hAnsi="Times New Roman"/>
      <w:sz w:val="24"/>
    </w:rPr>
  </w:style>
  <w:style w:type="paragraph" w:styleId="Nagwek1">
    <w:name w:val="heading 1"/>
    <w:basedOn w:val="Normalny"/>
    <w:next w:val="Normalny"/>
    <w:link w:val="Nagwek1Znak"/>
    <w:uiPriority w:val="9"/>
    <w:qFormat/>
    <w:rsid w:val="00624314"/>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917F0B"/>
    <w:pPr>
      <w:keepNext/>
      <w:keepLines/>
      <w:numPr>
        <w:ilvl w:val="1"/>
        <w:numId w:val="2"/>
      </w:numPr>
      <w:spacing w:before="200" w:after="0"/>
      <w:outlineLvl w:val="1"/>
    </w:pPr>
    <w:rPr>
      <w:rFonts w:asciiTheme="majorHAnsi" w:eastAsiaTheme="majorEastAsia" w:hAnsiTheme="majorHAnsi" w:cstheme="majorBidi"/>
      <w:bCs/>
      <w:sz w:val="26"/>
      <w:szCs w:val="26"/>
      <w:u w:val="single"/>
    </w:rPr>
  </w:style>
  <w:style w:type="paragraph" w:styleId="Nagwek3">
    <w:name w:val="heading 3"/>
    <w:basedOn w:val="Normalny"/>
    <w:next w:val="Normalny"/>
    <w:link w:val="Nagwek3Znak"/>
    <w:uiPriority w:val="9"/>
    <w:unhideWhenUsed/>
    <w:qFormat/>
    <w:rsid w:val="00835B9C"/>
    <w:pPr>
      <w:keepNext/>
      <w:keepLines/>
      <w:numPr>
        <w:ilvl w:val="2"/>
        <w:numId w:val="2"/>
      </w:numPr>
      <w:spacing w:before="200" w:after="0"/>
      <w:ind w:left="992"/>
      <w:outlineLvl w:val="2"/>
    </w:pPr>
    <w:rPr>
      <w:rFonts w:asciiTheme="majorHAnsi" w:eastAsiaTheme="majorEastAsia" w:hAnsiTheme="majorHAnsi" w:cstheme="majorBidi"/>
      <w:bCs/>
    </w:rPr>
  </w:style>
  <w:style w:type="paragraph" w:styleId="Nagwek4">
    <w:name w:val="heading 4"/>
    <w:basedOn w:val="Normalny"/>
    <w:next w:val="Normalny"/>
    <w:link w:val="Nagwek4Znak"/>
    <w:uiPriority w:val="9"/>
    <w:semiHidden/>
    <w:unhideWhenUsed/>
    <w:qFormat/>
    <w:rsid w:val="00A2090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A2090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A2090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A2090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2090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A2090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337BB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337BB9"/>
    <w:rPr>
      <w:sz w:val="24"/>
    </w:rPr>
  </w:style>
  <w:style w:type="paragraph" w:styleId="Stopka">
    <w:name w:val="footer"/>
    <w:basedOn w:val="Normalny"/>
    <w:link w:val="StopkaZnak"/>
    <w:uiPriority w:val="99"/>
    <w:unhideWhenUsed/>
    <w:rsid w:val="00337BB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37BB9"/>
    <w:rPr>
      <w:sz w:val="24"/>
    </w:rPr>
  </w:style>
  <w:style w:type="table" w:styleId="Tabela-Siatka">
    <w:name w:val="Table Grid"/>
    <w:basedOn w:val="Standardowy"/>
    <w:uiPriority w:val="59"/>
    <w:rsid w:val="00260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26066C"/>
    <w:rPr>
      <w:color w:val="808080"/>
    </w:rPr>
  </w:style>
  <w:style w:type="paragraph" w:styleId="Tekstdymka">
    <w:name w:val="Balloon Text"/>
    <w:basedOn w:val="Normalny"/>
    <w:link w:val="TekstdymkaZnak"/>
    <w:uiPriority w:val="99"/>
    <w:semiHidden/>
    <w:unhideWhenUsed/>
    <w:rsid w:val="0026066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6066C"/>
    <w:rPr>
      <w:rFonts w:ascii="Tahoma" w:hAnsi="Tahoma" w:cs="Tahoma"/>
      <w:sz w:val="16"/>
      <w:szCs w:val="16"/>
    </w:rPr>
  </w:style>
  <w:style w:type="character" w:customStyle="1" w:styleId="Nagwek1Znak">
    <w:name w:val="Nagłówek 1 Znak"/>
    <w:basedOn w:val="Domylnaczcionkaakapitu"/>
    <w:link w:val="Nagwek1"/>
    <w:uiPriority w:val="9"/>
    <w:rsid w:val="00624314"/>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rsid w:val="00917F0B"/>
    <w:rPr>
      <w:rFonts w:asciiTheme="majorHAnsi" w:eastAsiaTheme="majorEastAsia" w:hAnsiTheme="majorHAnsi" w:cstheme="majorBidi"/>
      <w:bCs/>
      <w:sz w:val="26"/>
      <w:szCs w:val="26"/>
      <w:u w:val="single"/>
    </w:rPr>
  </w:style>
  <w:style w:type="paragraph" w:styleId="Nagwekspisutreci">
    <w:name w:val="TOC Heading"/>
    <w:basedOn w:val="Nagwek1"/>
    <w:next w:val="Normalny"/>
    <w:uiPriority w:val="39"/>
    <w:unhideWhenUsed/>
    <w:qFormat/>
    <w:rsid w:val="00624314"/>
    <w:pPr>
      <w:outlineLvl w:val="9"/>
    </w:pPr>
  </w:style>
  <w:style w:type="paragraph" w:styleId="Spistreci1">
    <w:name w:val="toc 1"/>
    <w:basedOn w:val="Normalny"/>
    <w:next w:val="Normalny"/>
    <w:autoRedefine/>
    <w:uiPriority w:val="39"/>
    <w:unhideWhenUsed/>
    <w:rsid w:val="00917F0B"/>
    <w:pPr>
      <w:tabs>
        <w:tab w:val="left" w:pos="440"/>
        <w:tab w:val="right" w:leader="dot" w:pos="9062"/>
      </w:tabs>
      <w:spacing w:after="100"/>
    </w:pPr>
  </w:style>
  <w:style w:type="paragraph" w:styleId="Spistreci2">
    <w:name w:val="toc 2"/>
    <w:basedOn w:val="Normalny"/>
    <w:next w:val="Normalny"/>
    <w:autoRedefine/>
    <w:uiPriority w:val="39"/>
    <w:unhideWhenUsed/>
    <w:rsid w:val="00624314"/>
    <w:pPr>
      <w:spacing w:after="100"/>
      <w:ind w:left="240"/>
    </w:pPr>
  </w:style>
  <w:style w:type="character" w:styleId="Hipercze">
    <w:name w:val="Hyperlink"/>
    <w:basedOn w:val="Domylnaczcionkaakapitu"/>
    <w:uiPriority w:val="99"/>
    <w:unhideWhenUsed/>
    <w:rsid w:val="00624314"/>
    <w:rPr>
      <w:color w:val="0000FF" w:themeColor="hyperlink"/>
      <w:u w:val="single"/>
    </w:rPr>
  </w:style>
  <w:style w:type="character" w:customStyle="1" w:styleId="Nagwek3Znak">
    <w:name w:val="Nagłówek 3 Znak"/>
    <w:basedOn w:val="Domylnaczcionkaakapitu"/>
    <w:link w:val="Nagwek3"/>
    <w:uiPriority w:val="9"/>
    <w:rsid w:val="00835B9C"/>
    <w:rPr>
      <w:rFonts w:asciiTheme="majorHAnsi" w:eastAsiaTheme="majorEastAsia" w:hAnsiTheme="majorHAnsi" w:cstheme="majorBidi"/>
      <w:bCs/>
      <w:sz w:val="24"/>
    </w:rPr>
  </w:style>
  <w:style w:type="paragraph" w:styleId="NormalnyWeb">
    <w:name w:val="Normal (Web)"/>
    <w:basedOn w:val="Normalny"/>
    <w:uiPriority w:val="99"/>
    <w:unhideWhenUsed/>
    <w:rsid w:val="00624314"/>
    <w:pPr>
      <w:spacing w:before="100" w:beforeAutospacing="1" w:after="100" w:afterAutospacing="1" w:line="240" w:lineRule="auto"/>
    </w:pPr>
    <w:rPr>
      <w:rFonts w:eastAsia="Times New Roman" w:cs="Times New Roman"/>
      <w:szCs w:val="24"/>
      <w:lang w:eastAsia="pl-PL"/>
    </w:rPr>
  </w:style>
  <w:style w:type="character" w:customStyle="1" w:styleId="ipa">
    <w:name w:val="ipa"/>
    <w:basedOn w:val="Domylnaczcionkaakapitu"/>
    <w:rsid w:val="00624314"/>
  </w:style>
  <w:style w:type="character" w:customStyle="1" w:styleId="Nagwek4Znak">
    <w:name w:val="Nagłówek 4 Znak"/>
    <w:basedOn w:val="Domylnaczcionkaakapitu"/>
    <w:link w:val="Nagwek4"/>
    <w:uiPriority w:val="9"/>
    <w:semiHidden/>
    <w:rsid w:val="00A20900"/>
    <w:rPr>
      <w:rFonts w:asciiTheme="majorHAnsi" w:eastAsiaTheme="majorEastAsia" w:hAnsiTheme="majorHAnsi" w:cstheme="majorBidi"/>
      <w:b/>
      <w:bCs/>
      <w:i/>
      <w:iCs/>
      <w:color w:val="4F81BD" w:themeColor="accent1"/>
      <w:sz w:val="24"/>
    </w:rPr>
  </w:style>
  <w:style w:type="character" w:customStyle="1" w:styleId="Nagwek5Znak">
    <w:name w:val="Nagłówek 5 Znak"/>
    <w:basedOn w:val="Domylnaczcionkaakapitu"/>
    <w:link w:val="Nagwek5"/>
    <w:uiPriority w:val="9"/>
    <w:semiHidden/>
    <w:rsid w:val="00A20900"/>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A20900"/>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A20900"/>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A2090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20900"/>
    <w:rPr>
      <w:rFonts w:asciiTheme="majorHAnsi" w:eastAsiaTheme="majorEastAsia" w:hAnsiTheme="majorHAnsi" w:cstheme="majorBidi"/>
      <w:i/>
      <w:iCs/>
      <w:color w:val="404040" w:themeColor="text1" w:themeTint="BF"/>
      <w:sz w:val="20"/>
      <w:szCs w:val="20"/>
    </w:rPr>
  </w:style>
  <w:style w:type="paragraph" w:styleId="Akapitzlist">
    <w:name w:val="List Paragraph"/>
    <w:basedOn w:val="Normalny"/>
    <w:link w:val="AkapitzlistZnak"/>
    <w:uiPriority w:val="34"/>
    <w:qFormat/>
    <w:rsid w:val="00917F0B"/>
    <w:pPr>
      <w:ind w:left="720"/>
      <w:contextualSpacing/>
    </w:pPr>
  </w:style>
  <w:style w:type="character" w:styleId="Pogrubienie">
    <w:name w:val="Strong"/>
    <w:basedOn w:val="Domylnaczcionkaakapitu"/>
    <w:uiPriority w:val="22"/>
    <w:qFormat/>
    <w:rsid w:val="00ED7987"/>
    <w:rPr>
      <w:b/>
      <w:bCs/>
    </w:rPr>
  </w:style>
  <w:style w:type="paragraph" w:styleId="Spistreci3">
    <w:name w:val="toc 3"/>
    <w:basedOn w:val="Normalny"/>
    <w:next w:val="Normalny"/>
    <w:autoRedefine/>
    <w:uiPriority w:val="39"/>
    <w:unhideWhenUsed/>
    <w:rsid w:val="0002554E"/>
    <w:pPr>
      <w:spacing w:after="100"/>
      <w:ind w:left="480"/>
    </w:pPr>
  </w:style>
  <w:style w:type="paragraph" w:customStyle="1" w:styleId="Standard">
    <w:name w:val="Standard"/>
    <w:rsid w:val="00A85CB6"/>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paragraph" w:styleId="Bezodstpw">
    <w:name w:val="No Spacing"/>
    <w:link w:val="BezodstpwZnak"/>
    <w:uiPriority w:val="1"/>
    <w:qFormat/>
    <w:rsid w:val="002502E3"/>
    <w:pPr>
      <w:spacing w:after="0" w:line="240" w:lineRule="auto"/>
    </w:pPr>
    <w:rPr>
      <w:rFonts w:ascii="Times New Roman" w:hAnsi="Times New Roman"/>
      <w:sz w:val="24"/>
    </w:rPr>
  </w:style>
  <w:style w:type="paragraph" w:customStyle="1" w:styleId="PreformattedText">
    <w:name w:val="Preformatted Text"/>
    <w:basedOn w:val="Standard"/>
    <w:rsid w:val="00070130"/>
    <w:rPr>
      <w:rFonts w:ascii="DejaVu Sans Mono" w:eastAsia="DejaVu Sans Mono" w:hAnsi="DejaVu Sans Mono"/>
      <w:sz w:val="20"/>
      <w:szCs w:val="20"/>
    </w:rPr>
  </w:style>
  <w:style w:type="character" w:styleId="Numerwiersza">
    <w:name w:val="line number"/>
    <w:basedOn w:val="Domylnaczcionkaakapitu"/>
    <w:uiPriority w:val="99"/>
    <w:semiHidden/>
    <w:unhideWhenUsed/>
    <w:rsid w:val="001E03A9"/>
  </w:style>
  <w:style w:type="paragraph" w:customStyle="1" w:styleId="Listingikodw">
    <w:name w:val="Listingi kodów"/>
    <w:basedOn w:val="Bezodstpw"/>
    <w:link w:val="ListingikodwZnak"/>
    <w:qFormat/>
    <w:rsid w:val="00E02D3B"/>
    <w:pPr>
      <w:numPr>
        <w:numId w:val="8"/>
      </w:numPr>
      <w:ind w:left="624" w:hanging="57"/>
    </w:pPr>
    <w:rPr>
      <w:i/>
      <w:sz w:val="18"/>
      <w:szCs w:val="18"/>
    </w:rPr>
  </w:style>
  <w:style w:type="paragraph" w:customStyle="1" w:styleId="Numerowaniedanych">
    <w:name w:val="Numerowanie danych"/>
    <w:basedOn w:val="Bezodstpw"/>
    <w:link w:val="NumerowaniedanychZnak"/>
    <w:qFormat/>
    <w:rsid w:val="000B3CD5"/>
    <w:pPr>
      <w:numPr>
        <w:numId w:val="10"/>
      </w:numPr>
      <w:ind w:left="1068"/>
    </w:pPr>
    <w:rPr>
      <w:i/>
      <w:sz w:val="18"/>
      <w:szCs w:val="18"/>
    </w:rPr>
  </w:style>
  <w:style w:type="character" w:customStyle="1" w:styleId="BezodstpwZnak">
    <w:name w:val="Bez odstępów Znak"/>
    <w:basedOn w:val="Domylnaczcionkaakapitu"/>
    <w:link w:val="Bezodstpw"/>
    <w:uiPriority w:val="1"/>
    <w:rsid w:val="00E22928"/>
    <w:rPr>
      <w:rFonts w:ascii="Times New Roman" w:hAnsi="Times New Roman"/>
      <w:sz w:val="24"/>
    </w:rPr>
  </w:style>
  <w:style w:type="character" w:customStyle="1" w:styleId="ListingikodwZnak">
    <w:name w:val="Listingi kodów Znak"/>
    <w:basedOn w:val="BezodstpwZnak"/>
    <w:link w:val="Listingikodw"/>
    <w:rsid w:val="00E02D3B"/>
    <w:rPr>
      <w:i/>
      <w:sz w:val="18"/>
      <w:szCs w:val="18"/>
    </w:rPr>
  </w:style>
  <w:style w:type="paragraph" w:customStyle="1" w:styleId="WykresyNr">
    <w:name w:val="WykresyNr"/>
    <w:basedOn w:val="Akapitzlist"/>
    <w:link w:val="WykresyNrZnak"/>
    <w:qFormat/>
    <w:rsid w:val="00334AE9"/>
    <w:pPr>
      <w:numPr>
        <w:numId w:val="14"/>
      </w:numPr>
      <w:spacing w:line="360" w:lineRule="auto"/>
      <w:ind w:left="470" w:hanging="113"/>
    </w:pPr>
    <w:rPr>
      <w:i/>
      <w:sz w:val="18"/>
      <w:szCs w:val="18"/>
    </w:rPr>
  </w:style>
  <w:style w:type="character" w:customStyle="1" w:styleId="NumerowaniedanychZnak">
    <w:name w:val="Numerowanie danych Znak"/>
    <w:basedOn w:val="BezodstpwZnak"/>
    <w:link w:val="Numerowaniedanych"/>
    <w:rsid w:val="000B3CD5"/>
    <w:rPr>
      <w:i/>
      <w:sz w:val="18"/>
      <w:szCs w:val="18"/>
    </w:rPr>
  </w:style>
  <w:style w:type="character" w:customStyle="1" w:styleId="AkapitzlistZnak">
    <w:name w:val="Akapit z listą Znak"/>
    <w:basedOn w:val="Domylnaczcionkaakapitu"/>
    <w:link w:val="Akapitzlist"/>
    <w:uiPriority w:val="34"/>
    <w:rsid w:val="00334AE9"/>
    <w:rPr>
      <w:rFonts w:ascii="Times New Roman" w:hAnsi="Times New Roman"/>
      <w:sz w:val="24"/>
    </w:rPr>
  </w:style>
  <w:style w:type="character" w:customStyle="1" w:styleId="WykresyNrZnak">
    <w:name w:val="WykresyNr Znak"/>
    <w:basedOn w:val="AkapitzlistZnak"/>
    <w:link w:val="WykresyNr"/>
    <w:rsid w:val="00334AE9"/>
    <w:rPr>
      <w:i/>
      <w:sz w:val="18"/>
      <w:szCs w:val="18"/>
    </w:rPr>
  </w:style>
</w:styles>
</file>

<file path=word/webSettings.xml><?xml version="1.0" encoding="utf-8"?>
<w:webSettings xmlns:r="http://schemas.openxmlformats.org/officeDocument/2006/relationships" xmlns:w="http://schemas.openxmlformats.org/wordprocessingml/2006/main">
  <w:divs>
    <w:div w:id="227108637">
      <w:bodyDiv w:val="1"/>
      <w:marLeft w:val="0"/>
      <w:marRight w:val="0"/>
      <w:marTop w:val="0"/>
      <w:marBottom w:val="0"/>
      <w:divBdr>
        <w:top w:val="none" w:sz="0" w:space="0" w:color="auto"/>
        <w:left w:val="none" w:sz="0" w:space="0" w:color="auto"/>
        <w:bottom w:val="none" w:sz="0" w:space="0" w:color="auto"/>
        <w:right w:val="none" w:sz="0" w:space="0" w:color="auto"/>
      </w:divBdr>
    </w:div>
    <w:div w:id="621424822">
      <w:bodyDiv w:val="1"/>
      <w:marLeft w:val="0"/>
      <w:marRight w:val="0"/>
      <w:marTop w:val="0"/>
      <w:marBottom w:val="0"/>
      <w:divBdr>
        <w:top w:val="none" w:sz="0" w:space="0" w:color="auto"/>
        <w:left w:val="none" w:sz="0" w:space="0" w:color="auto"/>
        <w:bottom w:val="none" w:sz="0" w:space="0" w:color="auto"/>
        <w:right w:val="none" w:sz="0" w:space="0" w:color="auto"/>
      </w:divBdr>
    </w:div>
    <w:div w:id="911700857">
      <w:bodyDiv w:val="1"/>
      <w:marLeft w:val="0"/>
      <w:marRight w:val="0"/>
      <w:marTop w:val="0"/>
      <w:marBottom w:val="0"/>
      <w:divBdr>
        <w:top w:val="none" w:sz="0" w:space="0" w:color="auto"/>
        <w:left w:val="none" w:sz="0" w:space="0" w:color="auto"/>
        <w:bottom w:val="none" w:sz="0" w:space="0" w:color="auto"/>
        <w:right w:val="none" w:sz="0" w:space="0" w:color="auto"/>
      </w:divBdr>
    </w:div>
    <w:div w:id="1082920655">
      <w:bodyDiv w:val="1"/>
      <w:marLeft w:val="0"/>
      <w:marRight w:val="0"/>
      <w:marTop w:val="0"/>
      <w:marBottom w:val="0"/>
      <w:divBdr>
        <w:top w:val="none" w:sz="0" w:space="0" w:color="auto"/>
        <w:left w:val="none" w:sz="0" w:space="0" w:color="auto"/>
        <w:bottom w:val="none" w:sz="0" w:space="0" w:color="auto"/>
        <w:right w:val="none" w:sz="0" w:space="0" w:color="auto"/>
      </w:divBdr>
    </w:div>
    <w:div w:id="1109395652">
      <w:bodyDiv w:val="1"/>
      <w:marLeft w:val="0"/>
      <w:marRight w:val="0"/>
      <w:marTop w:val="0"/>
      <w:marBottom w:val="0"/>
      <w:divBdr>
        <w:top w:val="none" w:sz="0" w:space="0" w:color="auto"/>
        <w:left w:val="none" w:sz="0" w:space="0" w:color="auto"/>
        <w:bottom w:val="none" w:sz="0" w:space="0" w:color="auto"/>
        <w:right w:val="none" w:sz="0" w:space="0" w:color="auto"/>
      </w:divBdr>
    </w:div>
    <w:div w:id="1487622749">
      <w:bodyDiv w:val="1"/>
      <w:marLeft w:val="0"/>
      <w:marRight w:val="0"/>
      <w:marTop w:val="0"/>
      <w:marBottom w:val="0"/>
      <w:divBdr>
        <w:top w:val="none" w:sz="0" w:space="0" w:color="auto"/>
        <w:left w:val="none" w:sz="0" w:space="0" w:color="auto"/>
        <w:bottom w:val="none" w:sz="0" w:space="0" w:color="auto"/>
        <w:right w:val="none" w:sz="0" w:space="0" w:color="auto"/>
      </w:divBdr>
    </w:div>
    <w:div w:id="200412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192DC87D114DC29165FA5E3DC6C15B"/>
        <w:category>
          <w:name w:val="Ogólne"/>
          <w:gallery w:val="placeholder"/>
        </w:category>
        <w:types>
          <w:type w:val="bbPlcHdr"/>
        </w:types>
        <w:behaviors>
          <w:behavior w:val="content"/>
        </w:behaviors>
        <w:guid w:val="{DE461F50-A758-422E-83A1-4DBD7B0F718B}"/>
      </w:docPartPr>
      <w:docPartBody>
        <w:p w:rsidR="00236EA9" w:rsidRDefault="00236EA9">
          <w:r w:rsidRPr="00EC3A05">
            <w:rPr>
              <w:rStyle w:val="Tekstzastpczy"/>
            </w:rPr>
            <w:t>[Temat]</w:t>
          </w:r>
        </w:p>
      </w:docPartBody>
    </w:docPart>
    <w:docPart>
      <w:docPartPr>
        <w:name w:val="474DE5C3DADB40FF857E968D69C5E21E"/>
        <w:category>
          <w:name w:val="Ogólne"/>
          <w:gallery w:val="placeholder"/>
        </w:category>
        <w:types>
          <w:type w:val="bbPlcHdr"/>
        </w:types>
        <w:behaviors>
          <w:behavior w:val="content"/>
        </w:behaviors>
        <w:guid w:val="{16A31BA9-B427-4B1E-A794-0EA963307800}"/>
      </w:docPartPr>
      <w:docPartBody>
        <w:p w:rsidR="00236EA9" w:rsidRDefault="00236EA9">
          <w:r w:rsidRPr="00EC3A05">
            <w:rPr>
              <w:rStyle w:val="Tekstzastpczy"/>
            </w:rPr>
            <w:t>[Komentarze]</w:t>
          </w:r>
        </w:p>
      </w:docPartBody>
    </w:docPart>
    <w:docPart>
      <w:docPartPr>
        <w:name w:val="37AF7570597846849605CA8D6D3B6580"/>
        <w:category>
          <w:name w:val="Ogólne"/>
          <w:gallery w:val="placeholder"/>
        </w:category>
        <w:types>
          <w:type w:val="bbPlcHdr"/>
        </w:types>
        <w:behaviors>
          <w:behavior w:val="content"/>
        </w:behaviors>
        <w:guid w:val="{719F4286-8988-482D-9F00-1449BA6100B2}"/>
      </w:docPartPr>
      <w:docPartBody>
        <w:p w:rsidR="00236EA9" w:rsidRDefault="00236EA9">
          <w:r w:rsidRPr="00EC3A05">
            <w:rPr>
              <w:rStyle w:val="Tekstzastpczy"/>
            </w:rPr>
            <w:t>[Menedżer]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DejaVu Sans Mono">
    <w:altName w:val="MS Gothic"/>
    <w:charset w:val="00"/>
    <w:family w:val="modern"/>
    <w:pitch w:val="fixed"/>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36EA9"/>
    <w:rsid w:val="00075E77"/>
    <w:rsid w:val="001A2F79"/>
    <w:rsid w:val="002268F8"/>
    <w:rsid w:val="00236EA9"/>
    <w:rsid w:val="004C34E2"/>
    <w:rsid w:val="00830FB1"/>
    <w:rsid w:val="00874DCA"/>
    <w:rsid w:val="0088492A"/>
    <w:rsid w:val="00B0187B"/>
    <w:rsid w:val="00BE1B8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849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36EA9"/>
    <w:rPr>
      <w:color w:val="808080"/>
    </w:rPr>
  </w:style>
  <w:style w:type="paragraph" w:customStyle="1" w:styleId="D29944EA21074AF787B1C5278621E15A">
    <w:name w:val="D29944EA21074AF787B1C5278621E15A"/>
    <w:rsid w:val="00236EA9"/>
  </w:style>
  <w:style w:type="paragraph" w:customStyle="1" w:styleId="3AFBBE670E83406CA434472003998744">
    <w:name w:val="3AFBBE670E83406CA434472003998744"/>
    <w:rsid w:val="00236E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3B5F5A-9FB4-4BC9-BAA9-80A0B365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3229</TotalTime>
  <Pages>13</Pages>
  <Words>1924</Words>
  <Characters>11546</Characters>
  <Application>Microsoft Office Word</Application>
  <DocSecurity>0</DocSecurity>
  <Lines>96</Lines>
  <Paragraphs>26</Paragraphs>
  <ScaleCrop>false</ScaleCrop>
  <HeadingPairs>
    <vt:vector size="2" baseType="variant">
      <vt:variant>
        <vt:lpstr>Tytuł</vt:lpstr>
      </vt:variant>
      <vt:variant>
        <vt:i4>1</vt:i4>
      </vt:variant>
    </vt:vector>
  </HeadingPairs>
  <TitlesOfParts>
    <vt:vector size="1" baseType="lpstr">
      <vt:lpstr/>
    </vt:vector>
  </TitlesOfParts>
  <Manager>                                                                                                       PROWADZĄCY:</Manager>
  <Company/>
  <LinksUpToDate>false</LinksUpToDate>
  <CharactersWithSpaces>13444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System szeregowy z magazynem części zamiennych.  </dc:subject>
  <dc:creator>Damian</dc:creator>
  <cp:keywords/>
  <dc:description>Projekt z przedmiotu niezawodność i diagnostyka układów cyfrowych 2.                   Rok akademicki 2013 / 2014. Kierunek: INF. </dc:description>
  <cp:lastModifiedBy>Damian</cp:lastModifiedBy>
  <cp:revision>32</cp:revision>
  <dcterms:created xsi:type="dcterms:W3CDTF">2014-03-24T16:39:00Z</dcterms:created>
  <dcterms:modified xsi:type="dcterms:W3CDTF">2014-06-04T16:21:00Z</dcterms:modified>
</cp:coreProperties>
</file>