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3248A35B">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68D9927D" w:rsidR="004851C7" w:rsidRDefault="00000000" w:rsidP="007058CD">
      <w:pPr>
        <w:pStyle w:val="Cmlapkarstanszk"/>
      </w:pPr>
      <w:fldSimple w:instr=" DOCPROPERTY  Company  \* MERGEFORMAT ">
        <w:r w:rsidR="00D6664E">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426E1C" w:rsidRDefault="0005300A" w:rsidP="00426E1C">
      <w:pPr>
        <w:pStyle w:val="Cmlapszerz"/>
      </w:pPr>
      <w:r w:rsidRPr="00426E1C">
        <w:t>Czotter Benedek</w:t>
      </w:r>
    </w:p>
    <w:p w14:paraId="6C0F8993" w14:textId="3CBBA52C" w:rsidR="00DB2667" w:rsidRDefault="00DB2667" w:rsidP="00DB2667">
      <w:pPr>
        <w:pStyle w:val="Alcm"/>
        <w:spacing w:after="120"/>
        <w:rPr>
          <w:b/>
          <w:bCs/>
          <w:sz w:val="44"/>
          <w:szCs w:val="44"/>
        </w:rPr>
      </w:pPr>
      <w:r w:rsidRPr="00DB2667">
        <w:rPr>
          <w:b/>
          <w:bCs/>
          <w:sz w:val="44"/>
          <w:szCs w:val="44"/>
        </w:rPr>
        <w:t>Klaszterezési technikák alkalmazása</w:t>
      </w:r>
      <w:r w:rsidR="00800BC4">
        <w:rPr>
          <w:b/>
          <w:bCs/>
          <w:sz w:val="44"/>
          <w:szCs w:val="44"/>
        </w:rPr>
        <w:br/>
      </w:r>
      <w:r w:rsidRPr="00DB2667">
        <w:rPr>
          <w:b/>
          <w:bCs/>
          <w:sz w:val="44"/>
          <w:szCs w:val="44"/>
        </w:rPr>
        <w:t>az embedding-alapú</w:t>
      </w:r>
      <w:r>
        <w:rPr>
          <w:b/>
          <w:bCs/>
          <w:sz w:val="44"/>
          <w:szCs w:val="44"/>
        </w:rPr>
        <w:t xml:space="preserve"> </w:t>
      </w:r>
      <w:r w:rsidRPr="00DB2667">
        <w:rPr>
          <w:b/>
          <w:bCs/>
          <w:sz w:val="44"/>
          <w:szCs w:val="44"/>
        </w:rPr>
        <w:t>visszakeresés hatékonyságának növelésére</w:t>
      </w:r>
      <w:r w:rsidR="00800BC4">
        <w:rPr>
          <w:b/>
          <w:bCs/>
          <w:sz w:val="44"/>
          <w:szCs w:val="44"/>
        </w:rPr>
        <w:br/>
      </w:r>
      <w:r w:rsidRPr="00DB2667">
        <w:rPr>
          <w:b/>
          <w:bCs/>
          <w:sz w:val="44"/>
          <w:szCs w:val="44"/>
        </w:rPr>
        <w:t>RAG környezetben</w:t>
      </w:r>
    </w:p>
    <w:p w14:paraId="4FEE2E19" w14:textId="7ECBD0A0" w:rsidR="00710591" w:rsidRPr="003B6BDB" w:rsidRDefault="00426E1C" w:rsidP="00CD4D95">
      <w:pPr>
        <w:pStyle w:val="Alcm"/>
        <w:spacing w:after="1920"/>
      </w:pPr>
      <w:r w:rsidRPr="003B6BDB">
        <w:t>BSc Szakdolgozat</w:t>
      </w:r>
    </w:p>
    <w:p w14:paraId="156BF04A" w14:textId="1ECA3F61" w:rsidR="0063585C" w:rsidRPr="00D429F2" w:rsidRDefault="00760739" w:rsidP="003B6BDB">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00E1A284"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9955F4">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00E1A284"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9955F4">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4F17C54C" w14:textId="45790E17" w:rsidR="00D6664E" w:rsidRDefault="00AC239B">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4720638" w:history="1">
        <w:r w:rsidR="00D6664E" w:rsidRPr="00715FBF">
          <w:rPr>
            <w:rStyle w:val="Hiperhivatkozs"/>
            <w:noProof/>
          </w:rPr>
          <w:t>Összefoglaló</w:t>
        </w:r>
        <w:r w:rsidR="00D6664E">
          <w:rPr>
            <w:noProof/>
            <w:webHidden/>
          </w:rPr>
          <w:tab/>
        </w:r>
        <w:r w:rsidR="00D6664E">
          <w:rPr>
            <w:noProof/>
            <w:webHidden/>
          </w:rPr>
          <w:fldChar w:fldCharType="begin"/>
        </w:r>
        <w:r w:rsidR="00D6664E">
          <w:rPr>
            <w:noProof/>
            <w:webHidden/>
          </w:rPr>
          <w:instrText xml:space="preserve"> PAGEREF _Toc214720638 \h </w:instrText>
        </w:r>
        <w:r w:rsidR="00D6664E">
          <w:rPr>
            <w:noProof/>
            <w:webHidden/>
          </w:rPr>
        </w:r>
        <w:r w:rsidR="00D6664E">
          <w:rPr>
            <w:noProof/>
            <w:webHidden/>
          </w:rPr>
          <w:fldChar w:fldCharType="separate"/>
        </w:r>
        <w:r w:rsidR="009955F4">
          <w:rPr>
            <w:noProof/>
            <w:webHidden/>
          </w:rPr>
          <w:t>5</w:t>
        </w:r>
        <w:r w:rsidR="00D6664E">
          <w:rPr>
            <w:noProof/>
            <w:webHidden/>
          </w:rPr>
          <w:fldChar w:fldCharType="end"/>
        </w:r>
      </w:hyperlink>
    </w:p>
    <w:p w14:paraId="5DF8D9E9" w14:textId="225046C0" w:rsidR="00D6664E" w:rsidRDefault="00D6664E">
      <w:pPr>
        <w:pStyle w:val="TJ1"/>
        <w:rPr>
          <w:rFonts w:asciiTheme="minorHAnsi" w:eastAsiaTheme="minorEastAsia" w:hAnsiTheme="minorHAnsi" w:cstheme="minorBidi"/>
          <w:b w:val="0"/>
          <w:noProof/>
          <w:kern w:val="2"/>
          <w14:ligatures w14:val="standardContextual"/>
        </w:rPr>
      </w:pPr>
      <w:hyperlink w:anchor="_Toc214720639" w:history="1">
        <w:r w:rsidRPr="00715FBF">
          <w:rPr>
            <w:rStyle w:val="Hiperhivatkozs"/>
            <w:noProof/>
          </w:rPr>
          <w:t>Abstract</w:t>
        </w:r>
        <w:r>
          <w:rPr>
            <w:noProof/>
            <w:webHidden/>
          </w:rPr>
          <w:tab/>
        </w:r>
        <w:r>
          <w:rPr>
            <w:noProof/>
            <w:webHidden/>
          </w:rPr>
          <w:fldChar w:fldCharType="begin"/>
        </w:r>
        <w:r>
          <w:rPr>
            <w:noProof/>
            <w:webHidden/>
          </w:rPr>
          <w:instrText xml:space="preserve"> PAGEREF _Toc214720639 \h </w:instrText>
        </w:r>
        <w:r>
          <w:rPr>
            <w:noProof/>
            <w:webHidden/>
          </w:rPr>
        </w:r>
        <w:r>
          <w:rPr>
            <w:noProof/>
            <w:webHidden/>
          </w:rPr>
          <w:fldChar w:fldCharType="separate"/>
        </w:r>
        <w:r w:rsidR="009955F4">
          <w:rPr>
            <w:noProof/>
            <w:webHidden/>
          </w:rPr>
          <w:t>6</w:t>
        </w:r>
        <w:r>
          <w:rPr>
            <w:noProof/>
            <w:webHidden/>
          </w:rPr>
          <w:fldChar w:fldCharType="end"/>
        </w:r>
      </w:hyperlink>
    </w:p>
    <w:p w14:paraId="2ECCAFAA" w14:textId="14ED52E7" w:rsidR="00D6664E" w:rsidRDefault="00D6664E">
      <w:pPr>
        <w:pStyle w:val="TJ1"/>
        <w:rPr>
          <w:rFonts w:asciiTheme="minorHAnsi" w:eastAsiaTheme="minorEastAsia" w:hAnsiTheme="minorHAnsi" w:cstheme="minorBidi"/>
          <w:b w:val="0"/>
          <w:noProof/>
          <w:kern w:val="2"/>
          <w14:ligatures w14:val="standardContextual"/>
        </w:rPr>
      </w:pPr>
      <w:hyperlink w:anchor="_Toc214720640" w:history="1">
        <w:r w:rsidRPr="00715FBF">
          <w:rPr>
            <w:rStyle w:val="Hiperhivatkozs"/>
            <w:noProof/>
          </w:rPr>
          <w:t>1 Bevezetés</w:t>
        </w:r>
        <w:r>
          <w:rPr>
            <w:noProof/>
            <w:webHidden/>
          </w:rPr>
          <w:tab/>
        </w:r>
        <w:r>
          <w:rPr>
            <w:noProof/>
            <w:webHidden/>
          </w:rPr>
          <w:fldChar w:fldCharType="begin"/>
        </w:r>
        <w:r>
          <w:rPr>
            <w:noProof/>
            <w:webHidden/>
          </w:rPr>
          <w:instrText xml:space="preserve"> PAGEREF _Toc214720640 \h </w:instrText>
        </w:r>
        <w:r>
          <w:rPr>
            <w:noProof/>
            <w:webHidden/>
          </w:rPr>
        </w:r>
        <w:r>
          <w:rPr>
            <w:noProof/>
            <w:webHidden/>
          </w:rPr>
          <w:fldChar w:fldCharType="separate"/>
        </w:r>
        <w:r w:rsidR="009955F4">
          <w:rPr>
            <w:noProof/>
            <w:webHidden/>
          </w:rPr>
          <w:t>7</w:t>
        </w:r>
        <w:r>
          <w:rPr>
            <w:noProof/>
            <w:webHidden/>
          </w:rPr>
          <w:fldChar w:fldCharType="end"/>
        </w:r>
      </w:hyperlink>
    </w:p>
    <w:p w14:paraId="7D7BD56F" w14:textId="53D87BDD"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41" w:history="1">
        <w:r w:rsidRPr="00715FBF">
          <w:rPr>
            <w:rStyle w:val="Hiperhivatkozs"/>
            <w:noProof/>
          </w:rPr>
          <w:t>1.1 A kutatás célja</w:t>
        </w:r>
        <w:r>
          <w:rPr>
            <w:noProof/>
            <w:webHidden/>
          </w:rPr>
          <w:tab/>
        </w:r>
        <w:r>
          <w:rPr>
            <w:noProof/>
            <w:webHidden/>
          </w:rPr>
          <w:fldChar w:fldCharType="begin"/>
        </w:r>
        <w:r>
          <w:rPr>
            <w:noProof/>
            <w:webHidden/>
          </w:rPr>
          <w:instrText xml:space="preserve"> PAGEREF _Toc214720641 \h </w:instrText>
        </w:r>
        <w:r>
          <w:rPr>
            <w:noProof/>
            <w:webHidden/>
          </w:rPr>
        </w:r>
        <w:r>
          <w:rPr>
            <w:noProof/>
            <w:webHidden/>
          </w:rPr>
          <w:fldChar w:fldCharType="separate"/>
        </w:r>
        <w:r w:rsidR="009955F4">
          <w:rPr>
            <w:noProof/>
            <w:webHidden/>
          </w:rPr>
          <w:t>7</w:t>
        </w:r>
        <w:r>
          <w:rPr>
            <w:noProof/>
            <w:webHidden/>
          </w:rPr>
          <w:fldChar w:fldCharType="end"/>
        </w:r>
      </w:hyperlink>
    </w:p>
    <w:p w14:paraId="12B80ADF" w14:textId="38F7D856"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42" w:history="1">
        <w:r w:rsidRPr="00715FBF">
          <w:rPr>
            <w:rStyle w:val="Hiperhivatkozs"/>
            <w:noProof/>
          </w:rPr>
          <w:t>1.2 RAG-rendszerek szerepe a modern NLP-ben</w:t>
        </w:r>
        <w:r>
          <w:rPr>
            <w:noProof/>
            <w:webHidden/>
          </w:rPr>
          <w:tab/>
        </w:r>
        <w:r>
          <w:rPr>
            <w:noProof/>
            <w:webHidden/>
          </w:rPr>
          <w:fldChar w:fldCharType="begin"/>
        </w:r>
        <w:r>
          <w:rPr>
            <w:noProof/>
            <w:webHidden/>
          </w:rPr>
          <w:instrText xml:space="preserve"> PAGEREF _Toc214720642 \h </w:instrText>
        </w:r>
        <w:r>
          <w:rPr>
            <w:noProof/>
            <w:webHidden/>
          </w:rPr>
        </w:r>
        <w:r>
          <w:rPr>
            <w:noProof/>
            <w:webHidden/>
          </w:rPr>
          <w:fldChar w:fldCharType="separate"/>
        </w:r>
        <w:r w:rsidR="009955F4">
          <w:rPr>
            <w:noProof/>
            <w:webHidden/>
          </w:rPr>
          <w:t>7</w:t>
        </w:r>
        <w:r>
          <w:rPr>
            <w:noProof/>
            <w:webHidden/>
          </w:rPr>
          <w:fldChar w:fldCharType="end"/>
        </w:r>
      </w:hyperlink>
    </w:p>
    <w:p w14:paraId="3985D71E" w14:textId="1E8EA616"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43" w:history="1">
        <w:r w:rsidRPr="00715FBF">
          <w:rPr>
            <w:rStyle w:val="Hiperhivatkozs"/>
            <w:noProof/>
          </w:rPr>
          <w:t>1.3 Hatékonysági kérdések nagy dokumentumkorpuszok esetén</w:t>
        </w:r>
        <w:r>
          <w:rPr>
            <w:noProof/>
            <w:webHidden/>
          </w:rPr>
          <w:tab/>
        </w:r>
        <w:r>
          <w:rPr>
            <w:noProof/>
            <w:webHidden/>
          </w:rPr>
          <w:fldChar w:fldCharType="begin"/>
        </w:r>
        <w:r>
          <w:rPr>
            <w:noProof/>
            <w:webHidden/>
          </w:rPr>
          <w:instrText xml:space="preserve"> PAGEREF _Toc214720643 \h </w:instrText>
        </w:r>
        <w:r>
          <w:rPr>
            <w:noProof/>
            <w:webHidden/>
          </w:rPr>
        </w:r>
        <w:r>
          <w:rPr>
            <w:noProof/>
            <w:webHidden/>
          </w:rPr>
          <w:fldChar w:fldCharType="separate"/>
        </w:r>
        <w:r w:rsidR="009955F4">
          <w:rPr>
            <w:noProof/>
            <w:webHidden/>
          </w:rPr>
          <w:t>8</w:t>
        </w:r>
        <w:r>
          <w:rPr>
            <w:noProof/>
            <w:webHidden/>
          </w:rPr>
          <w:fldChar w:fldCharType="end"/>
        </w:r>
      </w:hyperlink>
    </w:p>
    <w:p w14:paraId="5E9A6606" w14:textId="786DC53A" w:rsidR="00D6664E" w:rsidRDefault="00D6664E">
      <w:pPr>
        <w:pStyle w:val="TJ1"/>
        <w:rPr>
          <w:rFonts w:asciiTheme="minorHAnsi" w:eastAsiaTheme="minorEastAsia" w:hAnsiTheme="minorHAnsi" w:cstheme="minorBidi"/>
          <w:b w:val="0"/>
          <w:noProof/>
          <w:kern w:val="2"/>
          <w14:ligatures w14:val="standardContextual"/>
        </w:rPr>
      </w:pPr>
      <w:hyperlink w:anchor="_Toc214720644" w:history="1">
        <w:r w:rsidRPr="00715FBF">
          <w:rPr>
            <w:rStyle w:val="Hiperhivatkozs"/>
            <w:noProof/>
          </w:rPr>
          <w:t>2 Elméleti háttér</w:t>
        </w:r>
        <w:r>
          <w:rPr>
            <w:noProof/>
            <w:webHidden/>
          </w:rPr>
          <w:tab/>
        </w:r>
        <w:r>
          <w:rPr>
            <w:noProof/>
            <w:webHidden/>
          </w:rPr>
          <w:fldChar w:fldCharType="begin"/>
        </w:r>
        <w:r>
          <w:rPr>
            <w:noProof/>
            <w:webHidden/>
          </w:rPr>
          <w:instrText xml:space="preserve"> PAGEREF _Toc214720644 \h </w:instrText>
        </w:r>
        <w:r>
          <w:rPr>
            <w:noProof/>
            <w:webHidden/>
          </w:rPr>
        </w:r>
        <w:r>
          <w:rPr>
            <w:noProof/>
            <w:webHidden/>
          </w:rPr>
          <w:fldChar w:fldCharType="separate"/>
        </w:r>
        <w:r w:rsidR="009955F4">
          <w:rPr>
            <w:noProof/>
            <w:webHidden/>
          </w:rPr>
          <w:t>10</w:t>
        </w:r>
        <w:r>
          <w:rPr>
            <w:noProof/>
            <w:webHidden/>
          </w:rPr>
          <w:fldChar w:fldCharType="end"/>
        </w:r>
      </w:hyperlink>
    </w:p>
    <w:p w14:paraId="6448E2FF" w14:textId="3E9D00A4"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45" w:history="1">
        <w:r w:rsidRPr="00715FBF">
          <w:rPr>
            <w:rStyle w:val="Hiperhivatkozs"/>
            <w:noProof/>
          </w:rPr>
          <w:t>2.1 A Retrieval-Augmented Generation elmélete</w:t>
        </w:r>
        <w:r>
          <w:rPr>
            <w:noProof/>
            <w:webHidden/>
          </w:rPr>
          <w:tab/>
        </w:r>
        <w:r>
          <w:rPr>
            <w:noProof/>
            <w:webHidden/>
          </w:rPr>
          <w:fldChar w:fldCharType="begin"/>
        </w:r>
        <w:r>
          <w:rPr>
            <w:noProof/>
            <w:webHidden/>
          </w:rPr>
          <w:instrText xml:space="preserve"> PAGEREF _Toc214720645 \h </w:instrText>
        </w:r>
        <w:r>
          <w:rPr>
            <w:noProof/>
            <w:webHidden/>
          </w:rPr>
        </w:r>
        <w:r>
          <w:rPr>
            <w:noProof/>
            <w:webHidden/>
          </w:rPr>
          <w:fldChar w:fldCharType="separate"/>
        </w:r>
        <w:r w:rsidR="009955F4">
          <w:rPr>
            <w:noProof/>
            <w:webHidden/>
          </w:rPr>
          <w:t>10</w:t>
        </w:r>
        <w:r>
          <w:rPr>
            <w:noProof/>
            <w:webHidden/>
          </w:rPr>
          <w:fldChar w:fldCharType="end"/>
        </w:r>
      </w:hyperlink>
    </w:p>
    <w:p w14:paraId="5B394347" w14:textId="189E4E3E"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46" w:history="1">
        <w:r w:rsidRPr="00715FBF">
          <w:rPr>
            <w:rStyle w:val="Hiperhivatkozs"/>
            <w:noProof/>
          </w:rPr>
          <w:t>2.2 Embeddingek és vektorterek</w:t>
        </w:r>
        <w:r>
          <w:rPr>
            <w:noProof/>
            <w:webHidden/>
          </w:rPr>
          <w:tab/>
        </w:r>
        <w:r>
          <w:rPr>
            <w:noProof/>
            <w:webHidden/>
          </w:rPr>
          <w:fldChar w:fldCharType="begin"/>
        </w:r>
        <w:r>
          <w:rPr>
            <w:noProof/>
            <w:webHidden/>
          </w:rPr>
          <w:instrText xml:space="preserve"> PAGEREF _Toc214720646 \h </w:instrText>
        </w:r>
        <w:r>
          <w:rPr>
            <w:noProof/>
            <w:webHidden/>
          </w:rPr>
        </w:r>
        <w:r>
          <w:rPr>
            <w:noProof/>
            <w:webHidden/>
          </w:rPr>
          <w:fldChar w:fldCharType="separate"/>
        </w:r>
        <w:r w:rsidR="009955F4">
          <w:rPr>
            <w:noProof/>
            <w:webHidden/>
          </w:rPr>
          <w:t>12</w:t>
        </w:r>
        <w:r>
          <w:rPr>
            <w:noProof/>
            <w:webHidden/>
          </w:rPr>
          <w:fldChar w:fldCharType="end"/>
        </w:r>
      </w:hyperlink>
    </w:p>
    <w:p w14:paraId="3ED6D130" w14:textId="1EFACF01"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47" w:history="1">
        <w:r w:rsidRPr="00715FBF">
          <w:rPr>
            <w:rStyle w:val="Hiperhivatkozs"/>
            <w:noProof/>
          </w:rPr>
          <w:t>2.2.1 Sentence-transformerek működése és hatásuk a reprezentációra</w:t>
        </w:r>
        <w:r>
          <w:rPr>
            <w:noProof/>
            <w:webHidden/>
          </w:rPr>
          <w:tab/>
        </w:r>
        <w:r>
          <w:rPr>
            <w:noProof/>
            <w:webHidden/>
          </w:rPr>
          <w:fldChar w:fldCharType="begin"/>
        </w:r>
        <w:r>
          <w:rPr>
            <w:noProof/>
            <w:webHidden/>
          </w:rPr>
          <w:instrText xml:space="preserve"> PAGEREF _Toc214720647 \h </w:instrText>
        </w:r>
        <w:r>
          <w:rPr>
            <w:noProof/>
            <w:webHidden/>
          </w:rPr>
        </w:r>
        <w:r>
          <w:rPr>
            <w:noProof/>
            <w:webHidden/>
          </w:rPr>
          <w:fldChar w:fldCharType="separate"/>
        </w:r>
        <w:r w:rsidR="009955F4">
          <w:rPr>
            <w:noProof/>
            <w:webHidden/>
          </w:rPr>
          <w:t>12</w:t>
        </w:r>
        <w:r>
          <w:rPr>
            <w:noProof/>
            <w:webHidden/>
          </w:rPr>
          <w:fldChar w:fldCharType="end"/>
        </w:r>
      </w:hyperlink>
    </w:p>
    <w:p w14:paraId="5223E279" w14:textId="4ACC8C3A"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48" w:history="1">
        <w:r w:rsidRPr="00715FBF">
          <w:rPr>
            <w:rStyle w:val="Hiperhivatkozs"/>
            <w:noProof/>
          </w:rPr>
          <w:t>2.2.2 Távolságmértékek</w:t>
        </w:r>
        <w:r>
          <w:rPr>
            <w:noProof/>
            <w:webHidden/>
          </w:rPr>
          <w:tab/>
        </w:r>
        <w:r>
          <w:rPr>
            <w:noProof/>
            <w:webHidden/>
          </w:rPr>
          <w:fldChar w:fldCharType="begin"/>
        </w:r>
        <w:r>
          <w:rPr>
            <w:noProof/>
            <w:webHidden/>
          </w:rPr>
          <w:instrText xml:space="preserve"> PAGEREF _Toc214720648 \h </w:instrText>
        </w:r>
        <w:r>
          <w:rPr>
            <w:noProof/>
            <w:webHidden/>
          </w:rPr>
        </w:r>
        <w:r>
          <w:rPr>
            <w:noProof/>
            <w:webHidden/>
          </w:rPr>
          <w:fldChar w:fldCharType="separate"/>
        </w:r>
        <w:r w:rsidR="009955F4">
          <w:rPr>
            <w:noProof/>
            <w:webHidden/>
          </w:rPr>
          <w:t>12</w:t>
        </w:r>
        <w:r>
          <w:rPr>
            <w:noProof/>
            <w:webHidden/>
          </w:rPr>
          <w:fldChar w:fldCharType="end"/>
        </w:r>
      </w:hyperlink>
    </w:p>
    <w:p w14:paraId="45B41319" w14:textId="5785DE08"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49" w:history="1">
        <w:r w:rsidRPr="00715FBF">
          <w:rPr>
            <w:rStyle w:val="Hiperhivatkozs"/>
            <w:noProof/>
          </w:rPr>
          <w:t>2.2.3 Vektorindexelési módszerek áttekintése</w:t>
        </w:r>
        <w:r>
          <w:rPr>
            <w:noProof/>
            <w:webHidden/>
          </w:rPr>
          <w:tab/>
        </w:r>
        <w:r>
          <w:rPr>
            <w:noProof/>
            <w:webHidden/>
          </w:rPr>
          <w:fldChar w:fldCharType="begin"/>
        </w:r>
        <w:r>
          <w:rPr>
            <w:noProof/>
            <w:webHidden/>
          </w:rPr>
          <w:instrText xml:space="preserve"> PAGEREF _Toc214720649 \h </w:instrText>
        </w:r>
        <w:r>
          <w:rPr>
            <w:noProof/>
            <w:webHidden/>
          </w:rPr>
        </w:r>
        <w:r>
          <w:rPr>
            <w:noProof/>
            <w:webHidden/>
          </w:rPr>
          <w:fldChar w:fldCharType="separate"/>
        </w:r>
        <w:r w:rsidR="009955F4">
          <w:rPr>
            <w:noProof/>
            <w:webHidden/>
          </w:rPr>
          <w:t>13</w:t>
        </w:r>
        <w:r>
          <w:rPr>
            <w:noProof/>
            <w:webHidden/>
          </w:rPr>
          <w:fldChar w:fldCharType="end"/>
        </w:r>
      </w:hyperlink>
    </w:p>
    <w:p w14:paraId="284D8970" w14:textId="32CE096A"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50" w:history="1">
        <w:r w:rsidRPr="00715FBF">
          <w:rPr>
            <w:rStyle w:val="Hiperhivatkozs"/>
            <w:noProof/>
          </w:rPr>
          <w:t>2.3 Klaszterezés az információkinyerésben</w:t>
        </w:r>
        <w:r>
          <w:rPr>
            <w:noProof/>
            <w:webHidden/>
          </w:rPr>
          <w:tab/>
        </w:r>
        <w:r>
          <w:rPr>
            <w:noProof/>
            <w:webHidden/>
          </w:rPr>
          <w:fldChar w:fldCharType="begin"/>
        </w:r>
        <w:r>
          <w:rPr>
            <w:noProof/>
            <w:webHidden/>
          </w:rPr>
          <w:instrText xml:space="preserve"> PAGEREF _Toc214720650 \h </w:instrText>
        </w:r>
        <w:r>
          <w:rPr>
            <w:noProof/>
            <w:webHidden/>
          </w:rPr>
        </w:r>
        <w:r>
          <w:rPr>
            <w:noProof/>
            <w:webHidden/>
          </w:rPr>
          <w:fldChar w:fldCharType="separate"/>
        </w:r>
        <w:r w:rsidR="009955F4">
          <w:rPr>
            <w:noProof/>
            <w:webHidden/>
          </w:rPr>
          <w:t>14</w:t>
        </w:r>
        <w:r>
          <w:rPr>
            <w:noProof/>
            <w:webHidden/>
          </w:rPr>
          <w:fldChar w:fldCharType="end"/>
        </w:r>
      </w:hyperlink>
    </w:p>
    <w:p w14:paraId="419E61FB" w14:textId="6F5B2AD2"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51" w:history="1">
        <w:r w:rsidRPr="00715FBF">
          <w:rPr>
            <w:rStyle w:val="Hiperhivatkozs"/>
            <w:noProof/>
          </w:rPr>
          <w:t>2.3.1 Klaszterezés célja</w:t>
        </w:r>
        <w:r>
          <w:rPr>
            <w:noProof/>
            <w:webHidden/>
          </w:rPr>
          <w:tab/>
        </w:r>
        <w:r>
          <w:rPr>
            <w:noProof/>
            <w:webHidden/>
          </w:rPr>
          <w:fldChar w:fldCharType="begin"/>
        </w:r>
        <w:r>
          <w:rPr>
            <w:noProof/>
            <w:webHidden/>
          </w:rPr>
          <w:instrText xml:space="preserve"> PAGEREF _Toc214720651 \h </w:instrText>
        </w:r>
        <w:r>
          <w:rPr>
            <w:noProof/>
            <w:webHidden/>
          </w:rPr>
        </w:r>
        <w:r>
          <w:rPr>
            <w:noProof/>
            <w:webHidden/>
          </w:rPr>
          <w:fldChar w:fldCharType="separate"/>
        </w:r>
        <w:r w:rsidR="009955F4">
          <w:rPr>
            <w:noProof/>
            <w:webHidden/>
          </w:rPr>
          <w:t>14</w:t>
        </w:r>
        <w:r>
          <w:rPr>
            <w:noProof/>
            <w:webHidden/>
          </w:rPr>
          <w:fldChar w:fldCharType="end"/>
        </w:r>
      </w:hyperlink>
    </w:p>
    <w:p w14:paraId="7421C148" w14:textId="25A7B137"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52" w:history="1">
        <w:r w:rsidRPr="00715FBF">
          <w:rPr>
            <w:rStyle w:val="Hiperhivatkozs"/>
            <w:noProof/>
          </w:rPr>
          <w:t>2.3.2 Offline és online klaszterezés</w:t>
        </w:r>
        <w:r>
          <w:rPr>
            <w:noProof/>
            <w:webHidden/>
          </w:rPr>
          <w:tab/>
        </w:r>
        <w:r>
          <w:rPr>
            <w:noProof/>
            <w:webHidden/>
          </w:rPr>
          <w:fldChar w:fldCharType="begin"/>
        </w:r>
        <w:r>
          <w:rPr>
            <w:noProof/>
            <w:webHidden/>
          </w:rPr>
          <w:instrText xml:space="preserve"> PAGEREF _Toc214720652 \h </w:instrText>
        </w:r>
        <w:r>
          <w:rPr>
            <w:noProof/>
            <w:webHidden/>
          </w:rPr>
        </w:r>
        <w:r>
          <w:rPr>
            <w:noProof/>
            <w:webHidden/>
          </w:rPr>
          <w:fldChar w:fldCharType="separate"/>
        </w:r>
        <w:r w:rsidR="009955F4">
          <w:rPr>
            <w:noProof/>
            <w:webHidden/>
          </w:rPr>
          <w:t>14</w:t>
        </w:r>
        <w:r>
          <w:rPr>
            <w:noProof/>
            <w:webHidden/>
          </w:rPr>
          <w:fldChar w:fldCharType="end"/>
        </w:r>
      </w:hyperlink>
    </w:p>
    <w:p w14:paraId="4E00E4F6" w14:textId="7F3ACD9B" w:rsidR="00D6664E" w:rsidRDefault="00D6664E">
      <w:pPr>
        <w:pStyle w:val="TJ1"/>
        <w:rPr>
          <w:rFonts w:asciiTheme="minorHAnsi" w:eastAsiaTheme="minorEastAsia" w:hAnsiTheme="minorHAnsi" w:cstheme="minorBidi"/>
          <w:b w:val="0"/>
          <w:noProof/>
          <w:kern w:val="2"/>
          <w14:ligatures w14:val="standardContextual"/>
        </w:rPr>
      </w:pPr>
      <w:hyperlink w:anchor="_Toc214720653" w:history="1">
        <w:r w:rsidRPr="00715FBF">
          <w:rPr>
            <w:rStyle w:val="Hiperhivatkozs"/>
            <w:noProof/>
          </w:rPr>
          <w:t>3 Klaszterezési módszerek implementációja és integrálása a retrieval folyamatba</w:t>
        </w:r>
        <w:r>
          <w:rPr>
            <w:noProof/>
            <w:webHidden/>
          </w:rPr>
          <w:tab/>
        </w:r>
        <w:r>
          <w:rPr>
            <w:noProof/>
            <w:webHidden/>
          </w:rPr>
          <w:fldChar w:fldCharType="begin"/>
        </w:r>
        <w:r>
          <w:rPr>
            <w:noProof/>
            <w:webHidden/>
          </w:rPr>
          <w:instrText xml:space="preserve"> PAGEREF _Toc214720653 \h </w:instrText>
        </w:r>
        <w:r>
          <w:rPr>
            <w:noProof/>
            <w:webHidden/>
          </w:rPr>
        </w:r>
        <w:r>
          <w:rPr>
            <w:noProof/>
            <w:webHidden/>
          </w:rPr>
          <w:fldChar w:fldCharType="separate"/>
        </w:r>
        <w:r w:rsidR="009955F4">
          <w:rPr>
            <w:noProof/>
            <w:webHidden/>
          </w:rPr>
          <w:t>16</w:t>
        </w:r>
        <w:r>
          <w:rPr>
            <w:noProof/>
            <w:webHidden/>
          </w:rPr>
          <w:fldChar w:fldCharType="end"/>
        </w:r>
      </w:hyperlink>
    </w:p>
    <w:p w14:paraId="135C8A4F" w14:textId="19555B2B"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54" w:history="1">
        <w:r w:rsidRPr="00715FBF">
          <w:rPr>
            <w:rStyle w:val="Hiperhivatkozs"/>
            <w:noProof/>
            <w:lang w:eastAsia="en-US"/>
          </w:rPr>
          <w:t>3.1 Centroid-alapú retrieval logika</w:t>
        </w:r>
        <w:r>
          <w:rPr>
            <w:noProof/>
            <w:webHidden/>
          </w:rPr>
          <w:tab/>
        </w:r>
        <w:r>
          <w:rPr>
            <w:noProof/>
            <w:webHidden/>
          </w:rPr>
          <w:fldChar w:fldCharType="begin"/>
        </w:r>
        <w:r>
          <w:rPr>
            <w:noProof/>
            <w:webHidden/>
          </w:rPr>
          <w:instrText xml:space="preserve"> PAGEREF _Toc214720654 \h </w:instrText>
        </w:r>
        <w:r>
          <w:rPr>
            <w:noProof/>
            <w:webHidden/>
          </w:rPr>
        </w:r>
        <w:r>
          <w:rPr>
            <w:noProof/>
            <w:webHidden/>
          </w:rPr>
          <w:fldChar w:fldCharType="separate"/>
        </w:r>
        <w:r w:rsidR="009955F4">
          <w:rPr>
            <w:noProof/>
            <w:webHidden/>
          </w:rPr>
          <w:t>17</w:t>
        </w:r>
        <w:r>
          <w:rPr>
            <w:noProof/>
            <w:webHidden/>
          </w:rPr>
          <w:fldChar w:fldCharType="end"/>
        </w:r>
      </w:hyperlink>
    </w:p>
    <w:p w14:paraId="6032C37A" w14:textId="19F7E3BE"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55" w:history="1">
        <w:r w:rsidRPr="00715FBF">
          <w:rPr>
            <w:rStyle w:val="Hiperhivatkozs"/>
            <w:noProof/>
            <w:lang w:eastAsia="en-US"/>
          </w:rPr>
          <w:t>3.2 Javasolt módszer: Online KMeans</w:t>
        </w:r>
        <w:r>
          <w:rPr>
            <w:noProof/>
            <w:webHidden/>
          </w:rPr>
          <w:tab/>
        </w:r>
        <w:r>
          <w:rPr>
            <w:noProof/>
            <w:webHidden/>
          </w:rPr>
          <w:fldChar w:fldCharType="begin"/>
        </w:r>
        <w:r>
          <w:rPr>
            <w:noProof/>
            <w:webHidden/>
          </w:rPr>
          <w:instrText xml:space="preserve"> PAGEREF _Toc214720655 \h </w:instrText>
        </w:r>
        <w:r>
          <w:rPr>
            <w:noProof/>
            <w:webHidden/>
          </w:rPr>
        </w:r>
        <w:r>
          <w:rPr>
            <w:noProof/>
            <w:webHidden/>
          </w:rPr>
          <w:fldChar w:fldCharType="separate"/>
        </w:r>
        <w:r w:rsidR="009955F4">
          <w:rPr>
            <w:noProof/>
            <w:webHidden/>
          </w:rPr>
          <w:t>18</w:t>
        </w:r>
        <w:r>
          <w:rPr>
            <w:noProof/>
            <w:webHidden/>
          </w:rPr>
          <w:fldChar w:fldCharType="end"/>
        </w:r>
      </w:hyperlink>
    </w:p>
    <w:p w14:paraId="168203CD" w14:textId="5A6D64CE"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56" w:history="1">
        <w:r w:rsidRPr="00715FBF">
          <w:rPr>
            <w:rStyle w:val="Hiperhivatkozs"/>
            <w:noProof/>
            <w:lang w:eastAsia="en-US"/>
          </w:rPr>
          <w:t>3.2.1 A pipeline technikai felépítése</w:t>
        </w:r>
        <w:r>
          <w:rPr>
            <w:noProof/>
            <w:webHidden/>
          </w:rPr>
          <w:tab/>
        </w:r>
        <w:r>
          <w:rPr>
            <w:noProof/>
            <w:webHidden/>
          </w:rPr>
          <w:fldChar w:fldCharType="begin"/>
        </w:r>
        <w:r>
          <w:rPr>
            <w:noProof/>
            <w:webHidden/>
          </w:rPr>
          <w:instrText xml:space="preserve"> PAGEREF _Toc214720656 \h </w:instrText>
        </w:r>
        <w:r>
          <w:rPr>
            <w:noProof/>
            <w:webHidden/>
          </w:rPr>
        </w:r>
        <w:r>
          <w:rPr>
            <w:noProof/>
            <w:webHidden/>
          </w:rPr>
          <w:fldChar w:fldCharType="separate"/>
        </w:r>
        <w:r w:rsidR="009955F4">
          <w:rPr>
            <w:noProof/>
            <w:webHidden/>
          </w:rPr>
          <w:t>18</w:t>
        </w:r>
        <w:r>
          <w:rPr>
            <w:noProof/>
            <w:webHidden/>
          </w:rPr>
          <w:fldChar w:fldCharType="end"/>
        </w:r>
      </w:hyperlink>
    </w:p>
    <w:p w14:paraId="14D89934" w14:textId="5A48E9E4"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57" w:history="1">
        <w:r w:rsidRPr="00715FBF">
          <w:rPr>
            <w:rStyle w:val="Hiperhivatkozs"/>
            <w:noProof/>
            <w:lang w:eastAsia="en-US"/>
          </w:rPr>
          <w:t>3.2.2 Dinamikus klaszterszám-kezelés</w:t>
        </w:r>
        <w:r>
          <w:rPr>
            <w:noProof/>
            <w:webHidden/>
          </w:rPr>
          <w:tab/>
        </w:r>
        <w:r>
          <w:rPr>
            <w:noProof/>
            <w:webHidden/>
          </w:rPr>
          <w:fldChar w:fldCharType="begin"/>
        </w:r>
        <w:r>
          <w:rPr>
            <w:noProof/>
            <w:webHidden/>
          </w:rPr>
          <w:instrText xml:space="preserve"> PAGEREF _Toc214720657 \h </w:instrText>
        </w:r>
        <w:r>
          <w:rPr>
            <w:noProof/>
            <w:webHidden/>
          </w:rPr>
        </w:r>
        <w:r>
          <w:rPr>
            <w:noProof/>
            <w:webHidden/>
          </w:rPr>
          <w:fldChar w:fldCharType="separate"/>
        </w:r>
        <w:r w:rsidR="009955F4">
          <w:rPr>
            <w:noProof/>
            <w:webHidden/>
          </w:rPr>
          <w:t>19</w:t>
        </w:r>
        <w:r>
          <w:rPr>
            <w:noProof/>
            <w:webHidden/>
          </w:rPr>
          <w:fldChar w:fldCharType="end"/>
        </w:r>
      </w:hyperlink>
    </w:p>
    <w:p w14:paraId="547A2F8A" w14:textId="07866F39"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58" w:history="1">
        <w:r w:rsidRPr="00715FBF">
          <w:rPr>
            <w:rStyle w:val="Hiperhivatkozs"/>
            <w:noProof/>
            <w:lang w:eastAsia="en-US"/>
          </w:rPr>
          <w:t>3.2.3 Idő- és memóriakomplexitás</w:t>
        </w:r>
        <w:r>
          <w:rPr>
            <w:noProof/>
            <w:webHidden/>
          </w:rPr>
          <w:tab/>
        </w:r>
        <w:r>
          <w:rPr>
            <w:noProof/>
            <w:webHidden/>
          </w:rPr>
          <w:fldChar w:fldCharType="begin"/>
        </w:r>
        <w:r>
          <w:rPr>
            <w:noProof/>
            <w:webHidden/>
          </w:rPr>
          <w:instrText xml:space="preserve"> PAGEREF _Toc214720658 \h </w:instrText>
        </w:r>
        <w:r>
          <w:rPr>
            <w:noProof/>
            <w:webHidden/>
          </w:rPr>
        </w:r>
        <w:r>
          <w:rPr>
            <w:noProof/>
            <w:webHidden/>
          </w:rPr>
          <w:fldChar w:fldCharType="separate"/>
        </w:r>
        <w:r w:rsidR="009955F4">
          <w:rPr>
            <w:noProof/>
            <w:webHidden/>
          </w:rPr>
          <w:t>22</w:t>
        </w:r>
        <w:r>
          <w:rPr>
            <w:noProof/>
            <w:webHidden/>
          </w:rPr>
          <w:fldChar w:fldCharType="end"/>
        </w:r>
      </w:hyperlink>
    </w:p>
    <w:p w14:paraId="6E7E9E31" w14:textId="132C01FD" w:rsidR="00D6664E" w:rsidRDefault="00D6664E">
      <w:pPr>
        <w:pStyle w:val="TJ3"/>
        <w:tabs>
          <w:tab w:val="right" w:leader="dot" w:pos="8494"/>
        </w:tabs>
        <w:rPr>
          <w:rFonts w:asciiTheme="minorHAnsi" w:eastAsiaTheme="minorEastAsia" w:hAnsiTheme="minorHAnsi" w:cstheme="minorBidi"/>
          <w:noProof/>
          <w:kern w:val="2"/>
          <w14:ligatures w14:val="standardContextual"/>
        </w:rPr>
      </w:pPr>
      <w:hyperlink w:anchor="_Toc214720659" w:history="1">
        <w:r w:rsidRPr="00715FBF">
          <w:rPr>
            <w:rStyle w:val="Hiperhivatkozs"/>
            <w:noProof/>
            <w:lang w:eastAsia="en-US"/>
          </w:rPr>
          <w:t>3.2.4 Online KMeans algoritmus</w:t>
        </w:r>
        <w:r>
          <w:rPr>
            <w:noProof/>
            <w:webHidden/>
          </w:rPr>
          <w:tab/>
        </w:r>
        <w:r>
          <w:rPr>
            <w:noProof/>
            <w:webHidden/>
          </w:rPr>
          <w:fldChar w:fldCharType="begin"/>
        </w:r>
        <w:r>
          <w:rPr>
            <w:noProof/>
            <w:webHidden/>
          </w:rPr>
          <w:instrText xml:space="preserve"> PAGEREF _Toc214720659 \h </w:instrText>
        </w:r>
        <w:r>
          <w:rPr>
            <w:noProof/>
            <w:webHidden/>
          </w:rPr>
        </w:r>
        <w:r>
          <w:rPr>
            <w:noProof/>
            <w:webHidden/>
          </w:rPr>
          <w:fldChar w:fldCharType="separate"/>
        </w:r>
        <w:r w:rsidR="009955F4">
          <w:rPr>
            <w:noProof/>
            <w:webHidden/>
          </w:rPr>
          <w:t>23</w:t>
        </w:r>
        <w:r>
          <w:rPr>
            <w:noProof/>
            <w:webHidden/>
          </w:rPr>
          <w:fldChar w:fldCharType="end"/>
        </w:r>
      </w:hyperlink>
    </w:p>
    <w:p w14:paraId="0A87AE92" w14:textId="4C3595AF" w:rsidR="00D6664E" w:rsidRDefault="00D6664E">
      <w:pPr>
        <w:pStyle w:val="TJ1"/>
        <w:rPr>
          <w:rFonts w:asciiTheme="minorHAnsi" w:eastAsiaTheme="minorEastAsia" w:hAnsiTheme="minorHAnsi" w:cstheme="minorBidi"/>
          <w:b w:val="0"/>
          <w:noProof/>
          <w:kern w:val="2"/>
          <w14:ligatures w14:val="standardContextual"/>
        </w:rPr>
      </w:pPr>
      <w:hyperlink w:anchor="_Toc214720660" w:history="1">
        <w:r w:rsidRPr="00715FBF">
          <w:rPr>
            <w:rStyle w:val="Hiperhivatkozs"/>
            <w:noProof/>
          </w:rPr>
          <w:t>4 Adathalmaz és előfeldolgozás</w:t>
        </w:r>
        <w:r>
          <w:rPr>
            <w:noProof/>
            <w:webHidden/>
          </w:rPr>
          <w:tab/>
        </w:r>
        <w:r>
          <w:rPr>
            <w:noProof/>
            <w:webHidden/>
          </w:rPr>
          <w:fldChar w:fldCharType="begin"/>
        </w:r>
        <w:r>
          <w:rPr>
            <w:noProof/>
            <w:webHidden/>
          </w:rPr>
          <w:instrText xml:space="preserve"> PAGEREF _Toc214720660 \h </w:instrText>
        </w:r>
        <w:r>
          <w:rPr>
            <w:noProof/>
            <w:webHidden/>
          </w:rPr>
        </w:r>
        <w:r>
          <w:rPr>
            <w:noProof/>
            <w:webHidden/>
          </w:rPr>
          <w:fldChar w:fldCharType="separate"/>
        </w:r>
        <w:r w:rsidR="009955F4">
          <w:rPr>
            <w:noProof/>
            <w:webHidden/>
          </w:rPr>
          <w:t>24</w:t>
        </w:r>
        <w:r>
          <w:rPr>
            <w:noProof/>
            <w:webHidden/>
          </w:rPr>
          <w:fldChar w:fldCharType="end"/>
        </w:r>
      </w:hyperlink>
    </w:p>
    <w:p w14:paraId="1240D8C1" w14:textId="55EB8FE7"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61" w:history="1">
        <w:r w:rsidRPr="00715FBF">
          <w:rPr>
            <w:rStyle w:val="Hiperhivatkozs"/>
            <w:noProof/>
          </w:rPr>
          <w:t>4.1 A SQuAD adathalmaz</w:t>
        </w:r>
        <w:r>
          <w:rPr>
            <w:noProof/>
            <w:webHidden/>
          </w:rPr>
          <w:tab/>
        </w:r>
        <w:r>
          <w:rPr>
            <w:noProof/>
            <w:webHidden/>
          </w:rPr>
          <w:fldChar w:fldCharType="begin"/>
        </w:r>
        <w:r>
          <w:rPr>
            <w:noProof/>
            <w:webHidden/>
          </w:rPr>
          <w:instrText xml:space="preserve"> PAGEREF _Toc214720661 \h </w:instrText>
        </w:r>
        <w:r>
          <w:rPr>
            <w:noProof/>
            <w:webHidden/>
          </w:rPr>
        </w:r>
        <w:r>
          <w:rPr>
            <w:noProof/>
            <w:webHidden/>
          </w:rPr>
          <w:fldChar w:fldCharType="separate"/>
        </w:r>
        <w:r w:rsidR="009955F4">
          <w:rPr>
            <w:noProof/>
            <w:webHidden/>
          </w:rPr>
          <w:t>24</w:t>
        </w:r>
        <w:r>
          <w:rPr>
            <w:noProof/>
            <w:webHidden/>
          </w:rPr>
          <w:fldChar w:fldCharType="end"/>
        </w:r>
      </w:hyperlink>
    </w:p>
    <w:p w14:paraId="5CC8230D" w14:textId="173F1EA6"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62" w:history="1">
        <w:r w:rsidRPr="00715FBF">
          <w:rPr>
            <w:rStyle w:val="Hiperhivatkozs"/>
            <w:noProof/>
          </w:rPr>
          <w:t>4.2 Szövegfeldolgozás és chunking</w:t>
        </w:r>
        <w:r>
          <w:rPr>
            <w:noProof/>
            <w:webHidden/>
          </w:rPr>
          <w:tab/>
        </w:r>
        <w:r>
          <w:rPr>
            <w:noProof/>
            <w:webHidden/>
          </w:rPr>
          <w:fldChar w:fldCharType="begin"/>
        </w:r>
        <w:r>
          <w:rPr>
            <w:noProof/>
            <w:webHidden/>
          </w:rPr>
          <w:instrText xml:space="preserve"> PAGEREF _Toc214720662 \h </w:instrText>
        </w:r>
        <w:r>
          <w:rPr>
            <w:noProof/>
            <w:webHidden/>
          </w:rPr>
        </w:r>
        <w:r>
          <w:rPr>
            <w:noProof/>
            <w:webHidden/>
          </w:rPr>
          <w:fldChar w:fldCharType="separate"/>
        </w:r>
        <w:r w:rsidR="009955F4">
          <w:rPr>
            <w:noProof/>
            <w:webHidden/>
          </w:rPr>
          <w:t>24</w:t>
        </w:r>
        <w:r>
          <w:rPr>
            <w:noProof/>
            <w:webHidden/>
          </w:rPr>
          <w:fldChar w:fldCharType="end"/>
        </w:r>
      </w:hyperlink>
    </w:p>
    <w:p w14:paraId="04F599BF" w14:textId="4BB30D26"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63" w:history="1">
        <w:r w:rsidRPr="00715FBF">
          <w:rPr>
            <w:rStyle w:val="Hiperhivatkozs"/>
            <w:noProof/>
          </w:rPr>
          <w:t>4.3 Embedding generálás</w:t>
        </w:r>
        <w:r>
          <w:rPr>
            <w:noProof/>
            <w:webHidden/>
          </w:rPr>
          <w:tab/>
        </w:r>
        <w:r>
          <w:rPr>
            <w:noProof/>
            <w:webHidden/>
          </w:rPr>
          <w:fldChar w:fldCharType="begin"/>
        </w:r>
        <w:r>
          <w:rPr>
            <w:noProof/>
            <w:webHidden/>
          </w:rPr>
          <w:instrText xml:space="preserve"> PAGEREF _Toc214720663 \h </w:instrText>
        </w:r>
        <w:r>
          <w:rPr>
            <w:noProof/>
            <w:webHidden/>
          </w:rPr>
        </w:r>
        <w:r>
          <w:rPr>
            <w:noProof/>
            <w:webHidden/>
          </w:rPr>
          <w:fldChar w:fldCharType="separate"/>
        </w:r>
        <w:r w:rsidR="009955F4">
          <w:rPr>
            <w:noProof/>
            <w:webHidden/>
          </w:rPr>
          <w:t>26</w:t>
        </w:r>
        <w:r>
          <w:rPr>
            <w:noProof/>
            <w:webHidden/>
          </w:rPr>
          <w:fldChar w:fldCharType="end"/>
        </w:r>
      </w:hyperlink>
    </w:p>
    <w:p w14:paraId="5D17D6B4" w14:textId="06786B2F" w:rsidR="00D6664E" w:rsidRDefault="00D6664E">
      <w:pPr>
        <w:pStyle w:val="TJ1"/>
        <w:rPr>
          <w:rFonts w:asciiTheme="minorHAnsi" w:eastAsiaTheme="minorEastAsia" w:hAnsiTheme="minorHAnsi" w:cstheme="minorBidi"/>
          <w:b w:val="0"/>
          <w:noProof/>
          <w:kern w:val="2"/>
          <w14:ligatures w14:val="standardContextual"/>
        </w:rPr>
      </w:pPr>
      <w:hyperlink w:anchor="_Toc214720664" w:history="1">
        <w:r w:rsidRPr="00715FBF">
          <w:rPr>
            <w:rStyle w:val="Hiperhivatkozs"/>
            <w:noProof/>
          </w:rPr>
          <w:t>5 Eredmények és összehasonlítás</w:t>
        </w:r>
        <w:r>
          <w:rPr>
            <w:noProof/>
            <w:webHidden/>
          </w:rPr>
          <w:tab/>
        </w:r>
        <w:r>
          <w:rPr>
            <w:noProof/>
            <w:webHidden/>
          </w:rPr>
          <w:fldChar w:fldCharType="begin"/>
        </w:r>
        <w:r>
          <w:rPr>
            <w:noProof/>
            <w:webHidden/>
          </w:rPr>
          <w:instrText xml:space="preserve"> PAGEREF _Toc214720664 \h </w:instrText>
        </w:r>
        <w:r>
          <w:rPr>
            <w:noProof/>
            <w:webHidden/>
          </w:rPr>
        </w:r>
        <w:r>
          <w:rPr>
            <w:noProof/>
            <w:webHidden/>
          </w:rPr>
          <w:fldChar w:fldCharType="separate"/>
        </w:r>
        <w:r w:rsidR="009955F4">
          <w:rPr>
            <w:noProof/>
            <w:webHidden/>
          </w:rPr>
          <w:t>27</w:t>
        </w:r>
        <w:r>
          <w:rPr>
            <w:noProof/>
            <w:webHidden/>
          </w:rPr>
          <w:fldChar w:fldCharType="end"/>
        </w:r>
      </w:hyperlink>
    </w:p>
    <w:p w14:paraId="76949892" w14:textId="3023FADC"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65" w:history="1">
        <w:r w:rsidRPr="00715FBF">
          <w:rPr>
            <w:rStyle w:val="Hiperhivatkozs"/>
            <w:noProof/>
          </w:rPr>
          <w:t>5.1 Klaszterezési módszerek hatékonyságának vizsgálata</w:t>
        </w:r>
        <w:r>
          <w:rPr>
            <w:noProof/>
            <w:webHidden/>
          </w:rPr>
          <w:tab/>
        </w:r>
        <w:r>
          <w:rPr>
            <w:noProof/>
            <w:webHidden/>
          </w:rPr>
          <w:fldChar w:fldCharType="begin"/>
        </w:r>
        <w:r>
          <w:rPr>
            <w:noProof/>
            <w:webHidden/>
          </w:rPr>
          <w:instrText xml:space="preserve"> PAGEREF _Toc214720665 \h </w:instrText>
        </w:r>
        <w:r>
          <w:rPr>
            <w:noProof/>
            <w:webHidden/>
          </w:rPr>
        </w:r>
        <w:r>
          <w:rPr>
            <w:noProof/>
            <w:webHidden/>
          </w:rPr>
          <w:fldChar w:fldCharType="separate"/>
        </w:r>
        <w:r w:rsidR="009955F4">
          <w:rPr>
            <w:noProof/>
            <w:webHidden/>
          </w:rPr>
          <w:t>27</w:t>
        </w:r>
        <w:r>
          <w:rPr>
            <w:noProof/>
            <w:webHidden/>
          </w:rPr>
          <w:fldChar w:fldCharType="end"/>
        </w:r>
      </w:hyperlink>
    </w:p>
    <w:p w14:paraId="3DAE096F" w14:textId="2A63F8FA"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66" w:history="1">
        <w:r w:rsidRPr="00715FBF">
          <w:rPr>
            <w:rStyle w:val="Hiperhivatkozs"/>
            <w:noProof/>
          </w:rPr>
          <w:t>5.2 Klaszterezés-alapú és teljes vektorkeresés összehasonlítása</w:t>
        </w:r>
        <w:r>
          <w:rPr>
            <w:noProof/>
            <w:webHidden/>
          </w:rPr>
          <w:tab/>
        </w:r>
        <w:r>
          <w:rPr>
            <w:noProof/>
            <w:webHidden/>
          </w:rPr>
          <w:fldChar w:fldCharType="begin"/>
        </w:r>
        <w:r>
          <w:rPr>
            <w:noProof/>
            <w:webHidden/>
          </w:rPr>
          <w:instrText xml:space="preserve"> PAGEREF _Toc214720666 \h </w:instrText>
        </w:r>
        <w:r>
          <w:rPr>
            <w:noProof/>
            <w:webHidden/>
          </w:rPr>
        </w:r>
        <w:r>
          <w:rPr>
            <w:noProof/>
            <w:webHidden/>
          </w:rPr>
          <w:fldChar w:fldCharType="separate"/>
        </w:r>
        <w:r w:rsidR="009955F4">
          <w:rPr>
            <w:noProof/>
            <w:webHidden/>
          </w:rPr>
          <w:t>31</w:t>
        </w:r>
        <w:r>
          <w:rPr>
            <w:noProof/>
            <w:webHidden/>
          </w:rPr>
          <w:fldChar w:fldCharType="end"/>
        </w:r>
      </w:hyperlink>
    </w:p>
    <w:p w14:paraId="58ACAC7B" w14:textId="124D73CB" w:rsidR="00D6664E" w:rsidRDefault="00D6664E">
      <w:pPr>
        <w:pStyle w:val="TJ2"/>
        <w:tabs>
          <w:tab w:val="right" w:leader="dot" w:pos="8494"/>
        </w:tabs>
        <w:rPr>
          <w:rFonts w:asciiTheme="minorHAnsi" w:eastAsiaTheme="minorEastAsia" w:hAnsiTheme="minorHAnsi" w:cstheme="minorBidi"/>
          <w:noProof/>
          <w:kern w:val="2"/>
          <w14:ligatures w14:val="standardContextual"/>
        </w:rPr>
      </w:pPr>
      <w:hyperlink w:anchor="_Toc214720667" w:history="1">
        <w:r w:rsidRPr="00715FBF">
          <w:rPr>
            <w:rStyle w:val="Hiperhivatkozs"/>
            <w:noProof/>
          </w:rPr>
          <w:t>5.3 Online klaszterezéssel történő retrieval kiértékelése</w:t>
        </w:r>
        <w:r>
          <w:rPr>
            <w:noProof/>
            <w:webHidden/>
          </w:rPr>
          <w:tab/>
        </w:r>
        <w:r>
          <w:rPr>
            <w:noProof/>
            <w:webHidden/>
          </w:rPr>
          <w:fldChar w:fldCharType="begin"/>
        </w:r>
        <w:r>
          <w:rPr>
            <w:noProof/>
            <w:webHidden/>
          </w:rPr>
          <w:instrText xml:space="preserve"> PAGEREF _Toc214720667 \h </w:instrText>
        </w:r>
        <w:r>
          <w:rPr>
            <w:noProof/>
            <w:webHidden/>
          </w:rPr>
        </w:r>
        <w:r>
          <w:rPr>
            <w:noProof/>
            <w:webHidden/>
          </w:rPr>
          <w:fldChar w:fldCharType="separate"/>
        </w:r>
        <w:r w:rsidR="009955F4">
          <w:rPr>
            <w:noProof/>
            <w:webHidden/>
          </w:rPr>
          <w:t>36</w:t>
        </w:r>
        <w:r>
          <w:rPr>
            <w:noProof/>
            <w:webHidden/>
          </w:rPr>
          <w:fldChar w:fldCharType="end"/>
        </w:r>
      </w:hyperlink>
    </w:p>
    <w:p w14:paraId="7361DD9F" w14:textId="3D5D045C" w:rsidR="00D6664E" w:rsidRDefault="00D6664E">
      <w:pPr>
        <w:pStyle w:val="TJ1"/>
        <w:rPr>
          <w:rFonts w:asciiTheme="minorHAnsi" w:eastAsiaTheme="minorEastAsia" w:hAnsiTheme="minorHAnsi" w:cstheme="minorBidi"/>
          <w:b w:val="0"/>
          <w:noProof/>
          <w:kern w:val="2"/>
          <w14:ligatures w14:val="standardContextual"/>
        </w:rPr>
      </w:pPr>
      <w:hyperlink w:anchor="_Toc214720668" w:history="1">
        <w:r w:rsidRPr="00715FBF">
          <w:rPr>
            <w:rStyle w:val="Hiperhivatkozs"/>
            <w:noProof/>
          </w:rPr>
          <w:t>6 Összegzés és kitekintés</w:t>
        </w:r>
        <w:r>
          <w:rPr>
            <w:noProof/>
            <w:webHidden/>
          </w:rPr>
          <w:tab/>
        </w:r>
        <w:r>
          <w:rPr>
            <w:noProof/>
            <w:webHidden/>
          </w:rPr>
          <w:fldChar w:fldCharType="begin"/>
        </w:r>
        <w:r>
          <w:rPr>
            <w:noProof/>
            <w:webHidden/>
          </w:rPr>
          <w:instrText xml:space="preserve"> PAGEREF _Toc214720668 \h </w:instrText>
        </w:r>
        <w:r>
          <w:rPr>
            <w:noProof/>
            <w:webHidden/>
          </w:rPr>
        </w:r>
        <w:r>
          <w:rPr>
            <w:noProof/>
            <w:webHidden/>
          </w:rPr>
          <w:fldChar w:fldCharType="separate"/>
        </w:r>
        <w:r w:rsidR="009955F4">
          <w:rPr>
            <w:noProof/>
            <w:webHidden/>
          </w:rPr>
          <w:t>41</w:t>
        </w:r>
        <w:r>
          <w:rPr>
            <w:noProof/>
            <w:webHidden/>
          </w:rPr>
          <w:fldChar w:fldCharType="end"/>
        </w:r>
      </w:hyperlink>
    </w:p>
    <w:p w14:paraId="0C800F08" w14:textId="3A885E54" w:rsidR="00D6664E" w:rsidRDefault="00D6664E">
      <w:pPr>
        <w:pStyle w:val="TJ1"/>
        <w:rPr>
          <w:rFonts w:asciiTheme="minorHAnsi" w:eastAsiaTheme="minorEastAsia" w:hAnsiTheme="minorHAnsi" w:cstheme="minorBidi"/>
          <w:b w:val="0"/>
          <w:noProof/>
          <w:kern w:val="2"/>
          <w14:ligatures w14:val="standardContextual"/>
        </w:rPr>
      </w:pPr>
      <w:hyperlink w:anchor="_Toc214720669" w:history="1">
        <w:r w:rsidRPr="00715FBF">
          <w:rPr>
            <w:rStyle w:val="Hiperhivatkozs"/>
            <w:noProof/>
          </w:rPr>
          <w:t>Köszönetnyilvánítás</w:t>
        </w:r>
        <w:r>
          <w:rPr>
            <w:noProof/>
            <w:webHidden/>
          </w:rPr>
          <w:tab/>
        </w:r>
        <w:r>
          <w:rPr>
            <w:noProof/>
            <w:webHidden/>
          </w:rPr>
          <w:fldChar w:fldCharType="begin"/>
        </w:r>
        <w:r>
          <w:rPr>
            <w:noProof/>
            <w:webHidden/>
          </w:rPr>
          <w:instrText xml:space="preserve"> PAGEREF _Toc214720669 \h </w:instrText>
        </w:r>
        <w:r>
          <w:rPr>
            <w:noProof/>
            <w:webHidden/>
          </w:rPr>
        </w:r>
        <w:r>
          <w:rPr>
            <w:noProof/>
            <w:webHidden/>
          </w:rPr>
          <w:fldChar w:fldCharType="separate"/>
        </w:r>
        <w:r w:rsidR="009955F4">
          <w:rPr>
            <w:noProof/>
            <w:webHidden/>
          </w:rPr>
          <w:t>43</w:t>
        </w:r>
        <w:r>
          <w:rPr>
            <w:noProof/>
            <w:webHidden/>
          </w:rPr>
          <w:fldChar w:fldCharType="end"/>
        </w:r>
      </w:hyperlink>
    </w:p>
    <w:p w14:paraId="27CD5989" w14:textId="7C64CA44" w:rsidR="00D6664E" w:rsidRDefault="00D6664E">
      <w:pPr>
        <w:pStyle w:val="TJ1"/>
        <w:rPr>
          <w:rFonts w:asciiTheme="minorHAnsi" w:eastAsiaTheme="minorEastAsia" w:hAnsiTheme="minorHAnsi" w:cstheme="minorBidi"/>
          <w:b w:val="0"/>
          <w:noProof/>
          <w:kern w:val="2"/>
          <w14:ligatures w14:val="standardContextual"/>
        </w:rPr>
      </w:pPr>
      <w:hyperlink w:anchor="_Toc214720670" w:history="1">
        <w:r w:rsidRPr="00715FBF">
          <w:rPr>
            <w:rStyle w:val="Hiperhivatkozs"/>
            <w:noProof/>
          </w:rPr>
          <w:t>Irodalomjegyzék</w:t>
        </w:r>
        <w:r>
          <w:rPr>
            <w:noProof/>
            <w:webHidden/>
          </w:rPr>
          <w:tab/>
        </w:r>
        <w:r>
          <w:rPr>
            <w:noProof/>
            <w:webHidden/>
          </w:rPr>
          <w:fldChar w:fldCharType="begin"/>
        </w:r>
        <w:r>
          <w:rPr>
            <w:noProof/>
            <w:webHidden/>
          </w:rPr>
          <w:instrText xml:space="preserve"> PAGEREF _Toc214720670 \h </w:instrText>
        </w:r>
        <w:r>
          <w:rPr>
            <w:noProof/>
            <w:webHidden/>
          </w:rPr>
        </w:r>
        <w:r>
          <w:rPr>
            <w:noProof/>
            <w:webHidden/>
          </w:rPr>
          <w:fldChar w:fldCharType="separate"/>
        </w:r>
        <w:r w:rsidR="009955F4">
          <w:rPr>
            <w:noProof/>
            <w:webHidden/>
          </w:rPr>
          <w:t>44</w:t>
        </w:r>
        <w:r>
          <w:rPr>
            <w:noProof/>
            <w:webHidden/>
          </w:rPr>
          <w:fldChar w:fldCharType="end"/>
        </w:r>
      </w:hyperlink>
    </w:p>
    <w:p w14:paraId="0E7269D1" w14:textId="0BF09605" w:rsidR="00343A4F" w:rsidRDefault="00AC239B" w:rsidP="00AC239B">
      <w:pPr>
        <w:pStyle w:val="TJ1"/>
      </w:pPr>
      <w:r>
        <w:fldChar w:fldCharType="end"/>
      </w:r>
    </w:p>
    <w:p w14:paraId="5338C915" w14:textId="7437C942" w:rsidR="00681E99" w:rsidRPr="00343A4F" w:rsidRDefault="00681E99" w:rsidP="00343A4F">
      <w:pPr>
        <w:spacing w:line="240" w:lineRule="auto"/>
        <w:ind w:firstLine="0"/>
        <w:jc w:val="left"/>
        <w:rPr>
          <w:b/>
        </w:rPr>
        <w:sectPr w:rsidR="00681E99" w:rsidRPr="00343A4F" w:rsidSect="00D0468F">
          <w:footerReference w:type="even" r:id="rId9"/>
          <w:footerReference w:type="default" r:id="rId10"/>
          <w:type w:val="continuous"/>
          <w:pgSz w:w="11907" w:h="16840" w:code="9"/>
          <w:pgMar w:top="1418" w:right="1418" w:bottom="1418" w:left="1418" w:header="709" w:footer="709" w:gutter="567"/>
          <w:cols w:space="708"/>
          <w:titlePg/>
          <w:docGrid w:linePitch="360"/>
        </w:sectPr>
      </w:pPr>
    </w:p>
    <w:p w14:paraId="360152FC" w14:textId="77777777" w:rsidR="00C0781E" w:rsidRDefault="00C0781E">
      <w:pPr>
        <w:spacing w:line="240" w:lineRule="auto"/>
        <w:ind w:firstLine="0"/>
        <w:jc w:val="left"/>
      </w:pPr>
      <w:r>
        <w:br w:type="page"/>
      </w:r>
    </w:p>
    <w:p w14:paraId="309D4F5D" w14:textId="77777777" w:rsidR="00084DE7" w:rsidRPr="00B50CAA" w:rsidRDefault="00084DE7" w:rsidP="00084DE7">
      <w:pPr>
        <w:pStyle w:val="Nyilatkozatcm"/>
      </w:pPr>
      <w:r w:rsidRPr="00B50CAA">
        <w:lastRenderedPageBreak/>
        <w:t>Hallgatói nyilatkozat</w:t>
      </w:r>
    </w:p>
    <w:p w14:paraId="1DFA6387" w14:textId="6108E969" w:rsidR="00084DE7" w:rsidRDefault="00084DE7" w:rsidP="00873C0E">
      <w:r w:rsidRPr="00B50CAA">
        <w:t>Alulírott</w:t>
      </w:r>
      <w:r>
        <w:rPr>
          <w:b/>
          <w:bCs/>
        </w:rPr>
        <w:t xml:space="preserve"> Czotter Benedek</w:t>
      </w:r>
      <w:r w:rsidRPr="00B50CAA">
        <w:t xml:space="preserve">, szigorló hallgató kijelentem, hogy ezt a </w:t>
      </w:r>
      <w:r>
        <w:t xml:space="preserve">szakdolgozatot/ </w:t>
      </w:r>
      <w:r w:rsidRPr="00B50CAA">
        <w:t>diplomatervet</w:t>
      </w:r>
      <w:r>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29C8E31F" w14:textId="77777777" w:rsidR="00084DE7" w:rsidRPr="00EE1A1F" w:rsidRDefault="00084DE7" w:rsidP="00873C0E">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eltelte után válik hozzáférhetővé.</w:t>
      </w:r>
    </w:p>
    <w:p w14:paraId="1ABDF521" w14:textId="5469E417" w:rsidR="00084DE7" w:rsidRPr="00B50CAA" w:rsidRDefault="00084DE7" w:rsidP="00084DE7">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9955F4">
        <w:rPr>
          <w:noProof/>
        </w:rPr>
        <w:t>2025. 11. 22.</w:t>
      </w:r>
      <w:r w:rsidRPr="00B50CAA">
        <w:fldChar w:fldCharType="end"/>
      </w:r>
    </w:p>
    <w:p w14:paraId="0471B6CD" w14:textId="77777777" w:rsidR="00084DE7" w:rsidRDefault="00084DE7" w:rsidP="00084DE7">
      <w:pPr>
        <w:pStyle w:val="Nyilatkozatalrs"/>
      </w:pPr>
      <w:r>
        <w:tab/>
        <w:t>...…………………………………………….</w:t>
      </w:r>
    </w:p>
    <w:p w14:paraId="197E98B6" w14:textId="6BF8F448" w:rsidR="00084DE7" w:rsidRDefault="00084DE7" w:rsidP="00084DE7">
      <w:pPr>
        <w:pStyle w:val="Nyilatkozatalrs"/>
      </w:pPr>
      <w:r>
        <w:tab/>
      </w:r>
      <w:r w:rsidR="009C35AD">
        <w:t>Czotter Benedek</w:t>
      </w:r>
    </w:p>
    <w:p w14:paraId="2BFD3D5C" w14:textId="77777777" w:rsidR="001940EB" w:rsidRDefault="001940EB" w:rsidP="00ED61C0">
      <w:pPr>
        <w:ind w:firstLine="0"/>
      </w:pPr>
    </w:p>
    <w:p w14:paraId="1930C97F" w14:textId="77777777" w:rsidR="00472096" w:rsidRDefault="00472096" w:rsidP="00472096">
      <w:pPr>
        <w:pStyle w:val="TJ1"/>
      </w:pPr>
    </w:p>
    <w:p w14:paraId="7FAECF85" w14:textId="77777777" w:rsidR="00472096" w:rsidRPr="00343A4F" w:rsidRDefault="00472096" w:rsidP="00472096">
      <w:pPr>
        <w:spacing w:line="240" w:lineRule="auto"/>
        <w:ind w:firstLine="0"/>
        <w:jc w:val="left"/>
        <w:rPr>
          <w:b/>
        </w:rPr>
        <w:sectPr w:rsidR="00472096" w:rsidRPr="00343A4F" w:rsidSect="00472096">
          <w:footerReference w:type="even" r:id="rId11"/>
          <w:footerReference w:type="default" r:id="rId12"/>
          <w:type w:val="continuous"/>
          <w:pgSz w:w="11907" w:h="16840" w:code="9"/>
          <w:pgMar w:top="1418" w:right="1418" w:bottom="1418" w:left="1418" w:header="709" w:footer="709" w:gutter="567"/>
          <w:cols w:space="708"/>
          <w:titlePg/>
          <w:docGrid w:linePitch="360"/>
        </w:sectPr>
      </w:pPr>
    </w:p>
    <w:p w14:paraId="705C1EF8" w14:textId="134C1345" w:rsidR="00472096" w:rsidRDefault="00472096" w:rsidP="00472096">
      <w:pPr>
        <w:spacing w:line="240" w:lineRule="auto"/>
        <w:ind w:firstLine="0"/>
        <w:jc w:val="left"/>
      </w:pPr>
    </w:p>
    <w:p w14:paraId="79150263" w14:textId="77777777" w:rsidR="00472096" w:rsidRPr="00C0781E" w:rsidRDefault="00472096" w:rsidP="00ED61C0">
      <w:pPr>
        <w:ind w:firstLine="0"/>
      </w:pPr>
    </w:p>
    <w:p w14:paraId="56522442" w14:textId="48F8F717" w:rsidR="0063585C" w:rsidRDefault="0063585C" w:rsidP="0053607D">
      <w:pPr>
        <w:pStyle w:val="Cmsor1"/>
        <w:spacing w:before="0"/>
      </w:pPr>
      <w:bookmarkStart w:id="0" w:name="_Toc214720638"/>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4720639"/>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4720640"/>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4720641"/>
      <w:r w:rsidRPr="00F24D2C">
        <w:t>A kutatás cél</w:t>
      </w:r>
      <w:r w:rsidR="007851F3" w:rsidRPr="00F24D2C">
        <w:t>j</w:t>
      </w:r>
      <w:r w:rsidRPr="00F24D2C">
        <w:t>a</w:t>
      </w:r>
      <w:bookmarkEnd w:id="4"/>
    </w:p>
    <w:p w14:paraId="18452F87" w14:textId="6BC88F72"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9955F4">
        <w:rPr>
          <w:cs/>
        </w:rPr>
        <w:t>‎</w:t>
      </w:r>
      <w:r w:rsidR="009955F4">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4D52BD21"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9955F4">
        <w:rPr>
          <w:cs/>
        </w:rPr>
        <w:t>‎</w:t>
      </w:r>
      <w:r w:rsidR="009955F4">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4720642"/>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 xml:space="preserve">A RAG tehát nem csupán technológiai fejlesztés, hanem egyben szemléletváltás is, mivel </w:t>
      </w:r>
      <w:r w:rsidR="00206C3E" w:rsidRPr="00C8790D">
        <w:lastRenderedPageBreak/>
        <w:t>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A modern NLP kutatásában a RAG 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4720643"/>
      <w:r w:rsidRPr="00F24D2C">
        <w:t>Hatékonysági kérdések nagy dokumentumkorpuszok esetén</w:t>
      </w:r>
      <w:bookmarkEnd w:id="6"/>
    </w:p>
    <w:p w14:paraId="5586ABC0" w14:textId="65BFFE1B"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9955F4">
        <w:rPr>
          <w:cs/>
        </w:rPr>
        <w:t>‎</w:t>
      </w:r>
      <w:r w:rsidR="009955F4">
        <w:t>[20]</w:t>
      </w:r>
      <w:r w:rsidR="003C04FC">
        <w:fldChar w:fldCharType="end"/>
      </w:r>
      <w:r w:rsidRPr="006D050D">
        <w:t>.</w:t>
      </w:r>
    </w:p>
    <w:p w14:paraId="1E6C41DE" w14:textId="57D5DFCC"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9955F4">
        <w:rPr>
          <w:cs/>
        </w:rPr>
        <w:t>‎</w:t>
      </w:r>
      <w:r w:rsidR="009955F4">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9955F4">
        <w:rPr>
          <w:cs/>
        </w:rPr>
        <w:t>‎</w:t>
      </w:r>
      <w:r w:rsidR="009955F4">
        <w:t>[27]</w:t>
      </w:r>
      <w:r w:rsidR="00405881">
        <w:fldChar w:fldCharType="end"/>
      </w:r>
      <w:r w:rsidR="008F1014">
        <w:t xml:space="preserve"> </w:t>
      </w:r>
      <w:r w:rsidR="00EA792E">
        <w:t xml:space="preserve">könyvtárban található különböző </w:t>
      </w:r>
      <w:r w:rsidRPr="00AB1F06">
        <w:t xml:space="preserve">algoritmusok alkalmazásával, amelyek különböző approximációs módszerekkel (pl. kvantizáció, gráf-alapú közelítés) csökkentik a szükséges összehasonlítások számát. A FAISS </w:t>
      </w:r>
      <w:r w:rsidR="00BE5204">
        <w:t>könyvtár indexei</w:t>
      </w:r>
      <w:r w:rsidRPr="00AB1F06">
        <w:t xml:space="preserve">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28BBB9B6"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9955F4">
        <w:rPr>
          <w:cs/>
        </w:rPr>
        <w:t>‎</w:t>
      </w:r>
      <w:r w:rsidR="009955F4">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lastRenderedPageBreak/>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004CBCF5" w:rsidR="00E15D3F" w:rsidRDefault="00E15D3F" w:rsidP="00E15D3F">
      <w:r w:rsidRPr="00E15D3F">
        <w:t xml:space="preserve">További kérdést vet fel az online klaszterezés lehetősége. Míg az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9955F4">
        <w:rPr>
          <w:cs/>
        </w:rPr>
        <w:t>‎</w:t>
      </w:r>
      <w:r w:rsidR="009955F4">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9955F4">
        <w:rPr>
          <w:cs/>
        </w:rPr>
        <w:t>‎</w:t>
      </w:r>
      <w:r w:rsidR="009955F4">
        <w:t>[2]</w:t>
      </w:r>
      <w:r w:rsidR="001E57C1">
        <w:fldChar w:fldCharType="end"/>
      </w:r>
      <w:r w:rsidR="001E57C1">
        <w:fldChar w:fldCharType="begin"/>
      </w:r>
      <w:r w:rsidR="001E57C1">
        <w:instrText xml:space="preserve"> REF _Ref211275026 \r \h </w:instrText>
      </w:r>
      <w:r w:rsidR="001E57C1">
        <w:fldChar w:fldCharType="separate"/>
      </w:r>
      <w:r w:rsidR="009955F4">
        <w:rPr>
          <w:cs/>
        </w:rPr>
        <w:t>‎</w:t>
      </w:r>
      <w:r w:rsidR="009955F4">
        <w:t>[7]</w:t>
      </w:r>
      <w:r w:rsidR="001E57C1">
        <w:fldChar w:fldCharType="end"/>
      </w:r>
      <w:r w:rsidRPr="00E15D3F">
        <w:t>.</w:t>
      </w:r>
      <w:r w:rsidR="0055178F">
        <w:t xml:space="preserve"> </w:t>
      </w:r>
      <w:r w:rsidRPr="00E15D3F">
        <w:t>Ez a megközelítés elméletileg lehetővé teszi a RAG-rendszerek folyamatosan tanuló retriever 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4720644"/>
      <w:r>
        <w:lastRenderedPageBreak/>
        <w:t>2 Elméleti háttér</w:t>
      </w:r>
      <w:bookmarkEnd w:id="7"/>
    </w:p>
    <w:p w14:paraId="7989AC67" w14:textId="78FCDCCD"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9955F4">
        <w:rPr>
          <w:cs/>
        </w:rPr>
        <w:t>‎</w:t>
      </w:r>
      <w:r w:rsidR="009955F4">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4720645"/>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3E1AFD80" w14:textId="7AB71CEE" w:rsidR="006410C1" w:rsidRDefault="007E2AA0" w:rsidP="00FD153C">
      <w:pPr>
        <w:pStyle w:val="Kp"/>
      </w:pPr>
      <w:r>
        <w:rPr>
          <w:noProof/>
        </w:rPr>
        <w:lastRenderedPageBreak/>
        <w:drawing>
          <wp:inline distT="0" distB="0" distL="0" distR="0" wp14:anchorId="5DDDD71C" wp14:editId="4ED40D0B">
            <wp:extent cx="5400040" cy="1513840"/>
            <wp:effectExtent l="0" t="0" r="0" b="0"/>
            <wp:docPr id="838829012" name="Kép 2" descr="A képen képernyőkép,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29012" name="Kép 2" descr="A képen képernyőkép, tervezés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513840"/>
                    </a:xfrm>
                    <a:prstGeom prst="rect">
                      <a:avLst/>
                    </a:prstGeom>
                  </pic:spPr>
                </pic:pic>
              </a:graphicData>
            </a:graphic>
          </wp:inline>
        </w:drawing>
      </w:r>
    </w:p>
    <w:p w14:paraId="7B2B22A9" w14:textId="48BA8DAE" w:rsidR="00FD153C" w:rsidRPr="00DA6828" w:rsidRDefault="00743D98" w:rsidP="00FC087F">
      <w:pPr>
        <w:pStyle w:val="Kpalrs"/>
      </w:pPr>
      <w:r>
        <w:t>2.1</w:t>
      </w:r>
      <w:r w:rsidR="0069289D">
        <w:t>-</w:t>
      </w:r>
      <w:r w:rsidR="00FC087F">
        <w:t xml:space="preserve"> ábra </w:t>
      </w:r>
      <w:r w:rsidR="0094670F">
        <w:t>–</w:t>
      </w:r>
      <w:r w:rsidR="00FC087F">
        <w:t xml:space="preserve"> </w:t>
      </w:r>
      <w:r w:rsidR="00FC087F" w:rsidRPr="00EC30E3">
        <w:t>RAG</w:t>
      </w:r>
      <w:r w:rsidR="0094670F">
        <w:t>-</w:t>
      </w:r>
      <w:r w:rsidR="00FC087F" w:rsidRPr="00EC30E3">
        <w:t>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9955F4">
        <w:rPr>
          <w:cs/>
        </w:rPr>
        <w:t>‎</w:t>
      </w:r>
      <w:r w:rsidR="009955F4">
        <w:t>[28]</w:t>
      </w:r>
      <w:r w:rsidR="00213277">
        <w:fldChar w:fldCharType="end"/>
      </w:r>
    </w:p>
    <w:p w14:paraId="5FC72DCD" w14:textId="4773EC93" w:rsidR="00B956C5" w:rsidRDefault="00B956C5" w:rsidP="00B956C5">
      <w:r w:rsidRPr="00B956C5">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9955F4">
        <w:rPr>
          <w:cs/>
        </w:rPr>
        <w:t>‎</w:t>
      </w:r>
      <w:r w:rsidR="009955F4">
        <w:t>[11]</w:t>
      </w:r>
      <w:r w:rsidR="00C94624">
        <w:fldChar w:fldCharType="end"/>
      </w:r>
      <w:r w:rsidRPr="00B956C5">
        <w:t xml:space="preserve">, amint az a </w:t>
      </w:r>
      <w:r w:rsidR="00743D98">
        <w:t>2.1</w:t>
      </w:r>
      <w:r w:rsidR="0069289D">
        <w:t>.</w:t>
      </w:r>
      <w:r w:rsidRPr="00B956C5">
        <w:t xml:space="preserve">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1B379308"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w:t>
      </w:r>
      <w:r w:rsidR="0094670F">
        <w:t>-</w:t>
      </w:r>
      <w:r w:rsidRPr="00CC7890">
        <w:t>rendszerek válaszai nagyobb pontosságot, kontextuális koherenciát és információs megbízhatóságot mutatnak a hagyományos, kizárólag generatív alapú nyelvi modellekhez képest.</w:t>
      </w:r>
    </w:p>
    <w:p w14:paraId="1A59308D" w14:textId="048ABB39" w:rsidR="00030648" w:rsidRPr="00030648" w:rsidRDefault="00030648" w:rsidP="00030648">
      <w:r w:rsidRPr="00030648">
        <w:t>Jelen kutatás célja a RAG</w:t>
      </w:r>
      <w:r w:rsidR="0094670F">
        <w:t>-</w:t>
      </w:r>
      <w:r w:rsidRPr="00030648">
        <w:t xml:space="preserve">rendszerek visszakereső moduljának fejlesztése, különös tekintettel a klaszterezési technikák alkalmazására a dokumentum-visszakeresés pontosságának és hatékonyságának javítása érdekében. A kutatás további célja, hogy </w:t>
      </w:r>
      <w:r w:rsidRPr="00030648">
        <w:lastRenderedPageBreak/>
        <w:t>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9" w:name="_Toc214720646"/>
      <w:r>
        <w:t xml:space="preserve">2.2 </w:t>
      </w:r>
      <w:r w:rsidRPr="004901F8">
        <w:t>Embeddingek és vektorterek</w:t>
      </w:r>
      <w:bookmarkEnd w:id="9"/>
    </w:p>
    <w:p w14:paraId="4B596D98" w14:textId="416EFF67" w:rsidR="00323881" w:rsidRDefault="00725262" w:rsidP="00EF1F0F">
      <w:pPr>
        <w:pStyle w:val="Cmsor3"/>
      </w:pPr>
      <w:bookmarkStart w:id="10" w:name="_Toc214720647"/>
      <w:r>
        <w:t xml:space="preserve">2.2.1 </w:t>
      </w:r>
      <w:r w:rsidRPr="00725262">
        <w:t>Sentence-transformerek működése</w:t>
      </w:r>
      <w:r w:rsidR="00331AA5">
        <w:t xml:space="preserve"> </w:t>
      </w:r>
      <w:r w:rsidR="00331AA5" w:rsidRPr="00331AA5">
        <w:t>és hatásuk a reprezentációra</w:t>
      </w:r>
      <w:bookmarkEnd w:id="10"/>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684B3AFA"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9955F4">
        <w:rPr>
          <w:cs/>
        </w:rPr>
        <w:t>‎</w:t>
      </w:r>
      <w:r w:rsidR="009955F4">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1" w:name="_Toc214720648"/>
      <w:r>
        <w:t>2.2.2 T</w:t>
      </w:r>
      <w:r w:rsidRPr="00136C34">
        <w:t>ávolságmértékek</w:t>
      </w:r>
      <w:bookmarkEnd w:id="11"/>
    </w:p>
    <w:p w14:paraId="7B888A51" w14:textId="2A127DD5"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9955F4">
        <w:rPr>
          <w:cs/>
        </w:rPr>
        <w:t>‎</w:t>
      </w:r>
      <w:r w:rsidR="009955F4">
        <w:t>[26]</w:t>
      </w:r>
      <w:r w:rsidR="008F5D74">
        <w:fldChar w:fldCharType="end"/>
      </w:r>
      <w:r w:rsidRPr="00386BF7">
        <w:t xml:space="preserve"> az egyes koordináták abszolút </w:t>
      </w:r>
      <w:r w:rsidRPr="00386BF7">
        <w:lastRenderedPageBreak/>
        <w:t xml:space="preserve">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tbl>
      <w:tblPr>
        <w:tblStyle w:val="Tblzategyszer4"/>
        <w:tblW w:w="0" w:type="auto"/>
        <w:tblLook w:val="04A0" w:firstRow="1" w:lastRow="0" w:firstColumn="1" w:lastColumn="0" w:noHBand="0" w:noVBand="1"/>
      </w:tblPr>
      <w:tblGrid>
        <w:gridCol w:w="2177"/>
        <w:gridCol w:w="4020"/>
        <w:gridCol w:w="2307"/>
      </w:tblGrid>
      <w:tr w:rsidR="00FD4F95" w14:paraId="70B4BB83" w14:textId="77777777" w:rsidTr="00C00F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BEDE36A" w14:textId="77777777" w:rsidR="00FD4F95" w:rsidRDefault="00FD4F95" w:rsidP="00C86431">
            <w:pPr>
              <w:spacing w:before="120" w:after="120"/>
              <w:ind w:firstLine="0"/>
            </w:pPr>
          </w:p>
        </w:tc>
        <w:tc>
          <w:tcPr>
            <w:tcW w:w="2831" w:type="dxa"/>
          </w:tcPr>
          <w:p w14:paraId="103A293C" w14:textId="5F15B143" w:rsidR="00FD4F95" w:rsidRDefault="00FD4F95" w:rsidP="00C86431">
            <w:pPr>
              <w:spacing w:before="120" w:after="120"/>
              <w:ind w:firstLine="0"/>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5E3E3B71" wp14:editId="147B51AB">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tc>
        <w:tc>
          <w:tcPr>
            <w:tcW w:w="2832" w:type="dxa"/>
            <w:vAlign w:val="center"/>
          </w:tcPr>
          <w:p w14:paraId="57CCAED0" w14:textId="77777777" w:rsidR="00FD4F95" w:rsidRDefault="00FD4F9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pPr>
            <w:r w:rsidRPr="00FD4F95">
              <w:rPr>
                <w:b w:val="0"/>
                <w:bCs w:val="0"/>
              </w:rPr>
              <w:t>(2.1.)</w:t>
            </w:r>
          </w:p>
          <w:p w14:paraId="224CA077" w14:textId="0DD4B504" w:rsidR="00506845" w:rsidRPr="00FD4F95" w:rsidRDefault="0050684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rPr>
            </w:pPr>
            <w:r>
              <w:fldChar w:fldCharType="begin"/>
            </w:r>
            <w:r>
              <w:rPr>
                <w:b w:val="0"/>
                <w:bCs w:val="0"/>
              </w:rPr>
              <w:instrText xml:space="preserve"> REF _Ref211087490 \r \h </w:instrText>
            </w:r>
            <w:r w:rsidR="00C00FDA">
              <w:rPr>
                <w:b w:val="0"/>
                <w:bCs w:val="0"/>
              </w:rPr>
              <w:instrText xml:space="preserve"> \* MERGEFORMAT </w:instrText>
            </w:r>
            <w:r>
              <w:fldChar w:fldCharType="separate"/>
            </w:r>
            <w:r w:rsidR="009955F4">
              <w:rPr>
                <w:b w:val="0"/>
                <w:bCs w:val="0"/>
                <w:cs/>
              </w:rPr>
              <w:t>‎</w:t>
            </w:r>
            <w:r w:rsidR="009955F4">
              <w:rPr>
                <w:b w:val="0"/>
                <w:bCs w:val="0"/>
              </w:rPr>
              <w:t>[25]</w:t>
            </w:r>
            <w:r>
              <w:fldChar w:fldCharType="end"/>
            </w:r>
          </w:p>
        </w:tc>
      </w:tr>
    </w:tbl>
    <w:p w14:paraId="6D16EB47" w14:textId="74075F98"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 </w:t>
      </w:r>
      <w:r w:rsidR="001518CB">
        <w:t>2.</w:t>
      </w:r>
      <w:r w:rsidR="004A671D">
        <w:t>1</w:t>
      </w:r>
      <w:r w:rsidR="00090DC1">
        <w:t>.</w:t>
      </w:r>
      <w:r w:rsidR="004A671D">
        <w:t xml:space="preserve">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2" w:name="_Toc214720649"/>
      <w:r>
        <w:t xml:space="preserve">2.2.3 </w:t>
      </w:r>
      <w:r w:rsidRPr="00750DA6">
        <w:t>Vektorindexelési módszerek áttekintése</w:t>
      </w:r>
      <w:bookmarkEnd w:id="12"/>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0B281F61"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9955F4">
        <w:rPr>
          <w:cs/>
        </w:rPr>
        <w:t>‎</w:t>
      </w:r>
      <w:r w:rsidR="009955F4">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D071CE">
        <w:t xml:space="preserve"> könyvtár algoritmusai</w:t>
      </w:r>
      <w:r w:rsidR="000E36E6">
        <w:t xml:space="preserve"> </w:t>
      </w:r>
      <w:r w:rsidR="00967A82">
        <w:fldChar w:fldCharType="begin"/>
      </w:r>
      <w:r w:rsidR="00967A82">
        <w:instrText xml:space="preserve"> REF _Ref211528873 \r \h </w:instrText>
      </w:r>
      <w:r w:rsidR="00967A82">
        <w:fldChar w:fldCharType="separate"/>
      </w:r>
      <w:r w:rsidR="009955F4">
        <w:rPr>
          <w:cs/>
        </w:rPr>
        <w:t>‎</w:t>
      </w:r>
      <w:r w:rsidR="009955F4">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9955F4">
        <w:rPr>
          <w:cs/>
        </w:rPr>
        <w:t>‎</w:t>
      </w:r>
      <w:r w:rsidR="009955F4">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3" w:name="_Toc214720650"/>
      <w:r>
        <w:lastRenderedPageBreak/>
        <w:t xml:space="preserve">2.3 </w:t>
      </w:r>
      <w:r w:rsidRPr="00BD0585">
        <w:t>Klaszterezés az információkinyerésben</w:t>
      </w:r>
      <w:bookmarkEnd w:id="13"/>
    </w:p>
    <w:p w14:paraId="422C41B8" w14:textId="7680F9F2" w:rsidR="00BD0585" w:rsidRDefault="00280824" w:rsidP="00EF1F0F">
      <w:pPr>
        <w:pStyle w:val="Cmsor3"/>
      </w:pPr>
      <w:bookmarkStart w:id="14" w:name="_Toc214720651"/>
      <w:r>
        <w:t>2</w:t>
      </w:r>
      <w:r w:rsidR="00B83616">
        <w:t xml:space="preserve">.3.1 </w:t>
      </w:r>
      <w:r w:rsidR="00B83616" w:rsidRPr="00B83616">
        <w:t>Klaszterezés célja</w:t>
      </w:r>
      <w:bookmarkEnd w:id="14"/>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5" w:name="_Toc214720652"/>
      <w:r>
        <w:t>2.3.2 Offline és online klaszterezés</w:t>
      </w:r>
      <w:bookmarkEnd w:id="15"/>
    </w:p>
    <w:p w14:paraId="12BFB6DC" w14:textId="028BF352"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9955F4">
        <w:rPr>
          <w:cs/>
        </w:rPr>
        <w:t>‎</w:t>
      </w:r>
      <w:r w:rsidR="009955F4">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lastRenderedPageBreak/>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6" w:name="_Toc214720653"/>
      <w:r>
        <w:lastRenderedPageBreak/>
        <w:t>3</w:t>
      </w:r>
      <w:r w:rsidR="001C5A25">
        <w:t xml:space="preserve"> </w:t>
      </w:r>
      <w:r w:rsidR="00850632">
        <w:t>Klaszterezési módszerek implementációja és integrálása a retrieval folyamatba</w:t>
      </w:r>
      <w:bookmarkEnd w:id="16"/>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50E3B196" w:rsidR="00261ECE" w:rsidRDefault="00AE42E2" w:rsidP="00261ECE">
      <w:pPr>
        <w:pStyle w:val="Kp"/>
        <w:rPr>
          <w:lang w:eastAsia="en-US"/>
        </w:rPr>
      </w:pPr>
      <w:r>
        <w:rPr>
          <w:noProof/>
          <w:lang w:eastAsia="en-US"/>
        </w:rPr>
        <w:drawing>
          <wp:inline distT="0" distB="0" distL="0" distR="0" wp14:anchorId="4A209EA2" wp14:editId="2A55D3FD">
            <wp:extent cx="5400040" cy="2360930"/>
            <wp:effectExtent l="0" t="0" r="0" b="1270"/>
            <wp:docPr id="205300759" name="Kép 4" descr="A képen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759" name="Kép 4" descr="A képen képernyőkép, diagram, sor látható&#10;&#10;Automatikusan generált leírás"/>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360930"/>
                    </a:xfrm>
                    <a:prstGeom prst="rect">
                      <a:avLst/>
                    </a:prstGeom>
                  </pic:spPr>
                </pic:pic>
              </a:graphicData>
            </a:graphic>
          </wp:inline>
        </w:drawing>
      </w:r>
    </w:p>
    <w:p w14:paraId="7E342A18" w14:textId="35BFD068" w:rsidR="00CE13EB" w:rsidRDefault="00564FC1" w:rsidP="00CE13EB">
      <w:pPr>
        <w:pStyle w:val="Kpalrs"/>
      </w:pPr>
      <w:r>
        <w:rPr>
          <w:lang w:eastAsia="en-US"/>
        </w:rPr>
        <w:t>3.1</w:t>
      </w:r>
      <w:r w:rsidR="005103C1">
        <w:rPr>
          <w:lang w:eastAsia="en-US"/>
        </w:rPr>
        <w:t>.</w:t>
      </w:r>
      <w:r w:rsidR="00CE13EB">
        <w:t xml:space="preserve"> ábra - Az általam készített R</w:t>
      </w:r>
      <w:r w:rsidR="001E19BD">
        <w:t>etrieval</w:t>
      </w:r>
      <w:r w:rsidR="00CE13EB">
        <w:t xml:space="preserve"> pipeline felépítése</w:t>
      </w:r>
    </w:p>
    <w:p w14:paraId="04637E8E" w14:textId="1AAAFFC6" w:rsidR="00CE13EB" w:rsidRPr="00CE13EB" w:rsidRDefault="00BF0186" w:rsidP="00CE13EB">
      <w:pPr>
        <w:rPr>
          <w:lang w:eastAsia="en-US"/>
        </w:rPr>
      </w:pPr>
      <w:r>
        <w:rPr>
          <w:lang w:eastAsia="en-US"/>
        </w:rPr>
        <w:t>A</w:t>
      </w:r>
      <w:r w:rsidR="0085704A">
        <w:rPr>
          <w:lang w:eastAsia="en-US"/>
        </w:rPr>
        <w:t xml:space="preserve"> </w:t>
      </w:r>
      <w:r w:rsidR="00564FC1">
        <w:rPr>
          <w:lang w:eastAsia="en-US"/>
        </w:rPr>
        <w:t>3.1</w:t>
      </w:r>
      <w:r w:rsidR="005103C1">
        <w:rPr>
          <w:lang w:eastAsia="en-US"/>
        </w:rPr>
        <w:t>.</w:t>
      </w:r>
      <w:r w:rsidR="0085704A">
        <w:rPr>
          <w:lang w:eastAsia="en-US"/>
        </w:rPr>
        <w:t xml:space="preserve">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w:t>
      </w:r>
      <w:r>
        <w:rPr>
          <w:lang w:eastAsia="en-US"/>
        </w:rPr>
        <w:lastRenderedPageBreak/>
        <w:t xml:space="preserve">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7" w:name="_Toc214720654"/>
      <w:r>
        <w:rPr>
          <w:lang w:eastAsia="en-US"/>
        </w:rPr>
        <w:t>3</w:t>
      </w:r>
      <w:r w:rsidR="00802CF2">
        <w:rPr>
          <w:lang w:eastAsia="en-US"/>
        </w:rPr>
        <w:t>.1</w:t>
      </w:r>
      <w:r w:rsidR="009B47C6">
        <w:rPr>
          <w:lang w:eastAsia="en-US"/>
        </w:rPr>
        <w:t xml:space="preserve"> </w:t>
      </w:r>
      <w:r w:rsidR="00802CF2" w:rsidRPr="00802CF2">
        <w:rPr>
          <w:lang w:eastAsia="en-US"/>
        </w:rPr>
        <w:t>Centroid-alapú retrieval logika</w:t>
      </w:r>
      <w:bookmarkEnd w:id="17"/>
    </w:p>
    <w:p w14:paraId="45620861" w14:textId="5CE856D7" w:rsidR="00673F08" w:rsidRDefault="0025320F" w:rsidP="00673F08">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tbl>
      <w:tblPr>
        <w:tblStyle w:val="Rcsostblzat"/>
        <w:tblW w:w="0" w:type="auto"/>
        <w:tblLook w:val="04A0" w:firstRow="1" w:lastRow="0" w:firstColumn="1" w:lastColumn="0" w:noHBand="0" w:noVBand="1"/>
      </w:tblPr>
      <w:tblGrid>
        <w:gridCol w:w="2831"/>
        <w:gridCol w:w="2831"/>
        <w:gridCol w:w="2832"/>
      </w:tblGrid>
      <w:tr w:rsidR="00CC763E" w14:paraId="58E1F6DB" w14:textId="77777777" w:rsidTr="00267837">
        <w:tc>
          <w:tcPr>
            <w:tcW w:w="2831" w:type="dxa"/>
            <w:tcBorders>
              <w:top w:val="nil"/>
              <w:left w:val="nil"/>
              <w:bottom w:val="nil"/>
              <w:right w:val="nil"/>
            </w:tcBorders>
          </w:tcPr>
          <w:p w14:paraId="64F31B4A" w14:textId="77777777" w:rsidR="00CC763E" w:rsidRDefault="00CC763E" w:rsidP="00D71F68">
            <w:pPr>
              <w:spacing w:before="120" w:after="120"/>
              <w:ind w:firstLine="0"/>
              <w:rPr>
                <w:lang w:eastAsia="en-US"/>
              </w:rPr>
            </w:pPr>
          </w:p>
        </w:tc>
        <w:tc>
          <w:tcPr>
            <w:tcW w:w="2831" w:type="dxa"/>
            <w:tcBorders>
              <w:top w:val="nil"/>
              <w:left w:val="nil"/>
              <w:bottom w:val="nil"/>
              <w:right w:val="nil"/>
            </w:tcBorders>
          </w:tcPr>
          <w:p w14:paraId="5D6AD526" w14:textId="306F4736" w:rsidR="00CC763E" w:rsidRDefault="00CC763E" w:rsidP="00D71F68">
            <w:pPr>
              <w:spacing w:before="120" w:after="120"/>
              <w:ind w:firstLine="0"/>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tc>
        <w:tc>
          <w:tcPr>
            <w:tcW w:w="2832" w:type="dxa"/>
            <w:tcBorders>
              <w:top w:val="nil"/>
              <w:left w:val="nil"/>
              <w:bottom w:val="nil"/>
              <w:right w:val="nil"/>
            </w:tcBorders>
            <w:vAlign w:val="center"/>
          </w:tcPr>
          <w:p w14:paraId="668008E4" w14:textId="66F0611C" w:rsidR="00CC763E" w:rsidRDefault="00267837" w:rsidP="00D71F68">
            <w:pPr>
              <w:spacing w:before="120" w:after="120"/>
              <w:ind w:firstLine="0"/>
              <w:jc w:val="right"/>
              <w:rPr>
                <w:lang w:eastAsia="en-US"/>
              </w:rPr>
            </w:pPr>
            <w:r>
              <w:rPr>
                <w:lang w:eastAsia="en-US"/>
              </w:rPr>
              <w:t>(3.1.)</w:t>
            </w:r>
          </w:p>
        </w:tc>
      </w:tr>
    </w:tbl>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lastRenderedPageBreak/>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149ACD90" w:rsidR="00FF2EE9" w:rsidRDefault="00FD1F54" w:rsidP="00FF2EE9">
      <w:pPr>
        <w:pStyle w:val="Cmsor2"/>
        <w:numPr>
          <w:ilvl w:val="0"/>
          <w:numId w:val="0"/>
        </w:numPr>
        <w:rPr>
          <w:lang w:eastAsia="en-US"/>
        </w:rPr>
      </w:pPr>
      <w:bookmarkStart w:id="18" w:name="_Toc214720655"/>
      <w:r>
        <w:rPr>
          <w:lang w:eastAsia="en-US"/>
        </w:rPr>
        <w:t>3</w:t>
      </w:r>
      <w:r w:rsidR="00FF2EE9">
        <w:rPr>
          <w:lang w:eastAsia="en-US"/>
        </w:rPr>
        <w:t xml:space="preserve">.2 </w:t>
      </w:r>
      <w:r w:rsidR="00FE6CA3">
        <w:rPr>
          <w:lang w:eastAsia="en-US"/>
        </w:rPr>
        <w:t>Javasolt módszer: Online KMeans</w:t>
      </w:r>
      <w:bookmarkEnd w:id="18"/>
    </w:p>
    <w:p w14:paraId="538C1586" w14:textId="4AA669AE" w:rsidR="009D3A43" w:rsidRPr="009D3A43" w:rsidRDefault="009D3A43" w:rsidP="009D3A43">
      <w:pPr>
        <w:pStyle w:val="Cmsor3"/>
        <w:rPr>
          <w:lang w:eastAsia="en-US"/>
        </w:rPr>
      </w:pPr>
      <w:bookmarkStart w:id="19" w:name="_Toc214720656"/>
      <w:r>
        <w:rPr>
          <w:lang w:eastAsia="en-US"/>
        </w:rPr>
        <w:t>3.2.1 A pipeline technikai felépítése</w:t>
      </w:r>
      <w:bookmarkEnd w:id="19"/>
    </w:p>
    <w:p w14:paraId="3183F2E7" w14:textId="31CE39A3" w:rsidR="00764A39" w:rsidRDefault="00D65DCD" w:rsidP="002C2AAF">
      <w:pPr>
        <w:rPr>
          <w:lang w:eastAsia="en-US"/>
        </w:rPr>
      </w:pPr>
      <w:r w:rsidRPr="008C4155">
        <w:rPr>
          <w:lang w:eastAsia="en-US"/>
        </w:rPr>
        <w:t xml:space="preserve">A hagyományos, statikus klaszterezési eljárásokkal szemben, amelyek egy rögzített adathalmazon futnak le egyszer, </w:t>
      </w:r>
      <w:r w:rsidR="002C2AAF" w:rsidRPr="002C2AAF">
        <w:rPr>
          <w:lang w:eastAsia="en-US"/>
        </w:rPr>
        <w:t>az általam kidolgozott Online KMeans olyan dinamikus</w:t>
      </w:r>
      <w:r w:rsidR="002C2AAF">
        <w:rPr>
          <w:lang w:eastAsia="en-US"/>
        </w:rPr>
        <w:t xml:space="preserve"> </w:t>
      </w:r>
      <w:r w:rsidR="002C2AAF" w:rsidRPr="002C2AAF">
        <w:rPr>
          <w:lang w:eastAsia="en-US"/>
        </w:rPr>
        <w:t>megközelítést valósít meg</w:t>
      </w:r>
      <w:r w:rsidRPr="008C4155">
        <w:rPr>
          <w:lang w:eastAsia="en-US"/>
        </w:rPr>
        <w:t>,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w:t>
      </w:r>
      <w:r w:rsidR="008C4155" w:rsidRPr="008C4155">
        <w:rPr>
          <w:lang w:eastAsia="en-US"/>
        </w:rPr>
        <w:lastRenderedPageBreak/>
        <w:t>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tbl>
      <w:tblPr>
        <w:tblStyle w:val="Tblzategyszer4"/>
        <w:tblW w:w="0" w:type="auto"/>
        <w:tblLook w:val="04A0" w:firstRow="1" w:lastRow="0" w:firstColumn="1" w:lastColumn="0" w:noHBand="0" w:noVBand="1"/>
      </w:tblPr>
      <w:tblGrid>
        <w:gridCol w:w="2831"/>
        <w:gridCol w:w="2831"/>
        <w:gridCol w:w="2832"/>
      </w:tblGrid>
      <w:tr w:rsidR="002B30F0" w14:paraId="322FAD4E" w14:textId="77777777" w:rsidTr="002B30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E81B9C3" w14:textId="77777777" w:rsidR="002B30F0" w:rsidRDefault="002B30F0" w:rsidP="008906AF">
            <w:pPr>
              <w:spacing w:before="120" w:after="120"/>
              <w:ind w:firstLine="0"/>
              <w:rPr>
                <w:lang w:eastAsia="en-US"/>
              </w:rPr>
            </w:pPr>
          </w:p>
        </w:tc>
        <w:tc>
          <w:tcPr>
            <w:tcW w:w="2831" w:type="dxa"/>
          </w:tcPr>
          <w:p w14:paraId="01C06548" w14:textId="2BFF1DD2" w:rsidR="002B30F0" w:rsidRPr="00E97A93" w:rsidRDefault="00000000" w:rsidP="008906AF">
            <w:pPr>
              <w:spacing w:before="120" w:after="120"/>
              <w:ind w:firstLine="0"/>
              <w:cnfStyle w:val="100000000000" w:firstRow="1" w:lastRow="0" w:firstColumn="0" w:lastColumn="0" w:oddVBand="0" w:evenVBand="0" w:oddHBand="0" w:evenHBand="0" w:firstRowFirstColumn="0" w:firstRowLastColumn="0" w:lastRowFirstColumn="0" w:lastRowLastColumn="0"/>
              <w:rPr>
                <w:b w:val="0"/>
                <w:bCs w:val="0"/>
                <w:lang w:eastAsia="en-US"/>
              </w:rPr>
            </w:pPr>
            <m:oMathPara>
              <m:oMath>
                <m:sSub>
                  <m:sSubPr>
                    <m:ctrlPr>
                      <w:rPr>
                        <w:rFonts w:ascii="Cambria Math" w:hAnsi="Cambria Math"/>
                        <w:b w:val="0"/>
                        <w:bCs w:val="0"/>
                        <w:i/>
                        <w:lang w:eastAsia="en-US"/>
                      </w:rPr>
                    </m:ctrlPr>
                  </m:sSubPr>
                  <m:e>
                    <m:r>
                      <m:rPr>
                        <m:sty m:val="bi"/>
                      </m:rPr>
                      <w:rPr>
                        <w:rFonts w:ascii="Cambria Math" w:hAnsi="Cambria Math"/>
                        <w:lang w:eastAsia="en-US"/>
                      </w:rPr>
                      <m:t>C</m:t>
                    </m:r>
                  </m:e>
                  <m:sub>
                    <m:r>
                      <m:rPr>
                        <m:sty m:val="bi"/>
                      </m:rPr>
                      <w:rPr>
                        <w:rFonts w:ascii="Cambria Math" w:hAnsi="Cambria Math"/>
                        <w:lang w:eastAsia="en-US"/>
                      </w:rPr>
                      <m:t>i</m:t>
                    </m:r>
                  </m:sub>
                </m:sSub>
                <m:r>
                  <m:rPr>
                    <m:sty m:val="bi"/>
                  </m:rPr>
                  <w:rPr>
                    <w:rFonts w:ascii="Cambria Math" w:hAnsi="Cambria Math"/>
                    <w:lang w:eastAsia="en-US"/>
                  </w:rPr>
                  <m:t xml:space="preserve">= </m:t>
                </m:r>
                <m:sSub>
                  <m:sSubPr>
                    <m:ctrlPr>
                      <w:rPr>
                        <w:rFonts w:ascii="Cambria Math" w:hAnsi="Cambria Math"/>
                        <w:b w:val="0"/>
                        <w:bCs w:val="0"/>
                        <w:i/>
                        <w:lang w:eastAsia="en-US"/>
                      </w:rPr>
                    </m:ctrlPr>
                  </m:sSubPr>
                  <m:e>
                    <m:func>
                      <m:funcPr>
                        <m:ctrlPr>
                          <w:rPr>
                            <w:rFonts w:ascii="Cambria Math" w:hAnsi="Cambria Math"/>
                            <w:b w:val="0"/>
                            <w:bCs w:val="0"/>
                            <w:i/>
                            <w:lang w:eastAsia="en-US"/>
                          </w:rPr>
                        </m:ctrlPr>
                      </m:funcPr>
                      <m:fName>
                        <m:r>
                          <m:rPr>
                            <m:sty m:val="b"/>
                          </m:rPr>
                          <w:rPr>
                            <w:rFonts w:ascii="Cambria Math" w:hAnsi="Cambria Math"/>
                            <w:lang w:eastAsia="en-US"/>
                          </w:rPr>
                          <m:t>arg</m:t>
                        </m:r>
                      </m:fName>
                      <m:e>
                        <m:r>
                          <m:rPr>
                            <m:sty m:val="bi"/>
                          </m:rPr>
                          <w:rPr>
                            <w:rFonts w:ascii="Cambria Math" w:hAnsi="Cambria Math"/>
                            <w:lang w:eastAsia="en-US"/>
                          </w:rPr>
                          <m:t>min</m:t>
                        </m:r>
                      </m:e>
                    </m:func>
                  </m:e>
                  <m:sub>
                    <m:r>
                      <m:rPr>
                        <m:sty m:val="bi"/>
                      </m:rPr>
                      <w:rPr>
                        <w:rFonts w:ascii="Cambria Math" w:hAnsi="Cambria Math"/>
                        <w:lang w:eastAsia="en-US"/>
                      </w:rPr>
                      <m:t>j</m:t>
                    </m:r>
                  </m:sub>
                </m:sSub>
                <m:d>
                  <m:dPr>
                    <m:begChr m:val="|"/>
                    <m:endChr m:val="|"/>
                    <m:ctrlPr>
                      <w:rPr>
                        <w:rFonts w:ascii="Cambria Math" w:hAnsi="Cambria Math"/>
                        <w:b w:val="0"/>
                        <w:bCs w:val="0"/>
                        <w:i/>
                        <w:lang w:eastAsia="en-US"/>
                      </w:rPr>
                    </m:ctrlPr>
                  </m:dPr>
                  <m:e>
                    <m:sSub>
                      <m:sSubPr>
                        <m:ctrlPr>
                          <w:rPr>
                            <w:rFonts w:ascii="Cambria Math" w:hAnsi="Cambria Math"/>
                            <w:b w:val="0"/>
                            <w:bCs w:val="0"/>
                            <w:i/>
                            <w:lang w:eastAsia="en-US"/>
                          </w:rPr>
                        </m:ctrlPr>
                      </m:sSubPr>
                      <m:e>
                        <m:r>
                          <m:rPr>
                            <m:sty m:val="bi"/>
                          </m:rPr>
                          <w:rPr>
                            <w:rFonts w:ascii="Cambria Math" w:hAnsi="Cambria Math"/>
                            <w:lang w:eastAsia="en-US"/>
                          </w:rPr>
                          <m:t>x</m:t>
                        </m:r>
                      </m:e>
                      <m:sub>
                        <m:r>
                          <m:rPr>
                            <m:sty m:val="bi"/>
                          </m:rPr>
                          <w:rPr>
                            <w:rFonts w:ascii="Cambria Math" w:hAnsi="Cambria Math"/>
                            <w:lang w:eastAsia="en-US"/>
                          </w:rPr>
                          <m:t>i</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i</m:t>
                        </m:r>
                      </m:sub>
                    </m:sSub>
                  </m:e>
                </m:d>
              </m:oMath>
            </m:oMathPara>
          </w:p>
        </w:tc>
        <w:tc>
          <w:tcPr>
            <w:tcW w:w="2832" w:type="dxa"/>
            <w:vAlign w:val="center"/>
          </w:tcPr>
          <w:p w14:paraId="4CFA1CCC" w14:textId="0B956FFF" w:rsidR="002B30F0" w:rsidRPr="002B30F0" w:rsidRDefault="002B30F0" w:rsidP="008906AF">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2B30F0">
              <w:rPr>
                <w:b w:val="0"/>
                <w:bCs w:val="0"/>
                <w:lang w:eastAsia="en-US"/>
              </w:rPr>
              <w:t>(3.2.)</w:t>
            </w:r>
          </w:p>
        </w:tc>
      </w:tr>
    </w:tbl>
    <w:p w14:paraId="2C6E80E3" w14:textId="37D6271D" w:rsidR="004D4208" w:rsidRPr="00247B58" w:rsidRDefault="000910C7" w:rsidP="00EC0019">
      <w:pPr>
        <w:rPr>
          <w:lang w:eastAsia="en-US"/>
        </w:rPr>
      </w:pPr>
      <w:r>
        <w:rPr>
          <w:lang w:eastAsia="en-US"/>
        </w:rPr>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451937DF"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9955F4">
        <w:rPr>
          <w:cs/>
          <w:lang w:eastAsia="en-US"/>
        </w:rPr>
        <w:t>‎</w:t>
      </w:r>
      <w:r w:rsidR="009955F4">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05D9FE7F" w14:textId="0337C01D" w:rsidR="001D0814" w:rsidRDefault="003163BB" w:rsidP="003163BB">
      <w:pPr>
        <w:pStyle w:val="Cmsor3"/>
        <w:rPr>
          <w:lang w:eastAsia="en-US"/>
        </w:rPr>
      </w:pPr>
      <w:bookmarkStart w:id="20" w:name="_Toc214720657"/>
      <w:r>
        <w:rPr>
          <w:lang w:eastAsia="en-US"/>
        </w:rPr>
        <w:t xml:space="preserve">3.2.2 </w:t>
      </w:r>
      <w:r w:rsidR="001D0814">
        <w:rPr>
          <w:lang w:eastAsia="en-US"/>
        </w:rPr>
        <w:t>Dinamikus klaszterszám-kezelés</w:t>
      </w:r>
      <w:bookmarkEnd w:id="20"/>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 xml:space="preserve">távolsága minden meglévő centroidtól </w:t>
      </w:r>
      <w:r w:rsidRPr="00867CBA">
        <w:rPr>
          <w:lang w:eastAsia="en-US"/>
        </w:rPr>
        <w:lastRenderedPageBreak/>
        <w:t>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372A14AF" w:rsidR="00A03EA0" w:rsidRDefault="00E65AC7" w:rsidP="00A03EA0">
      <w:pPr>
        <w:pStyle w:val="Kp"/>
        <w:rPr>
          <w:lang w:eastAsia="en-US"/>
        </w:rPr>
      </w:pPr>
      <w:r>
        <w:rPr>
          <w:noProof/>
          <w:lang w:eastAsia="en-US"/>
        </w:rPr>
        <w:drawing>
          <wp:inline distT="0" distB="0" distL="0" distR="0" wp14:anchorId="64684547" wp14:editId="69562870">
            <wp:extent cx="5400000" cy="4307999"/>
            <wp:effectExtent l="0" t="0" r="0" b="0"/>
            <wp:docPr id="1153570057" name="Kép 3" descr="A képen szöveg, virág,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0057" name="Kép 3" descr="A képen szöveg, virág, képernyőkép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5400000" cy="4307999"/>
                    </a:xfrm>
                    <a:prstGeom prst="rect">
                      <a:avLst/>
                    </a:prstGeom>
                  </pic:spPr>
                </pic:pic>
              </a:graphicData>
            </a:graphic>
          </wp:inline>
        </w:drawing>
      </w:r>
    </w:p>
    <w:p w14:paraId="172F2073" w14:textId="1EDD9571"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9955F4">
        <w:rPr>
          <w:noProof/>
          <w:lang w:eastAsia="en-US"/>
        </w:rPr>
        <w:t>1</w:t>
      </w:r>
      <w:r>
        <w:rPr>
          <w:lang w:eastAsia="en-US"/>
        </w:rPr>
        <w:fldChar w:fldCharType="end"/>
      </w:r>
      <w:r w:rsidR="00A03EA0">
        <w:t>.</w:t>
      </w:r>
      <w:r w:rsidR="001B0630">
        <w:t>2.</w:t>
      </w:r>
      <w:r w:rsidR="00A03EA0">
        <w:t xml:space="preserve"> ábra - Minta példa az </w:t>
      </w:r>
      <w:r w:rsidR="00A31589">
        <w:t xml:space="preserve">Online KMeans </w:t>
      </w:r>
      <w:r w:rsidR="00A03EA0">
        <w:t>algoritmus</w:t>
      </w:r>
      <w:r w:rsidR="00A31589">
        <w:t>om</w:t>
      </w:r>
      <w:r w:rsidR="00A03EA0">
        <w:t xml:space="preserve"> működésének folyamatára</w:t>
      </w:r>
    </w:p>
    <w:p w14:paraId="73110C75" w14:textId="032B9E7E" w:rsidR="00711C9A" w:rsidRDefault="00021FDB" w:rsidP="00324881">
      <w:pPr>
        <w:rPr>
          <w:lang w:eastAsia="en-US"/>
        </w:rPr>
      </w:pPr>
      <w:r w:rsidRPr="00021FDB">
        <w:rPr>
          <w:lang w:eastAsia="en-US"/>
        </w:rPr>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w:t>
      </w:r>
      <w:r w:rsidR="001B0630">
        <w:rPr>
          <w:lang w:eastAsia="en-US"/>
        </w:rPr>
        <w:t>2.</w:t>
      </w:r>
      <w:r w:rsidR="00B07CC0">
        <w:rPr>
          <w:lang w:eastAsia="en-US"/>
        </w:rPr>
        <w:t xml:space="preserve">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lastRenderedPageBreak/>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tbl>
      <w:tblPr>
        <w:tblStyle w:val="Tblzategyszer4"/>
        <w:tblW w:w="0" w:type="auto"/>
        <w:tblLook w:val="04A0" w:firstRow="1" w:lastRow="0" w:firstColumn="1" w:lastColumn="0" w:noHBand="0" w:noVBand="1"/>
      </w:tblPr>
      <w:tblGrid>
        <w:gridCol w:w="2547"/>
        <w:gridCol w:w="3967"/>
        <w:gridCol w:w="1980"/>
      </w:tblGrid>
      <w:tr w:rsidR="003C5BB7" w14:paraId="6D02A10B" w14:textId="77777777" w:rsidTr="003C5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AACF365" w14:textId="77777777" w:rsidR="003C5BB7" w:rsidRDefault="003C5BB7" w:rsidP="009A238E">
            <w:pPr>
              <w:spacing w:before="120" w:after="120"/>
              <w:ind w:firstLine="0"/>
              <w:rPr>
                <w:lang w:eastAsia="en-US"/>
              </w:rPr>
            </w:pPr>
          </w:p>
        </w:tc>
        <w:tc>
          <w:tcPr>
            <w:tcW w:w="3967" w:type="dxa"/>
          </w:tcPr>
          <w:p w14:paraId="68024600" w14:textId="6D550B42" w:rsidR="003C5BB7" w:rsidRPr="00495BFA" w:rsidRDefault="00000000" w:rsidP="009A238E">
            <w:pPr>
              <w:spacing w:before="120" w:after="120"/>
              <w:ind w:firstLine="0"/>
              <w:jc w:val="center"/>
              <w:cnfStyle w:val="100000000000" w:firstRow="1" w:lastRow="0" w:firstColumn="0" w:lastColumn="0" w:oddVBand="0" w:evenVBand="0" w:oddHBand="0" w:evenHBand="0" w:firstRowFirstColumn="0" w:firstRowLastColumn="0" w:lastRowFirstColumn="0" w:lastRowLastColumn="0"/>
              <w:rPr>
                <w:b w:val="0"/>
                <w:bCs w:val="0"/>
                <w:lang w:eastAsia="en-US"/>
              </w:rPr>
            </w:pPr>
            <m:oMathPara>
              <m:oMath>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new</m:t>
                    </m:r>
                  </m:sub>
                </m:sSub>
                <m:r>
                  <m:rPr>
                    <m:sty m:val="bi"/>
                  </m:rPr>
                  <w:rPr>
                    <w:rFonts w:ascii="Cambria Math" w:hAnsi="Cambria Math"/>
                    <w:lang w:eastAsia="en-US"/>
                  </w:rPr>
                  <m:t xml:space="preserve">= </m:t>
                </m:r>
                <m:f>
                  <m:fPr>
                    <m:ctrlPr>
                      <w:rPr>
                        <w:rFonts w:ascii="Cambria Math" w:hAnsi="Cambria Math"/>
                        <w:b w:val="0"/>
                        <w:bCs w:val="0"/>
                        <w:i/>
                        <w:lang w:eastAsia="en-US"/>
                      </w:rPr>
                    </m:ctrlPr>
                  </m:fPr>
                  <m:num>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old</m:t>
                        </m:r>
                      </m:sub>
                    </m:sSub>
                    <m:sSub>
                      <m:sSubPr>
                        <m:ctrlPr>
                          <w:rPr>
                            <w:rFonts w:ascii="Cambria Math" w:hAnsi="Cambria Math"/>
                            <w:b w:val="0"/>
                            <w:bCs w:val="0"/>
                            <w:i/>
                            <w:lang w:eastAsia="en-US"/>
                          </w:rPr>
                        </m:ctrlPr>
                      </m:sSubPr>
                      <m:e>
                        <m:r>
                          <m:rPr>
                            <m:sty m:val="b"/>
                          </m:rPr>
                          <w:rPr>
                            <w:rFonts w:ascii="Cambria Math" w:hAnsi="Cambria Math" w:cs="Cambria Math"/>
                          </w:rPr>
                          <m:t>⋅</m:t>
                        </m:r>
                        <m:r>
                          <m:rPr>
                            <m:sty m:val="bi"/>
                          </m:rPr>
                          <w:rPr>
                            <w:rFonts w:ascii="Cambria Math" w:hAnsi="Cambria Math"/>
                            <w:lang w:eastAsia="en-US"/>
                          </w:rPr>
                          <m:t>r</m:t>
                        </m:r>
                      </m:e>
                      <m:sub>
                        <m:r>
                          <m:rPr>
                            <m:sty m:val="bi"/>
                          </m:rPr>
                          <w:rPr>
                            <w:rFonts w:ascii="Cambria Math" w:hAnsi="Cambria Math"/>
                            <w:lang w:eastAsia="en-US"/>
                          </w:rPr>
                          <m:t>old</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new</m:t>
                        </m:r>
                      </m:sub>
                    </m:sSub>
                    <m:r>
                      <m:rPr>
                        <m:sty m:val="b"/>
                      </m:rPr>
                      <w:rPr>
                        <w:rFonts w:ascii="Cambria Math" w:hAnsi="Cambria Math" w:cs="Cambria Math"/>
                      </w:rPr>
                      <m:t>⋅</m:t>
                    </m:r>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batch</m:t>
                        </m:r>
                      </m:sub>
                    </m:sSub>
                  </m:num>
                  <m:den>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old</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new</m:t>
                        </m:r>
                      </m:sub>
                    </m:sSub>
                  </m:den>
                </m:f>
              </m:oMath>
            </m:oMathPara>
          </w:p>
        </w:tc>
        <w:tc>
          <w:tcPr>
            <w:tcW w:w="1980" w:type="dxa"/>
            <w:vAlign w:val="center"/>
          </w:tcPr>
          <w:p w14:paraId="3A4465D0" w14:textId="63926AF1" w:rsidR="003C5BB7" w:rsidRPr="003C5BB7" w:rsidRDefault="003C5BB7" w:rsidP="009A238E">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3C5BB7">
              <w:rPr>
                <w:b w:val="0"/>
                <w:bCs w:val="0"/>
                <w:lang w:eastAsia="en-US"/>
              </w:rPr>
              <w:t>(3.3.)</w:t>
            </w:r>
          </w:p>
        </w:tc>
      </w:tr>
    </w:tbl>
    <w:p w14:paraId="1A52DEE0" w14:textId="1520040D"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 xml:space="preserve">Az implementáció mindemellett egy state management mechanizmust is tartalmaz, amely lehetővé teszi a modell aktuális állapotának (centroidok, számlálók, varianciák, feldolgozott adatok száma) kinyerését és mentését. Ez különösen hasznos </w:t>
      </w:r>
      <w:r w:rsidRPr="00D8482C">
        <w:rPr>
          <w:lang w:eastAsia="en-US"/>
        </w:rPr>
        <w:lastRenderedPageBreak/>
        <w:t>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EF2419E" w:rsidR="00941CDE" w:rsidRDefault="005138EA" w:rsidP="00E272A1">
      <w:pPr>
        <w:pStyle w:val="Cmsor3"/>
        <w:rPr>
          <w:lang w:eastAsia="en-US"/>
        </w:rPr>
      </w:pPr>
      <w:bookmarkStart w:id="21" w:name="_Toc214720658"/>
      <w:r w:rsidRPr="005138EA">
        <w:rPr>
          <w:lang w:eastAsia="en-US"/>
        </w:rPr>
        <w:t>3.2.3 Idő- és memóriakomplexitás</w:t>
      </w:r>
      <w:bookmarkEnd w:id="21"/>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10B43F22"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7824FC">
              <w:rPr>
                <w:rFonts w:ascii="Cambria Math" w:hAnsi="Cambria Math" w:cs="Cambria Math"/>
              </w:rPr>
              <w:t xml:space="preserve"> + k</w:t>
            </w:r>
            <w:r w:rsidR="007824FC" w:rsidRPr="007824FC">
              <w:rPr>
                <w:rFonts w:ascii="Cambria Math" w:hAnsi="Cambria Math" w:cs="Cambria Math"/>
                <w:vertAlign w:val="superscript"/>
              </w:rPr>
              <w:t>2</w:t>
            </w:r>
            <w:r w:rsidR="007824FC" w:rsidRPr="004C7E5A">
              <w:rPr>
                <w:rFonts w:ascii="Cambria Math" w:hAnsi="Cambria Math" w:cs="Cambria Math"/>
              </w:rPr>
              <w:t>⋅</w:t>
            </w:r>
            <w:r w:rsidR="007824FC">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E36A27F"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AE05BC" w:rsidRPr="004C7E5A">
              <w:rPr>
                <w:rFonts w:ascii="Cambria Math" w:hAnsi="Cambria Math" w:cs="Cambria Math"/>
              </w:rPr>
              <w:t>⋅</w:t>
            </w:r>
            <w:r w:rsidR="00AE05BC">
              <w:rPr>
                <w:rFonts w:ascii="Cambria Math" w:hAnsi="Cambria Math" w:cs="Cambria Math"/>
              </w:rPr>
              <w:t>t</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201A8A25" w:rsidR="00486A95" w:rsidRDefault="0012080D" w:rsidP="00B86636">
      <w:pPr>
        <w:pStyle w:val="Kpalrs"/>
        <w:rPr>
          <w:lang w:eastAsia="en-US"/>
        </w:rPr>
      </w:pPr>
      <w:r>
        <w:rPr>
          <w:lang w:eastAsia="en-US"/>
        </w:rPr>
        <w:t>3.</w:t>
      </w:r>
      <w:r w:rsidR="00401A92">
        <w:rPr>
          <w:lang w:eastAsia="en-US"/>
        </w:rPr>
        <w:fldChar w:fldCharType="begin"/>
      </w:r>
      <w:r w:rsidR="00401A92">
        <w:rPr>
          <w:lang w:eastAsia="en-US"/>
        </w:rPr>
        <w:instrText xml:space="preserve"> SEQ táblázat \* ARABIC </w:instrText>
      </w:r>
      <w:r w:rsidR="00401A92">
        <w:rPr>
          <w:lang w:eastAsia="en-US"/>
        </w:rPr>
        <w:fldChar w:fldCharType="separate"/>
      </w:r>
      <w:r w:rsidR="009955F4">
        <w:rPr>
          <w:noProof/>
          <w:lang w:eastAsia="en-US"/>
        </w:rPr>
        <w:t>1</w:t>
      </w:r>
      <w:r w:rsidR="00401A92">
        <w:rPr>
          <w:lang w:eastAsia="en-US"/>
        </w:rPr>
        <w:fldChar w:fldCharType="end"/>
      </w:r>
      <w:r w:rsidR="00401A92">
        <w:t xml:space="preserve">. táblázat </w:t>
      </w:r>
      <w:r w:rsidR="00A14A6A">
        <w:t>–</w:t>
      </w:r>
      <w:r w:rsidR="00401A92">
        <w:t xml:space="preserve"> </w:t>
      </w:r>
      <w:r w:rsidR="00A14A6A">
        <w:t>Idő-</w:t>
      </w:r>
      <w:r w:rsidR="00401A92">
        <w:t xml:space="preserve"> és memóriakomplexitás összehasonlítása</w:t>
      </w:r>
    </w:p>
    <w:p w14:paraId="549FAD01" w14:textId="67B8541E" w:rsidR="005A27B7" w:rsidRDefault="00912A1F" w:rsidP="005A27B7">
      <w:pPr>
        <w:rPr>
          <w:lang w:eastAsia="en-US"/>
        </w:rPr>
      </w:pPr>
      <w:r>
        <w:rPr>
          <w:lang w:eastAsia="en-US"/>
        </w:rPr>
        <w:t xml:space="preserve">A </w:t>
      </w:r>
      <w:r w:rsidR="003F78ED">
        <w:rPr>
          <w:lang w:eastAsia="en-US"/>
        </w:rPr>
        <w:t>3.</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9955F4">
        <w:rPr>
          <w:cs/>
          <w:lang w:eastAsia="en-US"/>
        </w:rPr>
        <w:t>‎</w:t>
      </w:r>
      <w:r w:rsidR="009955F4">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9955F4">
        <w:rPr>
          <w:cs/>
          <w:lang w:eastAsia="en-US"/>
        </w:rPr>
        <w:t>‎</w:t>
      </w:r>
      <w:r w:rsidR="009955F4">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9955F4">
        <w:rPr>
          <w:cs/>
          <w:lang w:eastAsia="en-US"/>
        </w:rPr>
        <w:t>‎</w:t>
      </w:r>
      <w:r w:rsidR="009955F4">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p>
    <w:p w14:paraId="7A82FCCC" w14:textId="158BA426" w:rsidR="00B86636" w:rsidRDefault="009C0512" w:rsidP="00840F4F">
      <w:pPr>
        <w:rPr>
          <w:lang w:eastAsia="en-US"/>
        </w:rPr>
      </w:pPr>
      <w:r w:rsidRPr="009C0512">
        <w:rPr>
          <w:lang w:eastAsia="en-US"/>
        </w:rPr>
        <w:t>Az Online KMeans időkomplexitása két fő komponensből áll: az</w:t>
      </w:r>
      <w:r w:rsidR="006E00B3">
        <w:rPr>
          <w:lang w:eastAsia="en-US"/>
        </w:rPr>
        <w:t xml:space="preserve"> </w:t>
      </w:r>
      <w:r w:rsidR="006E00B3" w:rsidRPr="006E00B3">
        <w:rPr>
          <w:i/>
          <w:iCs/>
          <w:lang w:eastAsia="en-US"/>
        </w:rPr>
        <w:t>n</w:t>
      </w:r>
      <w:r w:rsidR="006E00B3" w:rsidRPr="006E00B3">
        <w:rPr>
          <w:rFonts w:ascii="Cambria Math" w:hAnsi="Cambria Math" w:cs="Cambria Math"/>
          <w:i/>
          <w:iCs/>
        </w:rPr>
        <w:t>⋅k⋅d</w:t>
      </w:r>
      <w:r w:rsidRPr="009C0512">
        <w:rPr>
          <w:lang w:eastAsia="en-US"/>
        </w:rPr>
        <w:t xml:space="preserve"> rész a batch-ben érkező új adatok klaszterhez rendelését jelöli, amely során minden adatponthoz ki</w:t>
      </w:r>
      <w:r w:rsidR="009F50E4">
        <w:rPr>
          <w:lang w:eastAsia="en-US"/>
        </w:rPr>
        <w:t xml:space="preserve"> kell számítani</w:t>
      </w:r>
      <w:r w:rsidRPr="009C0512">
        <w:rPr>
          <w:lang w:eastAsia="en-US"/>
        </w:rPr>
        <w:t xml:space="preserve"> az összes centroidhoz tartozó távolságot, majd </w:t>
      </w:r>
      <w:r w:rsidR="00943B04">
        <w:rPr>
          <w:lang w:eastAsia="en-US"/>
        </w:rPr>
        <w:t>kiválasztani</w:t>
      </w:r>
      <w:r w:rsidRPr="009C0512">
        <w:rPr>
          <w:lang w:eastAsia="en-US"/>
        </w:rPr>
        <w:t xml:space="preserve"> a legkisebb értéket. A </w:t>
      </w:r>
      <w:r w:rsidR="00291A89" w:rsidRPr="00291A89">
        <w:rPr>
          <w:rFonts w:ascii="Cambria Math" w:hAnsi="Cambria Math" w:cs="Cambria Math"/>
          <w:i/>
          <w:iCs/>
        </w:rPr>
        <w:t>k</w:t>
      </w:r>
      <w:r w:rsidR="00291A89" w:rsidRPr="00291A89">
        <w:rPr>
          <w:rFonts w:ascii="Cambria Math" w:hAnsi="Cambria Math" w:cs="Cambria Math"/>
          <w:i/>
          <w:iCs/>
          <w:vertAlign w:val="superscript"/>
        </w:rPr>
        <w:t>2</w:t>
      </w:r>
      <w:r w:rsidR="00291A89" w:rsidRPr="00291A89">
        <w:rPr>
          <w:rFonts w:ascii="Cambria Math" w:hAnsi="Cambria Math" w:cs="Cambria Math"/>
          <w:i/>
          <w:iCs/>
        </w:rPr>
        <w:t>⋅d</w:t>
      </w:r>
      <w:r w:rsidR="00291A89">
        <w:rPr>
          <w:lang w:eastAsia="en-US"/>
        </w:rPr>
        <w:t xml:space="preserve"> </w:t>
      </w:r>
      <w:r w:rsidRPr="009C0512">
        <w:rPr>
          <w:lang w:eastAsia="en-US"/>
        </w:rPr>
        <w:t xml:space="preserve">rész a klaszterek összevonására vonatkozik, mivel minden két centroid közötti távolságot meg kell határozni. </w:t>
      </w:r>
      <w:r w:rsidR="00840F4F" w:rsidRPr="00840F4F">
        <w:rPr>
          <w:lang w:eastAsia="en-US"/>
        </w:rPr>
        <w:t xml:space="preserve">Megállapítható, hogy az időkomplexitás domináns komponense az első tag marad mindaddig, amíg a klaszterszám </w:t>
      </w:r>
      <w:r w:rsidR="00840F4F" w:rsidRPr="00840F4F">
        <w:rPr>
          <w:i/>
          <w:iCs/>
          <w:lang w:eastAsia="en-US"/>
        </w:rPr>
        <w:t>k</w:t>
      </w:r>
      <w:r w:rsidR="00840F4F" w:rsidRPr="00840F4F">
        <w:rPr>
          <w:lang w:eastAsia="en-US"/>
        </w:rPr>
        <w:t xml:space="preserve"> legalább egy nagyságrenddel el nem éri vagy meg nem haladja a</w:t>
      </w:r>
      <w:r w:rsidR="00FC2D83">
        <w:rPr>
          <w:lang w:eastAsia="en-US"/>
        </w:rPr>
        <w:t xml:space="preserve"> batch-ben érkező</w:t>
      </w:r>
      <w:r w:rsidR="00840F4F" w:rsidRPr="00840F4F">
        <w:rPr>
          <w:lang w:eastAsia="en-US"/>
        </w:rPr>
        <w:t xml:space="preserve"> adatok számát</w:t>
      </w:r>
      <w:r w:rsidR="00B31BA7">
        <w:rPr>
          <w:lang w:eastAsia="en-US"/>
        </w:rPr>
        <w:t>,</w:t>
      </w:r>
      <w:r w:rsidR="00840F4F" w:rsidRPr="00840F4F">
        <w:rPr>
          <w:lang w:eastAsia="en-US"/>
        </w:rPr>
        <w:t xml:space="preserve"> </w:t>
      </w:r>
      <w:r w:rsidR="00840F4F" w:rsidRPr="00840F4F">
        <w:rPr>
          <w:i/>
          <w:iCs/>
          <w:lang w:eastAsia="en-US"/>
        </w:rPr>
        <w:t>n</w:t>
      </w:r>
      <w:r w:rsidR="00B31BA7" w:rsidRPr="00FC2D83">
        <w:rPr>
          <w:lang w:eastAsia="en-US"/>
        </w:rPr>
        <w:t>-t</w:t>
      </w:r>
      <w:r w:rsidR="00840F4F">
        <w:rPr>
          <w:lang w:eastAsia="en-US"/>
        </w:rPr>
        <w:t xml:space="preserve">. </w:t>
      </w:r>
      <w:r w:rsidRPr="009C0512">
        <w:rPr>
          <w:lang w:eastAsia="en-US"/>
        </w:rPr>
        <w:lastRenderedPageBreak/>
        <w:t>Időkomplexitás szempontjából</w:t>
      </w:r>
      <w:r w:rsidR="007E2B00">
        <w:rPr>
          <w:lang w:eastAsia="en-US"/>
        </w:rPr>
        <w:t xml:space="preserve"> tehát</w:t>
      </w:r>
      <w:r w:rsidRPr="009C0512">
        <w:rPr>
          <w:lang w:eastAsia="en-US"/>
        </w:rPr>
        <w:t xml:space="preserve"> az Online KMeans kedvezőbb, mivel egyetlen iteráció során frissíti a klaszterközéppontokat </w:t>
      </w:r>
      <w:r w:rsidR="00CD3FAE">
        <w:rPr>
          <w:lang w:eastAsia="en-US"/>
        </w:rPr>
        <w:t>(</w:t>
      </w:r>
      <w:r w:rsidR="00CD3FAE" w:rsidRPr="00CD3FAE">
        <w:rPr>
          <w:i/>
          <w:iCs/>
          <w:lang w:eastAsia="en-US"/>
        </w:rPr>
        <w:t>t</w:t>
      </w:r>
      <w:r w:rsidR="00CD3FAE" w:rsidRPr="00530832">
        <w:rPr>
          <w:lang w:eastAsia="en-US"/>
        </w:rPr>
        <w:t xml:space="preserve"> = 1</w:t>
      </w:r>
      <w:r w:rsidR="00CD3FAE">
        <w:rPr>
          <w:lang w:eastAsia="en-US"/>
        </w:rPr>
        <w:t>)</w:t>
      </w:r>
      <w:r w:rsidR="00A54DE7">
        <w:rPr>
          <w:lang w:eastAsia="en-US"/>
        </w:rPr>
        <w:t>,</w:t>
      </w:r>
      <w:r w:rsidRPr="009C0512">
        <w:rPr>
          <w:lang w:eastAsia="en-US"/>
        </w:rPr>
        <w:t xml:space="preserve"> míg a MiniBatchKMeans több iterációt igényel a konvergencia eléréséhez, így futásideje arányosan növekszik az iterációk számával.</w:t>
      </w:r>
    </w:p>
    <w:p w14:paraId="53EA297F" w14:textId="16C7A1A7" w:rsidR="00974F14" w:rsidRDefault="00974F14" w:rsidP="00974F14">
      <w:pPr>
        <w:pStyle w:val="Cmsor3"/>
        <w:rPr>
          <w:lang w:eastAsia="en-US"/>
        </w:rPr>
      </w:pPr>
      <w:bookmarkStart w:id="22" w:name="_Toc214720659"/>
      <w:r w:rsidRPr="00974F14">
        <w:rPr>
          <w:lang w:eastAsia="en-US"/>
        </w:rPr>
        <w:t>3.2.4 Online KMeans algoritmus</w:t>
      </w:r>
      <w:bookmarkEnd w:id="22"/>
    </w:p>
    <w:tbl>
      <w:tblPr>
        <w:tblStyle w:val="Tblzategyszer2"/>
        <w:tblW w:w="0" w:type="auto"/>
        <w:tblLook w:val="04A0" w:firstRow="1" w:lastRow="0" w:firstColumn="1" w:lastColumn="0" w:noHBand="0" w:noVBand="1"/>
      </w:tblPr>
      <w:tblGrid>
        <w:gridCol w:w="8504"/>
      </w:tblGrid>
      <w:tr w:rsidR="00BD1538" w14:paraId="51A0496D" w14:textId="77777777" w:rsidTr="0033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tcPr>
          <w:p w14:paraId="2C519A7C" w14:textId="77777777" w:rsidR="00BD1538" w:rsidRPr="00096EC0" w:rsidRDefault="00BD1538" w:rsidP="00A227A6">
            <w:pPr>
              <w:spacing w:before="60" w:after="60" w:line="240" w:lineRule="auto"/>
              <w:ind w:firstLine="34"/>
              <w:rPr>
                <w:rFonts w:asciiTheme="majorBidi" w:hAnsiTheme="majorBidi" w:cstheme="majorBidi"/>
              </w:rPr>
            </w:pPr>
            <w:r w:rsidRPr="00096EC0">
              <w:rPr>
                <w:rFonts w:asciiTheme="majorBidi" w:hAnsiTheme="majorBidi" w:cstheme="majorBidi"/>
              </w:rPr>
              <w:t>Algoritmus 3.1.: Online KMeans</w:t>
            </w:r>
          </w:p>
        </w:tc>
      </w:tr>
      <w:tr w:rsidR="00BD1538" w14:paraId="3936D645" w14:textId="77777777" w:rsidTr="00335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tcPr>
          <w:p w14:paraId="0D2DC7FF" w14:textId="77777777" w:rsidR="00BD1538" w:rsidRPr="00096EC0" w:rsidRDefault="00BD1538" w:rsidP="00A227A6">
            <w:pPr>
              <w:spacing w:before="60" w:line="240" w:lineRule="auto"/>
              <w:ind w:firstLine="34"/>
              <w:rPr>
                <w:rFonts w:asciiTheme="majorBidi" w:hAnsiTheme="majorBidi" w:cstheme="majorBidi"/>
              </w:rPr>
            </w:pPr>
            <w:r w:rsidRPr="00096EC0">
              <w:rPr>
                <w:rFonts w:asciiTheme="majorBidi" w:hAnsiTheme="majorBidi" w:cstheme="majorBidi"/>
                <w:b w:val="0"/>
                <w:bCs w:val="0"/>
              </w:rPr>
              <w:t xml:space="preserve">1.        </w:t>
            </w:r>
            <w:r w:rsidRPr="00096EC0">
              <w:rPr>
                <w:rFonts w:asciiTheme="majorBidi" w:hAnsiTheme="majorBidi" w:cstheme="majorBidi"/>
              </w:rPr>
              <w:t>Input</w:t>
            </w:r>
            <w:r w:rsidRPr="00096EC0">
              <w:rPr>
                <w:rFonts w:asciiTheme="majorBidi" w:hAnsiTheme="majorBidi" w:cstheme="majorBidi"/>
                <w:b w:val="0"/>
                <w:bCs w:val="0"/>
              </w:rPr>
              <w:t xml:space="preserve"> batch_adat</w:t>
            </w:r>
          </w:p>
          <w:p w14:paraId="305E3C9B"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 xml:space="preserve">2.        </w:t>
            </w:r>
            <w:r w:rsidRPr="00096EC0">
              <w:rPr>
                <w:rFonts w:asciiTheme="majorBidi" w:hAnsiTheme="majorBidi" w:cstheme="majorBidi"/>
              </w:rPr>
              <w:t>if</w:t>
            </w:r>
            <w:r w:rsidRPr="00096EC0">
              <w:rPr>
                <w:rFonts w:asciiTheme="majorBidi" w:hAnsiTheme="majorBidi" w:cstheme="majorBidi"/>
                <w:b w:val="0"/>
                <w:bCs w:val="0"/>
              </w:rPr>
              <w:t xml:space="preserve"> centroids is None </w:t>
            </w:r>
            <w:r w:rsidRPr="00096EC0">
              <w:rPr>
                <w:rFonts w:asciiTheme="majorBidi" w:hAnsiTheme="majorBidi" w:cstheme="majorBidi"/>
              </w:rPr>
              <w:t>then</w:t>
            </w:r>
          </w:p>
          <w:p w14:paraId="2A47DE47"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 xml:space="preserve">3.                </w:t>
            </w:r>
            <w:r w:rsidRPr="00096EC0">
              <w:rPr>
                <w:rFonts w:asciiTheme="majorBidi" w:hAnsiTheme="majorBidi" w:cstheme="majorBidi"/>
              </w:rPr>
              <w:t xml:space="preserve">function </w:t>
            </w:r>
            <w:r w:rsidRPr="00096EC0">
              <w:rPr>
                <w:rFonts w:asciiTheme="majorBidi" w:hAnsiTheme="majorBidi" w:cstheme="majorBidi"/>
                <w:b w:val="0"/>
                <w:bCs w:val="0"/>
              </w:rPr>
              <w:t>initialize_centroids(batch_adat)</w:t>
            </w:r>
          </w:p>
          <w:p w14:paraId="222706B6"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 xml:space="preserve">4.        </w:t>
            </w:r>
            <w:r w:rsidRPr="00096EC0">
              <w:rPr>
                <w:rFonts w:asciiTheme="majorBidi" w:hAnsiTheme="majorBidi" w:cstheme="majorBidi"/>
              </w:rPr>
              <w:t>end if</w:t>
            </w:r>
          </w:p>
          <w:p w14:paraId="4E394171" w14:textId="77777777" w:rsidR="00BD1538" w:rsidRPr="00FA3FE3"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5.</w:t>
            </w:r>
            <w:r>
              <w:rPr>
                <w:rFonts w:asciiTheme="majorBidi" w:hAnsiTheme="majorBidi" w:cstheme="majorBidi"/>
                <w:b w:val="0"/>
                <w:bCs w:val="0"/>
              </w:rPr>
              <w:t xml:space="preserve">        D ← </w:t>
            </w:r>
            <w:r w:rsidRPr="00FA3FE3">
              <w:rPr>
                <w:rFonts w:asciiTheme="majorBidi" w:hAnsiTheme="majorBidi" w:cstheme="majorBidi"/>
              </w:rPr>
              <w:t>function</w:t>
            </w:r>
            <w:r>
              <w:rPr>
                <w:rFonts w:asciiTheme="majorBidi" w:hAnsiTheme="majorBidi" w:cstheme="majorBidi"/>
                <w:b w:val="0"/>
                <w:bCs w:val="0"/>
              </w:rPr>
              <w:t xml:space="preserve"> _pairwise_dist(batch_adat, centroids)</w:t>
            </w:r>
          </w:p>
          <w:p w14:paraId="05907747"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6.</w:t>
            </w:r>
            <w:r>
              <w:rPr>
                <w:rFonts w:asciiTheme="majorBidi" w:hAnsiTheme="majorBidi" w:cstheme="majorBidi"/>
                <w:b w:val="0"/>
                <w:bCs w:val="0"/>
              </w:rPr>
              <w:t xml:space="preserve">        min_dist ← D.min(axis=1)</w:t>
            </w:r>
          </w:p>
          <w:p w14:paraId="123C8F80"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7.</w:t>
            </w:r>
            <w:r>
              <w:rPr>
                <w:rFonts w:asciiTheme="majorBidi" w:hAnsiTheme="majorBidi" w:cstheme="majorBidi"/>
                <w:b w:val="0"/>
                <w:bCs w:val="0"/>
              </w:rPr>
              <w:t xml:space="preserve">        labels ← D.argmin(axis=1)</w:t>
            </w:r>
          </w:p>
          <w:p w14:paraId="3859D786"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8.</w:t>
            </w:r>
            <w:r>
              <w:rPr>
                <w:rFonts w:asciiTheme="majorBidi" w:hAnsiTheme="majorBidi" w:cstheme="majorBidi"/>
                <w:b w:val="0"/>
                <w:bCs w:val="0"/>
              </w:rPr>
              <w:t xml:space="preserve">        </w:t>
            </w:r>
            <w:r w:rsidRPr="008C69D5">
              <w:rPr>
                <w:rFonts w:asciiTheme="majorBidi" w:hAnsiTheme="majorBidi" w:cstheme="majorBidi"/>
              </w:rPr>
              <w:t>if</w:t>
            </w:r>
            <w:r>
              <w:rPr>
                <w:rFonts w:asciiTheme="majorBidi" w:hAnsiTheme="majorBidi" w:cstheme="majorBidi"/>
                <w:b w:val="0"/>
                <w:bCs w:val="0"/>
              </w:rPr>
              <w:t xml:space="preserve"> new_cluster_threshold is not None and length(centroids) &lt; max_clusters </w:t>
            </w:r>
            <w:r w:rsidRPr="008D3D44">
              <w:rPr>
                <w:rFonts w:asciiTheme="majorBidi" w:hAnsiTheme="majorBidi" w:cstheme="majorBidi"/>
              </w:rPr>
              <w:t>then</w:t>
            </w:r>
          </w:p>
          <w:p w14:paraId="69AE0818"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9.</w:t>
            </w:r>
            <w:r>
              <w:rPr>
                <w:rFonts w:asciiTheme="majorBidi" w:hAnsiTheme="majorBidi" w:cstheme="majorBidi"/>
                <w:b w:val="0"/>
                <w:bCs w:val="0"/>
              </w:rPr>
              <w:t xml:space="preserve">                far_points ← min_dist &gt; new_cluster_threshold</w:t>
            </w:r>
          </w:p>
          <w:p w14:paraId="54796772"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10.</w:t>
            </w:r>
            <w:r>
              <w:rPr>
                <w:rFonts w:asciiTheme="majorBidi" w:hAnsiTheme="majorBidi" w:cstheme="majorBidi"/>
                <w:b w:val="0"/>
                <w:bCs w:val="0"/>
              </w:rPr>
              <w:t xml:space="preserve">              </w:t>
            </w:r>
            <w:r w:rsidRPr="00FD3626">
              <w:rPr>
                <w:rFonts w:asciiTheme="majorBidi" w:hAnsiTheme="majorBidi" w:cstheme="majorBidi"/>
              </w:rPr>
              <w:t>foreach</w:t>
            </w:r>
            <w:r>
              <w:rPr>
                <w:rFonts w:asciiTheme="majorBidi" w:hAnsiTheme="majorBidi" w:cstheme="majorBidi"/>
                <w:b w:val="0"/>
                <w:bCs w:val="0"/>
              </w:rPr>
              <w:t xml:space="preserve"> idx </w:t>
            </w:r>
            <w:r w:rsidRPr="00FD3626">
              <w:rPr>
                <w:rFonts w:asciiTheme="majorBidi" w:hAnsiTheme="majorBidi" w:cstheme="majorBidi"/>
              </w:rPr>
              <w:t>in</w:t>
            </w:r>
            <w:r>
              <w:rPr>
                <w:rFonts w:asciiTheme="majorBidi" w:hAnsiTheme="majorBidi" w:cstheme="majorBidi"/>
                <w:b w:val="0"/>
                <w:bCs w:val="0"/>
              </w:rPr>
              <w:t xml:space="preserve"> far_points </w:t>
            </w:r>
            <w:r w:rsidRPr="00FD3626">
              <w:rPr>
                <w:rFonts w:asciiTheme="majorBidi" w:hAnsiTheme="majorBidi" w:cstheme="majorBidi"/>
              </w:rPr>
              <w:t>do</w:t>
            </w:r>
          </w:p>
          <w:p w14:paraId="50825B60" w14:textId="77777777" w:rsidR="00BD1538"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11.</w:t>
            </w:r>
            <w:r>
              <w:rPr>
                <w:rFonts w:asciiTheme="majorBidi" w:hAnsiTheme="majorBidi" w:cstheme="majorBidi"/>
                <w:b w:val="0"/>
                <w:bCs w:val="0"/>
              </w:rPr>
              <w:t xml:space="preserve">                      new_center ← batch_adat[idx]</w:t>
            </w:r>
          </w:p>
          <w:p w14:paraId="33F85F59" w14:textId="2CC2F70F" w:rsidR="00BD1538" w:rsidRPr="00096EC0" w:rsidRDefault="00BD1538" w:rsidP="004E625F">
            <w:pPr>
              <w:spacing w:line="240" w:lineRule="auto"/>
              <w:ind w:firstLine="32"/>
              <w:rPr>
                <w:rFonts w:asciiTheme="majorBidi" w:hAnsiTheme="majorBidi" w:cstheme="majorBidi"/>
                <w:b w:val="0"/>
                <w:bCs w:val="0"/>
              </w:rPr>
            </w:pPr>
            <w:r>
              <w:rPr>
                <w:rFonts w:asciiTheme="majorBidi" w:hAnsiTheme="majorBidi" w:cstheme="majorBidi"/>
                <w:b w:val="0"/>
                <w:bCs w:val="0"/>
              </w:rPr>
              <w:t>12</w:t>
            </w:r>
            <w:r w:rsidR="00FD3E4A">
              <w:rPr>
                <w:rFonts w:asciiTheme="majorBidi" w:hAnsiTheme="majorBidi" w:cstheme="majorBidi"/>
                <w:b w:val="0"/>
                <w:bCs w:val="0"/>
              </w:rPr>
              <w:t>.</w:t>
            </w:r>
            <w:r>
              <w:rPr>
                <w:rFonts w:asciiTheme="majorBidi" w:hAnsiTheme="majorBidi" w:cstheme="majorBidi"/>
                <w:b w:val="0"/>
                <w:bCs w:val="0"/>
              </w:rPr>
              <w:t xml:space="preserve">                      centroids ← centroids + new_center</w:t>
            </w:r>
          </w:p>
          <w:p w14:paraId="5A6E9B45"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3</w:t>
            </w:r>
            <w:r w:rsidRPr="00096EC0">
              <w:rPr>
                <w:rFonts w:asciiTheme="majorBidi" w:hAnsiTheme="majorBidi" w:cstheme="majorBidi"/>
                <w:b w:val="0"/>
                <w:bCs w:val="0"/>
              </w:rPr>
              <w:t>.</w:t>
            </w:r>
            <w:r>
              <w:rPr>
                <w:rFonts w:asciiTheme="majorBidi" w:hAnsiTheme="majorBidi" w:cstheme="majorBidi"/>
                <w:b w:val="0"/>
                <w:bCs w:val="0"/>
              </w:rPr>
              <w:t xml:space="preserve">              </w:t>
            </w:r>
            <w:r w:rsidRPr="00DB4D9B">
              <w:rPr>
                <w:rFonts w:asciiTheme="majorBidi" w:hAnsiTheme="majorBidi" w:cstheme="majorBidi"/>
              </w:rPr>
              <w:t>end for</w:t>
            </w:r>
          </w:p>
          <w:p w14:paraId="604779E9"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4</w:t>
            </w:r>
            <w:r w:rsidRPr="00096EC0">
              <w:rPr>
                <w:rFonts w:asciiTheme="majorBidi" w:hAnsiTheme="majorBidi" w:cstheme="majorBidi"/>
                <w:b w:val="0"/>
                <w:bCs w:val="0"/>
              </w:rPr>
              <w:t>.</w:t>
            </w:r>
            <w:r>
              <w:rPr>
                <w:rFonts w:asciiTheme="majorBidi" w:hAnsiTheme="majorBidi" w:cstheme="majorBidi"/>
                <w:b w:val="0"/>
                <w:bCs w:val="0"/>
              </w:rPr>
              <w:t xml:space="preserve">      </w:t>
            </w:r>
            <w:r w:rsidRPr="00FC54A0">
              <w:rPr>
                <w:rFonts w:asciiTheme="majorBidi" w:hAnsiTheme="majorBidi" w:cstheme="majorBidi"/>
              </w:rPr>
              <w:t>end if</w:t>
            </w:r>
          </w:p>
          <w:p w14:paraId="311CC34D"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5</w:t>
            </w:r>
            <w:r w:rsidRPr="00096EC0">
              <w:rPr>
                <w:rFonts w:asciiTheme="majorBidi" w:hAnsiTheme="majorBidi" w:cstheme="majorBidi"/>
                <w:b w:val="0"/>
                <w:bCs w:val="0"/>
              </w:rPr>
              <w:t>.</w:t>
            </w:r>
            <w:r>
              <w:rPr>
                <w:rFonts w:asciiTheme="majorBidi" w:hAnsiTheme="majorBidi" w:cstheme="majorBidi"/>
                <w:b w:val="0"/>
                <w:bCs w:val="0"/>
              </w:rPr>
              <w:t xml:space="preserve">      </w:t>
            </w:r>
            <w:r w:rsidRPr="00865203">
              <w:rPr>
                <w:rFonts w:asciiTheme="majorBidi" w:hAnsiTheme="majorBidi" w:cstheme="majorBidi"/>
              </w:rPr>
              <w:t>foreach</w:t>
            </w:r>
            <w:r>
              <w:rPr>
                <w:rFonts w:asciiTheme="majorBidi" w:hAnsiTheme="majorBidi" w:cstheme="majorBidi"/>
                <w:b w:val="0"/>
                <w:bCs w:val="0"/>
              </w:rPr>
              <w:t xml:space="preserve"> centroid </w:t>
            </w:r>
            <w:r w:rsidRPr="00865203">
              <w:rPr>
                <w:rFonts w:asciiTheme="majorBidi" w:hAnsiTheme="majorBidi" w:cstheme="majorBidi"/>
              </w:rPr>
              <w:t>in</w:t>
            </w:r>
            <w:r>
              <w:rPr>
                <w:rFonts w:asciiTheme="majorBidi" w:hAnsiTheme="majorBidi" w:cstheme="majorBidi"/>
                <w:b w:val="0"/>
                <w:bCs w:val="0"/>
              </w:rPr>
              <w:t xml:space="preserve"> centroids </w:t>
            </w:r>
            <w:r w:rsidRPr="00865203">
              <w:rPr>
                <w:rFonts w:asciiTheme="majorBidi" w:hAnsiTheme="majorBidi" w:cstheme="majorBidi"/>
              </w:rPr>
              <w:t>do</w:t>
            </w:r>
          </w:p>
          <w:p w14:paraId="377D2AC7"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6</w:t>
            </w:r>
            <w:r w:rsidRPr="00096EC0">
              <w:rPr>
                <w:rFonts w:asciiTheme="majorBidi" w:hAnsiTheme="majorBidi" w:cstheme="majorBidi"/>
                <w:b w:val="0"/>
                <w:bCs w:val="0"/>
              </w:rPr>
              <w:t>.</w:t>
            </w:r>
            <w:r>
              <w:rPr>
                <w:rFonts w:asciiTheme="majorBidi" w:hAnsiTheme="majorBidi" w:cstheme="majorBidi"/>
                <w:b w:val="0"/>
                <w:bCs w:val="0"/>
              </w:rPr>
              <w:t xml:space="preserve">              centroid ← </w:t>
            </w:r>
            <w:r w:rsidRPr="006678AE">
              <w:rPr>
                <w:rFonts w:asciiTheme="majorBidi" w:hAnsiTheme="majorBidi" w:cstheme="majorBidi"/>
              </w:rPr>
              <w:t>function</w:t>
            </w:r>
            <w:r>
              <w:rPr>
                <w:rFonts w:asciiTheme="majorBidi" w:hAnsiTheme="majorBidi" w:cstheme="majorBidi"/>
                <w:b w:val="0"/>
                <w:bCs w:val="0"/>
              </w:rPr>
              <w:t xml:space="preserve"> update_stats()</w:t>
            </w:r>
          </w:p>
          <w:p w14:paraId="57DEEAE9"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7</w:t>
            </w:r>
            <w:r w:rsidRPr="00096EC0">
              <w:rPr>
                <w:rFonts w:asciiTheme="majorBidi" w:hAnsiTheme="majorBidi" w:cstheme="majorBidi"/>
                <w:b w:val="0"/>
                <w:bCs w:val="0"/>
              </w:rPr>
              <w:t>.</w:t>
            </w:r>
            <w:r>
              <w:rPr>
                <w:rFonts w:asciiTheme="majorBidi" w:hAnsiTheme="majorBidi" w:cstheme="majorBidi"/>
                <w:b w:val="0"/>
                <w:bCs w:val="0"/>
              </w:rPr>
              <w:t xml:space="preserve">      </w:t>
            </w:r>
            <w:r w:rsidRPr="00E57770">
              <w:rPr>
                <w:rFonts w:asciiTheme="majorBidi" w:hAnsiTheme="majorBidi" w:cstheme="majorBidi"/>
              </w:rPr>
              <w:t>end for</w:t>
            </w:r>
          </w:p>
          <w:p w14:paraId="1DE6C596" w14:textId="77777777" w:rsidR="00BD1538" w:rsidRPr="009E2A93" w:rsidRDefault="00BD1538" w:rsidP="00A227A6">
            <w:pPr>
              <w:spacing w:after="60" w:line="240" w:lineRule="auto"/>
              <w:ind w:firstLine="34"/>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8</w:t>
            </w:r>
            <w:r w:rsidRPr="00096EC0">
              <w:rPr>
                <w:rFonts w:asciiTheme="majorBidi" w:hAnsiTheme="majorBidi" w:cstheme="majorBidi"/>
                <w:b w:val="0"/>
                <w:bCs w:val="0"/>
              </w:rPr>
              <w:t>.</w:t>
            </w:r>
            <w:r>
              <w:rPr>
                <w:rFonts w:asciiTheme="majorBidi" w:hAnsiTheme="majorBidi" w:cstheme="majorBidi"/>
                <w:b w:val="0"/>
                <w:bCs w:val="0"/>
              </w:rPr>
              <w:t xml:space="preserve">      </w:t>
            </w:r>
            <w:r w:rsidRPr="00595EF2">
              <w:rPr>
                <w:rFonts w:asciiTheme="majorBidi" w:hAnsiTheme="majorBidi" w:cstheme="majorBidi"/>
              </w:rPr>
              <w:t>function</w:t>
            </w:r>
            <w:r>
              <w:rPr>
                <w:rFonts w:asciiTheme="majorBidi" w:hAnsiTheme="majorBidi" w:cstheme="majorBidi"/>
                <w:b w:val="0"/>
                <w:bCs w:val="0"/>
              </w:rPr>
              <w:t xml:space="preserve"> _merge_close_cluster()</w:t>
            </w:r>
          </w:p>
        </w:tc>
      </w:tr>
    </w:tbl>
    <w:p w14:paraId="6B2EF0B6" w14:textId="77777777" w:rsidR="00F3348D" w:rsidRDefault="00F3348D" w:rsidP="0053480B">
      <w:pPr>
        <w:rPr>
          <w:lang w:eastAsia="en-US"/>
        </w:rPr>
      </w:pPr>
    </w:p>
    <w:p w14:paraId="11A0253E" w14:textId="31BE4377" w:rsidR="00AD45B6" w:rsidRDefault="00560901" w:rsidP="0053480B">
      <w:pPr>
        <w:rPr>
          <w:lang w:eastAsia="en-US"/>
        </w:rPr>
      </w:pPr>
      <w:r>
        <w:rPr>
          <w:lang w:eastAsia="en-US"/>
        </w:rPr>
        <w:t xml:space="preserve">A </w:t>
      </w:r>
      <w:r w:rsidR="00ED731B">
        <w:rPr>
          <w:lang w:eastAsia="en-US"/>
        </w:rPr>
        <w:t>3.</w:t>
      </w:r>
      <w:r w:rsidR="002A00B8">
        <w:rPr>
          <w:lang w:eastAsia="en-US"/>
        </w:rPr>
        <w:t>1</w:t>
      </w:r>
      <w:r>
        <w:rPr>
          <w:lang w:eastAsia="en-US"/>
        </w:rPr>
        <w:t>.</w:t>
      </w:r>
      <w:r w:rsidR="00A05CEE">
        <w:rPr>
          <w:lang w:eastAsia="en-US"/>
        </w:rPr>
        <w:t>-es</w:t>
      </w:r>
      <w:r>
        <w:rPr>
          <w:lang w:eastAsia="en-US"/>
        </w:rPr>
        <w:t xml:space="preserve"> </w:t>
      </w:r>
      <w:r w:rsidR="002A00B8">
        <w:rPr>
          <w:lang w:eastAsia="en-US"/>
        </w:rPr>
        <w:t>algoritmus</w:t>
      </w:r>
      <w:r>
        <w:rPr>
          <w:lang w:eastAsia="en-US"/>
        </w:rPr>
        <w:t xml:space="preserve">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3" w:name="_Toc214720660"/>
      <w:r>
        <w:lastRenderedPageBreak/>
        <w:t xml:space="preserve">4 </w:t>
      </w:r>
      <w:r w:rsidRPr="0034273C">
        <w:t>Adathalmaz és előfeldolgozás</w:t>
      </w:r>
      <w:bookmarkEnd w:id="23"/>
    </w:p>
    <w:p w14:paraId="0B8B0BFF" w14:textId="7F178B4E" w:rsidR="00FE34D2" w:rsidRDefault="00FE34D2" w:rsidP="00FE34D2">
      <w:pPr>
        <w:pStyle w:val="Cmsor2"/>
        <w:numPr>
          <w:ilvl w:val="0"/>
          <w:numId w:val="0"/>
        </w:numPr>
      </w:pPr>
      <w:bookmarkStart w:id="24" w:name="_Toc214720661"/>
      <w:r>
        <w:t xml:space="preserve">4.1 </w:t>
      </w:r>
      <w:r w:rsidRPr="007D4CE3">
        <w:t>A SQuAD adathalmaz</w:t>
      </w:r>
      <w:bookmarkEnd w:id="24"/>
    </w:p>
    <w:p w14:paraId="7057DCAC" w14:textId="3726FA9B"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9955F4">
        <w:rPr>
          <w:cs/>
        </w:rPr>
        <w:t>‎</w:t>
      </w:r>
      <w:r w:rsidR="009955F4">
        <w:t>[12]</w:t>
      </w:r>
      <w:r>
        <w:fldChar w:fldCharType="end"/>
      </w:r>
      <w:r w:rsidRPr="004662E2">
        <w:t xml:space="preserve"> adathalmazt alkalmaz</w:t>
      </w:r>
      <w:r>
        <w:t>om</w:t>
      </w:r>
      <w:r w:rsidRPr="004662E2">
        <w:t xml:space="preserve"> a RAG</w:t>
      </w:r>
      <w:r w:rsidR="0094670F">
        <w:t>-</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5" w:name="_Toc214720662"/>
      <w:r>
        <w:t xml:space="preserve">4.2 </w:t>
      </w:r>
      <w:r w:rsidRPr="001E0F9D">
        <w:t>Szövegfeldolgozás és chunking</w:t>
      </w:r>
      <w:bookmarkEnd w:id="25"/>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w:t>
      </w:r>
      <w:r w:rsidRPr="00A63D8D">
        <w:lastRenderedPageBreak/>
        <w:t>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6BFBD55B"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9955F4">
        <w:rPr>
          <w:cs/>
        </w:rPr>
        <w:t>‎</w:t>
      </w:r>
      <w:r w:rsidR="009955F4">
        <w:t>[24]</w:t>
      </w:r>
      <w:r>
        <w:fldChar w:fldCharType="end"/>
      </w:r>
      <w:r w:rsidRPr="00D35CC2">
        <w:t>. Ezért a dokumentumokat több, egymást részben átfedő szövegszegmensre bontott</w:t>
      </w:r>
      <w:r>
        <w:t>am</w:t>
      </w:r>
      <w:r w:rsidRPr="00D35CC2">
        <w:t>, hogy minden releváns információ elérhető maradjon a későbbi visszakeresés során.</w:t>
      </w:r>
    </w:p>
    <w:p w14:paraId="389FF825" w14:textId="03680457"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9955F4">
        <w:rPr>
          <w:cs/>
        </w:rPr>
        <w:t>‎</w:t>
      </w:r>
      <w:r w:rsidR="009955F4">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20720F20"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9955F4">
        <w:rPr>
          <w:cs/>
        </w:rPr>
        <w:t>‎</w:t>
      </w:r>
      <w:r w:rsidR="009955F4">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9955F4">
        <w:rPr>
          <w:cs/>
        </w:rPr>
        <w:t>‎</w:t>
      </w:r>
      <w:r w:rsidR="009955F4">
        <w:t>[14]</w:t>
      </w:r>
      <w:r>
        <w:fldChar w:fldCharType="end"/>
      </w:r>
      <w:r>
        <w:fldChar w:fldCharType="begin"/>
      </w:r>
      <w:r>
        <w:instrText xml:space="preserve"> REF _Ref211275800 \r \h </w:instrText>
      </w:r>
      <w:r>
        <w:fldChar w:fldCharType="separate"/>
      </w:r>
      <w:r w:rsidR="009955F4">
        <w:rPr>
          <w:cs/>
        </w:rPr>
        <w:t>‎</w:t>
      </w:r>
      <w:r w:rsidR="009955F4">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xml:space="preserve">. </w:t>
      </w:r>
      <w:r w:rsidRPr="008C7A08">
        <w:lastRenderedPageBreak/>
        <w:t>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03B6458E"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6" w:name="_Toc214720663"/>
      <w:r>
        <w:t xml:space="preserve">4.3 </w:t>
      </w:r>
      <w:r w:rsidRPr="00407423">
        <w:t>Embedding generálás</w:t>
      </w:r>
      <w:bookmarkEnd w:id="26"/>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5B513EDD"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9955F4">
        <w:rPr>
          <w:cs/>
        </w:rPr>
        <w:t>‎</w:t>
      </w:r>
      <w:r w:rsidR="009955F4">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9955F4">
        <w:rPr>
          <w:cs/>
        </w:rPr>
        <w:t>‎</w:t>
      </w:r>
      <w:r w:rsidR="009955F4">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77777777"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7" w:name="_Toc214720664"/>
      <w:r>
        <w:lastRenderedPageBreak/>
        <w:t xml:space="preserve">5 </w:t>
      </w:r>
      <w:r w:rsidRPr="00F552B6">
        <w:t>Eredmények és összehasonlítás</w:t>
      </w:r>
      <w:bookmarkEnd w:id="27"/>
    </w:p>
    <w:p w14:paraId="3E83CC63" w14:textId="4BA7AE7E" w:rsidR="00435D85" w:rsidRDefault="00435D85" w:rsidP="00435D85">
      <w:pPr>
        <w:pStyle w:val="Cmsor2"/>
        <w:numPr>
          <w:ilvl w:val="0"/>
          <w:numId w:val="0"/>
        </w:numPr>
      </w:pPr>
      <w:bookmarkStart w:id="28" w:name="_Toc214720665"/>
      <w:r>
        <w:t>5.1 Klaszterezési módszerek hatékonyságának vizsgálata</w:t>
      </w:r>
      <w:bookmarkEnd w:id="28"/>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3E2FB745"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9955F4">
        <w:rPr>
          <w:cs/>
        </w:rPr>
        <w:t>‎</w:t>
      </w:r>
      <w:r w:rsidR="009955F4">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7A4AD514"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9955F4">
        <w:rPr>
          <w:cs/>
        </w:rPr>
        <w:t>‎</w:t>
      </w:r>
      <w:r w:rsidR="009955F4">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7F5786ED"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9955F4">
        <w:rPr>
          <w:cs/>
        </w:rPr>
        <w:t>‎</w:t>
      </w:r>
      <w:r w:rsidR="009955F4">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1336C670" w:rsidR="007A12D3" w:rsidRDefault="007A12D3" w:rsidP="007A12D3">
      <w:r w:rsidRPr="007A12D3">
        <w:t xml:space="preserve">Mivel kutatásom egyik központi célja egy olyan klaszterezési megoldás kialakítása volt, amely nagy méretű, előre ismert tudásbázisra épül, és képes annak </w:t>
      </w:r>
      <w:r w:rsidRPr="007A12D3">
        <w:lastRenderedPageBreak/>
        <w:t>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amiből a chunkolást követően 384 és 1024 dimenziós 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02727A92" w:rsidR="007D14C3" w:rsidRDefault="00145CA4" w:rsidP="007D14C3">
      <w:pPr>
        <w:pStyle w:val="Kp"/>
      </w:pPr>
      <w:r>
        <w:rPr>
          <w:noProof/>
        </w:rPr>
        <w:drawing>
          <wp:inline distT="0" distB="0" distL="0" distR="0" wp14:anchorId="7CD4E503" wp14:editId="15CF433E">
            <wp:extent cx="5400000" cy="2139273"/>
            <wp:effectExtent l="0" t="0" r="0" b="0"/>
            <wp:docPr id="60802793" name="Kép 4"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2793" name="Kép 4" descr="A képen szöveg, sor, Diagram, képernyőkép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69E385CE" w14:textId="78A316F0" w:rsidR="007D14C3" w:rsidRDefault="002A403C" w:rsidP="007D14C3">
      <w:pPr>
        <w:pStyle w:val="Kpalrs"/>
      </w:pPr>
      <w:r>
        <w:t>5.1</w:t>
      </w:r>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252DFC18" w:rsidR="001C5CE9" w:rsidRDefault="00145CA4" w:rsidP="001C5CE9">
      <w:pPr>
        <w:pStyle w:val="Kp"/>
      </w:pPr>
      <w:r>
        <w:rPr>
          <w:noProof/>
        </w:rPr>
        <w:drawing>
          <wp:inline distT="0" distB="0" distL="0" distR="0" wp14:anchorId="702CDCFD" wp14:editId="0ABE4F75">
            <wp:extent cx="5400000" cy="2139273"/>
            <wp:effectExtent l="0" t="0" r="0" b="0"/>
            <wp:docPr id="946044359" name="Kép 5" descr="A képen szöveg, sor, képernyőkép,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44359" name="Kép 5" descr="A képen szöveg, sor, képernyőkép,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48C916EF" w14:textId="51588C88" w:rsidR="001C5CE9" w:rsidRPr="001C5CE9" w:rsidRDefault="00957087" w:rsidP="001C5CE9">
      <w:pPr>
        <w:pStyle w:val="Kpalrs"/>
      </w:pPr>
      <w:r>
        <w:t>5.2</w:t>
      </w:r>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A80BBD">
        <w:t>.1</w:t>
      </w:r>
      <w:r w:rsidR="001C5CE9">
        <w:t xml:space="preserve">. ábra </w:t>
      </w:r>
      <w:r w:rsidR="00511C41">
        <w:t>alsó része nagyítva</w:t>
      </w:r>
      <w:r w:rsidR="001C5CE9">
        <w:t>)</w:t>
      </w:r>
    </w:p>
    <w:p w14:paraId="3EBBF2A1" w14:textId="1083793F" w:rsidR="00EE0763" w:rsidRDefault="00671A2D" w:rsidP="00671A2D">
      <w:r w:rsidRPr="00671A2D">
        <w:t>Az 5.</w:t>
      </w:r>
      <w:r w:rsidR="000535D7">
        <w:t>1.</w:t>
      </w:r>
      <w:r w:rsidRPr="00671A2D">
        <w:t xml:space="preserve">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 xml:space="preserve">Szaggatott vonal jelöli a futásidők alakulását a 384-dimenziós, folytonos vonal pedig az </w:t>
      </w:r>
      <w:r w:rsidR="00613468">
        <w:lastRenderedPageBreak/>
        <w:t>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5B3DE8">
        <w:t>5.2</w:t>
      </w:r>
      <w:r w:rsidR="00E515D9">
        <w:t>. ábra alapján a MiniBatchKMeans és</w:t>
      </w:r>
      <w:r w:rsidR="00A07F01">
        <w:t xml:space="preserve"> az</w:t>
      </w:r>
      <w:r w:rsidR="00E515D9">
        <w:t xml:space="preserve"> </w:t>
      </w:r>
      <w:r w:rsidR="009641AD">
        <w:t>Online KMeans</w:t>
      </w:r>
      <w:r w:rsidR="00E515D9">
        <w:t xml:space="preserve"> algoritmusokat futásidő szempontjából. Itt az látható, hogy 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6DDE387B"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9955F4">
        <w:rPr>
          <w:cs/>
        </w:rPr>
        <w:t>‎</w:t>
      </w:r>
      <w:r w:rsidR="009955F4">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9955F4">
        <w:rPr>
          <w:cs/>
        </w:rPr>
        <w:t>‎</w:t>
      </w:r>
      <w:r w:rsidR="009955F4">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9955F4">
        <w:rPr>
          <w:cs/>
        </w:rPr>
        <w:t>‎</w:t>
      </w:r>
      <w:r w:rsidR="009955F4">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 xml:space="preserve">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w:t>
      </w:r>
      <w:r w:rsidRPr="00F54807">
        <w:lastRenderedPageBreak/>
        <w:t>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222601" w:rsidRDefault="009C7FBD" w:rsidP="00111922">
            <w:pPr>
              <w:keepNext/>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0,952</w:t>
            </w:r>
          </w:p>
        </w:tc>
      </w:tr>
    </w:tbl>
    <w:p w14:paraId="2AC3DD19" w14:textId="1A7748AA" w:rsidR="00037A78" w:rsidRDefault="00FA0A4D" w:rsidP="00111922">
      <w:pPr>
        <w:pStyle w:val="Kpalrs"/>
      </w:pPr>
      <w:r>
        <w:t>5.1</w:t>
      </w:r>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765E2D" w:rsidRDefault="00FF5B8E" w:rsidP="00FF5B8E">
            <w:pPr>
              <w:spacing w:line="240" w:lineRule="auto"/>
              <w:ind w:firstLine="0"/>
              <w:jc w:val="center"/>
              <w:rPr>
                <w:rFonts w:asciiTheme="majorBidi" w:hAnsiTheme="majorBidi" w:cstheme="majorBidi"/>
                <w:color w:val="000000"/>
              </w:rPr>
            </w:pPr>
            <w:r w:rsidRPr="00765E2D">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6952F4D9" w:rsidR="00111922" w:rsidRDefault="00FA0A4D" w:rsidP="00C87290">
      <w:pPr>
        <w:pStyle w:val="Kpalrs"/>
      </w:pPr>
      <w:r>
        <w:t>5.2</w:t>
      </w:r>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30A0EA00" w:rsidR="00D02CA1" w:rsidRDefault="00D02CA1" w:rsidP="00D02CA1">
      <w:r w:rsidRPr="00D02CA1">
        <w:t xml:space="preserve">Ahogy az </w:t>
      </w:r>
      <w:r w:rsidR="0076256B">
        <w:t>5.1</w:t>
      </w:r>
      <w:r w:rsidRPr="00D02CA1">
        <w:t xml:space="preserve">. és </w:t>
      </w:r>
      <w:r w:rsidR="0076256B">
        <w:t>5.2</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25AC33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lastRenderedPageBreak/>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9" w:name="_Toc214720666"/>
      <w:r>
        <w:t xml:space="preserve">5.2 </w:t>
      </w:r>
      <w:r w:rsidRPr="0040547B">
        <w:t>Klaszterezés-alapú és teljes vektorkeresés összehasonlítása</w:t>
      </w:r>
      <w:bookmarkEnd w:id="29"/>
    </w:p>
    <w:p w14:paraId="68EA486E" w14:textId="707408B4" w:rsidR="00BD622E" w:rsidRPr="003B4ACC" w:rsidRDefault="00D15634" w:rsidP="003B4ACC">
      <w:r>
        <w:t>Az elért eredmények bemutatását és a kiértékelést a</w:t>
      </w:r>
      <w:r w:rsidR="00000888">
        <w:t>z általam implementált</w:t>
      </w:r>
      <w:r>
        <w:t xml:space="preserve"> klaszterezés-alapú</w:t>
      </w:r>
      <w:r w:rsidR="00DE407B">
        <w:t>,</w:t>
      </w:r>
      <w:r>
        <w:t xml:space="preserve"> a teljes vektorkeresés</w:t>
      </w:r>
      <w:r w:rsidR="00D10BF3">
        <w:t xml:space="preserve"> (brute force)</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9955F4">
        <w:rPr>
          <w:cs/>
        </w:rPr>
        <w:t>‎</w:t>
      </w:r>
      <w:r w:rsidR="009955F4">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9955F4">
        <w:rPr>
          <w:cs/>
        </w:rPr>
        <w:t>‎</w:t>
      </w:r>
      <w:r w:rsidR="009955F4">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744C2886" w:rsidR="00416FCC" w:rsidRDefault="00D729D1" w:rsidP="002A0405">
      <w:r>
        <w:lastRenderedPageBreak/>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7C3D75F3"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w:t>
      </w:r>
      <w:r w:rsidR="002C0A2B">
        <w:t xml:space="preserve"> HNSW</w:t>
      </w:r>
      <w:r w:rsidR="00A21019">
        <w:t>-</w:t>
      </w:r>
      <w:r w:rsidRPr="00EB00A6">
        <w:t>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Az összehasonlítást accuracy és recall mutatók alapján végzem.</w:t>
      </w:r>
      <w:r w:rsidR="00582B47">
        <w:t xml:space="preserve"> </w:t>
      </w:r>
      <w:r w:rsidR="00402284">
        <w:t>A</w:t>
      </w:r>
      <w:r w:rsidR="00355378">
        <w:t xml:space="preserve"> kétlépcsős módszer esetén</w:t>
      </w:r>
      <w:r w:rsidR="004A4F83">
        <w:t xml:space="preserve"> </w:t>
      </w:r>
      <w:r w:rsidR="00355378">
        <w:t xml:space="preserve">a </w:t>
      </w:r>
      <w:r w:rsidR="004A4F83">
        <w:t xml:space="preserve">klaszterszám 500 volt, ami úgy került </w:t>
      </w:r>
      <w:r w:rsidR="004A4F83">
        <w:lastRenderedPageBreak/>
        <w:t>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2B5AB2A8" w:rsidR="00012179" w:rsidRPr="00012179" w:rsidRDefault="007F5075" w:rsidP="00F20783">
      <w:pPr>
        <w:pStyle w:val="Kpalrs"/>
      </w:pPr>
      <w:r>
        <w:t>5.3</w:t>
      </w:r>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0648B844" w:rsidR="00012179" w:rsidRPr="00012179" w:rsidRDefault="007F5075" w:rsidP="00F20783">
      <w:pPr>
        <w:pStyle w:val="Kpalrs"/>
      </w:pPr>
      <w:r>
        <w:t>5.4</w:t>
      </w:r>
      <w:r w:rsidR="00262F95">
        <w:t xml:space="preserve">. táblázat </w:t>
      </w:r>
      <w:r w:rsidR="00012179">
        <w:t>–</w:t>
      </w:r>
      <w:r w:rsidR="00262F95">
        <w:t xml:space="preserve"> FAISS</w:t>
      </w:r>
      <w:r w:rsidR="0036641C">
        <w:t xml:space="preserve"> HNSW</w:t>
      </w:r>
      <w:r w:rsidR="00A21019">
        <w:t>-</w:t>
      </w:r>
      <w:r w:rsidR="009367A7">
        <w:t>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02035E39" w14:textId="307E6014" w:rsidR="00B05782" w:rsidRPr="00B05782" w:rsidRDefault="007F5075" w:rsidP="00986849">
      <w:pPr>
        <w:pStyle w:val="Kpalrs"/>
      </w:pPr>
      <w:r>
        <w:t>5.5</w:t>
      </w:r>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793C455D" w:rsidR="00F20783" w:rsidRDefault="007E6C0D" w:rsidP="00472041">
      <w:r>
        <w:lastRenderedPageBreak/>
        <w:t xml:space="preserve">A </w:t>
      </w:r>
      <w:r w:rsidR="00B42F9C">
        <w:t>5.3</w:t>
      </w:r>
      <w:r>
        <w:t xml:space="preserve">., </w:t>
      </w:r>
      <w:r w:rsidR="00163111">
        <w:t>5</w:t>
      </w:r>
      <w:r>
        <w:t>.</w:t>
      </w:r>
      <w:r w:rsidR="00B42F9C">
        <w:t>4.</w:t>
      </w:r>
      <w:r>
        <w:t xml:space="preserve"> és </w:t>
      </w:r>
      <w:r w:rsidR="00B42F9C">
        <w:t>5.5</w:t>
      </w:r>
      <w:r>
        <w:t xml:space="preserve">. táblázat tartalmazza a különböző algoritmusok által elért eredményeket. Mindhárom esetben dokumentum és chunk szinten is pontosságot és </w:t>
      </w:r>
      <w:r w:rsidR="00034E7A">
        <w:t>fedés</w:t>
      </w:r>
      <w:r>
        <w:t xml:space="preserv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3DFF2FF6"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w:t>
      </w:r>
      <w:r w:rsidR="0024578F">
        <w:t xml:space="preserve"> HNSW</w:t>
      </w:r>
      <w:r w:rsidR="00A21019">
        <w:t>-</w:t>
      </w:r>
      <w:r w:rsidR="00F20783">
        <w:t>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6B15D98F" w:rsidR="00E92EA9" w:rsidRDefault="00D44763" w:rsidP="00030956">
      <w:pPr>
        <w:pStyle w:val="Kp"/>
      </w:pPr>
      <w:r>
        <w:rPr>
          <w:noProof/>
        </w:rPr>
        <w:lastRenderedPageBreak/>
        <w:drawing>
          <wp:inline distT="0" distB="0" distL="0" distR="0" wp14:anchorId="40483F08" wp14:editId="2F3EFE8F">
            <wp:extent cx="5400040" cy="2237740"/>
            <wp:effectExtent l="0" t="0" r="0" b="0"/>
            <wp:docPr id="1754644580" name="Kép 3"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4580" name="Kép 3" descr="A képen szöveg, képernyőkép, sor, Diagram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5400040" cy="2237740"/>
                    </a:xfrm>
                    <a:prstGeom prst="rect">
                      <a:avLst/>
                    </a:prstGeom>
                  </pic:spPr>
                </pic:pic>
              </a:graphicData>
            </a:graphic>
          </wp:inline>
        </w:drawing>
      </w:r>
    </w:p>
    <w:p w14:paraId="0FD55E83" w14:textId="7F0289F7" w:rsidR="00030956" w:rsidRDefault="002B360B" w:rsidP="00181FE6">
      <w:pPr>
        <w:pStyle w:val="Kpalrs"/>
      </w:pPr>
      <w:r>
        <w:t>5.3</w:t>
      </w:r>
      <w:r w:rsidR="00181FE6">
        <w:t>. ábra - Az egyes algoritmusok által elért retrieval idők összehasonlítása.</w:t>
      </w:r>
    </w:p>
    <w:p w14:paraId="6B2CB24D" w14:textId="02E6F336" w:rsidR="00CE705F" w:rsidRDefault="008239BF" w:rsidP="00127918">
      <w:r>
        <w:t>A</w:t>
      </w:r>
      <w:r w:rsidR="002B360B">
        <w:t>z 5.3</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w:t>
      </w:r>
      <w:r w:rsidR="00FE218C">
        <w:t xml:space="preserve">HNSW </w:t>
      </w:r>
      <w:r w:rsidR="00A1442E">
        <w:t>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w:t>
      </w:r>
      <w:r w:rsidR="006E3C0A">
        <w:t xml:space="preserve"> HNSW</w:t>
      </w:r>
      <w:r w:rsidR="00A21019">
        <w:t>-</w:t>
      </w:r>
      <w:r w:rsidR="00287330">
        <w:t>indexek esetén.</w:t>
      </w:r>
      <w:r w:rsidR="00712096">
        <w:t xml:space="preserve"> Ahogy az látható is a FAISS</w:t>
      </w:r>
      <w:r w:rsidR="008B7EC7">
        <w:t xml:space="preserve"> HNSW</w:t>
      </w:r>
      <w:r w:rsidR="00712096">
        <w:t>-ra épülő megoldás nagyon gyors chunk visszatérítésre képes függetlenül attól, hogy mi k paraméter értéke.</w:t>
      </w:r>
      <w:r w:rsidR="00627816">
        <w:t xml:space="preserve"> Ez a</w:t>
      </w:r>
      <w:r w:rsidR="00D65356">
        <w:t xml:space="preserve">z indexelési megoldás </w:t>
      </w:r>
      <w:r w:rsidR="00627816">
        <w:t xml:space="preserve">által használt adatszerkezet miatt van így, </w:t>
      </w:r>
      <w:r w:rsidR="00127918" w:rsidRPr="00127918">
        <w:t>hiszen a FAISS</w:t>
      </w:r>
      <w:r w:rsidR="005302BD">
        <w:t xml:space="preserve"> könyvtár minden algoritmusa</w:t>
      </w:r>
      <w:r w:rsidR="00127918" w:rsidRPr="00127918">
        <w:t xml:space="preserve">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510F3F17"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w:t>
      </w:r>
      <w:r w:rsidR="00503A55">
        <w:lastRenderedPageBreak/>
        <w:t>Ezzel a módszerrel nagyságrendekkel gyorsítható a keresés, és továbbra is 90</w:t>
      </w:r>
      <w:r w:rsidR="00203D96">
        <w:t>-95</w:t>
      </w:r>
      <w:r w:rsidR="00503A55">
        <w:t>% feletti</w:t>
      </w:r>
      <w:r w:rsidR="0026619A">
        <w:t xml:space="preserve"> pontosság érhető el.</w:t>
      </w:r>
      <w:r w:rsidR="002566CC">
        <w:t xml:space="preserve"> A FAISS HNSW egy</w:t>
      </w:r>
      <w:r w:rsidR="009B349C">
        <w:t xml:space="preserve"> gráfalapú</w:t>
      </w:r>
      <w:r w:rsidR="002566CC">
        <w:t xml:space="preserve">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9955F4">
        <w:rPr>
          <w:cs/>
        </w:rPr>
        <w:t>‎</w:t>
      </w:r>
      <w:r w:rsidR="009955F4">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30" w:name="_Toc214720667"/>
      <w:r>
        <w:t>5.3 Online klaszterezéssel történő retrieval kiértékelése</w:t>
      </w:r>
      <w:bookmarkEnd w:id="30"/>
    </w:p>
    <w:p w14:paraId="181CA603" w14:textId="1F0B996A"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w:t>
      </w:r>
      <w:r w:rsidR="00886C0D">
        <w:t xml:space="preserve"> HNSW</w:t>
      </w:r>
      <w:r w:rsidR="00A21019">
        <w:t>-</w:t>
      </w:r>
      <w:r w:rsidR="00887380">
        <w:t>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4D54EE18"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w:t>
      </w:r>
      <w:r w:rsidR="004C0DCE" w:rsidRPr="004C0DCE">
        <w:lastRenderedPageBreak/>
        <w:t xml:space="preserve">értékelését, különös tekintettel az </w:t>
      </w:r>
      <w:r w:rsidR="009641AD">
        <w:t>Online KMeans</w:t>
      </w:r>
      <w:r w:rsidR="004C0DCE" w:rsidRPr="004C0DCE">
        <w:t xml:space="preserve"> adaptív viselkedésére és a</w:t>
      </w:r>
      <w:r w:rsidR="00B3095E">
        <w:t>z algoritmusok</w:t>
      </w:r>
      <w:r w:rsidR="004C0DCE" w:rsidRPr="004C0DCE">
        <w:t xml:space="preserve"> retrieval folyamatra gyakorolt hatására.</w:t>
      </w:r>
      <w:r w:rsidR="00C446D6">
        <w:t xml:space="preserve"> A FAISS</w:t>
      </w:r>
      <w:r w:rsidR="00F536F9">
        <w:t xml:space="preserve"> HNSW</w:t>
      </w:r>
      <w:r w:rsidR="00A21019">
        <w:t>-</w:t>
      </w:r>
      <w:r w:rsidR="00C446D6">
        <w:t>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656B6DF4" w:rsidR="00A2579E" w:rsidRDefault="00396EE2" w:rsidP="00A2325B">
      <w:pPr>
        <w:pStyle w:val="Kp"/>
      </w:pPr>
      <w:r>
        <w:rPr>
          <w:noProof/>
        </w:rPr>
        <w:drawing>
          <wp:inline distT="0" distB="0" distL="0" distR="0" wp14:anchorId="65661456" wp14:editId="75C13215">
            <wp:extent cx="5400040" cy="2454275"/>
            <wp:effectExtent l="0" t="0" r="0" b="0"/>
            <wp:docPr id="1836636969"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36969" name="Kép 4"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400040" cy="2454275"/>
                    </a:xfrm>
                    <a:prstGeom prst="rect">
                      <a:avLst/>
                    </a:prstGeom>
                  </pic:spPr>
                </pic:pic>
              </a:graphicData>
            </a:graphic>
          </wp:inline>
        </w:drawing>
      </w:r>
    </w:p>
    <w:p w14:paraId="7B7FD17A" w14:textId="5F8251C8" w:rsidR="00A2325B" w:rsidRPr="00A2325B" w:rsidRDefault="00E16A00" w:rsidP="00D64838">
      <w:pPr>
        <w:pStyle w:val="Kpalrs"/>
      </w:pPr>
      <w:r>
        <w:t>5.4</w:t>
      </w:r>
      <w:r w:rsidR="00D64838">
        <w:t>. ábra - Az egyes algoritmusok által elért pontosság értékek változása a beérkező új batchek függvényében.</w:t>
      </w:r>
    </w:p>
    <w:p w14:paraId="6A0175CC" w14:textId="38D21F2F" w:rsidR="002F52C9" w:rsidRDefault="00396EE2" w:rsidP="002F52C9">
      <w:pPr>
        <w:pStyle w:val="Kp"/>
      </w:pPr>
      <w:r>
        <w:rPr>
          <w:noProof/>
        </w:rPr>
        <w:drawing>
          <wp:inline distT="0" distB="0" distL="0" distR="0" wp14:anchorId="700316E7" wp14:editId="445F6246">
            <wp:extent cx="5400040" cy="2454275"/>
            <wp:effectExtent l="0" t="0" r="0" b="0"/>
            <wp:docPr id="1887386418" name="Kép 5"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6418" name="Kép 5" descr="A képen szöveg, sor, Diagram, Betűtípus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400040" cy="2454275"/>
                    </a:xfrm>
                    <a:prstGeom prst="rect">
                      <a:avLst/>
                    </a:prstGeom>
                  </pic:spPr>
                </pic:pic>
              </a:graphicData>
            </a:graphic>
          </wp:inline>
        </w:drawing>
      </w:r>
    </w:p>
    <w:p w14:paraId="38AB2DA5" w14:textId="05D03C84" w:rsidR="002F52C9" w:rsidRDefault="00E16A00" w:rsidP="00B867F1">
      <w:pPr>
        <w:pStyle w:val="Kpalrs"/>
      </w:pPr>
      <w:r>
        <w:t>5.5</w:t>
      </w:r>
      <w:r w:rsidR="00B867F1">
        <w:t xml:space="preserve">. ábra - Az egyes algoritmusok által elért </w:t>
      </w:r>
      <w:r w:rsidR="00034E7A">
        <w:t>fedés</w:t>
      </w:r>
      <w:r w:rsidR="00B867F1">
        <w:t xml:space="preserve"> értékek változása a beérkező új batchek függvényében.</w:t>
      </w:r>
    </w:p>
    <w:p w14:paraId="34680CB0" w14:textId="529A73F5" w:rsidR="00E42202" w:rsidRDefault="000927D2" w:rsidP="001214F6">
      <w:r>
        <w:lastRenderedPageBreak/>
        <w:t>Ahogy az a</w:t>
      </w:r>
      <w:r w:rsidR="00C944AB">
        <w:t>z 5.4</w:t>
      </w:r>
      <w:r w:rsidR="00EB1CDF">
        <w:t>. és</w:t>
      </w:r>
      <w:r>
        <w:t xml:space="preserve"> </w:t>
      </w:r>
      <w:r w:rsidR="00C944AB">
        <w:t>5.5</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w:t>
      </w:r>
      <w:r w:rsidR="00897B4C">
        <w:t>könyvtár indexelő módszerére</w:t>
      </w:r>
      <w:r w:rsidR="00871AF5">
        <w:t xml:space="preserv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05311971" w:rsidR="004F46C1" w:rsidRDefault="004F46C1" w:rsidP="00AD030C">
      <w:r>
        <w:t xml:space="preserve">Ahogy az várható volt a </w:t>
      </w:r>
      <w:r w:rsidR="00AD030C">
        <w:t xml:space="preserve">FAISS </w:t>
      </w:r>
      <w:r w:rsidR="00237D80">
        <w:t>HNSW</w:t>
      </w:r>
      <w:r w:rsidR="009C6080">
        <w:t>-</w:t>
      </w:r>
      <w:r w:rsidR="00AD030C">
        <w:t>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19820DB0" w:rsidR="001B31E2" w:rsidRDefault="00D037E3" w:rsidP="00093207">
      <w:pPr>
        <w:pStyle w:val="Kp"/>
      </w:pPr>
      <w:r>
        <w:rPr>
          <w:noProof/>
        </w:rPr>
        <w:lastRenderedPageBreak/>
        <w:drawing>
          <wp:inline distT="0" distB="0" distL="0" distR="0" wp14:anchorId="2D53C812" wp14:editId="35E79213">
            <wp:extent cx="5400040" cy="2999740"/>
            <wp:effectExtent l="0" t="0" r="0" b="0"/>
            <wp:docPr id="147319406" name="Kép 6"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9406" name="Kép 6" descr="A képen szöveg, képernyőkép, sor, Diagram látható&#10;&#10;Automatikusan generált leírás"/>
                    <pic:cNvPicPr/>
                  </pic:nvPicPr>
                  <pic:blipFill>
                    <a:blip r:embed="rId22">
                      <a:extLst>
                        <a:ext uri="{28A0092B-C50C-407E-A947-70E740481C1C}">
                          <a14:useLocalDpi xmlns:a14="http://schemas.microsoft.com/office/drawing/2010/main" val="0"/>
                        </a:ext>
                      </a:extLst>
                    </a:blip>
                    <a:stretch>
                      <a:fillRect/>
                    </a:stretch>
                  </pic:blipFill>
                  <pic:spPr>
                    <a:xfrm>
                      <a:off x="0" y="0"/>
                      <a:ext cx="5400040" cy="2999740"/>
                    </a:xfrm>
                    <a:prstGeom prst="rect">
                      <a:avLst/>
                    </a:prstGeom>
                  </pic:spPr>
                </pic:pic>
              </a:graphicData>
            </a:graphic>
          </wp:inline>
        </w:drawing>
      </w:r>
    </w:p>
    <w:p w14:paraId="5B153501" w14:textId="4761B22D" w:rsidR="00093207" w:rsidRDefault="00E84CED" w:rsidP="00884D88">
      <w:pPr>
        <w:pStyle w:val="Kpalrs"/>
      </w:pPr>
      <w:r>
        <w:t>5.6</w:t>
      </w:r>
      <w:r w:rsidR="00884D88">
        <w:t>. ábra - Az egyes algoritmusok frissítési idejének változása a beérkező új batchek függvényében.</w:t>
      </w:r>
    </w:p>
    <w:p w14:paraId="6D58573C" w14:textId="78E7F918" w:rsidR="00DD35BC" w:rsidRDefault="00D037E3" w:rsidP="00DD35BC">
      <w:pPr>
        <w:pStyle w:val="Kp"/>
      </w:pPr>
      <w:r>
        <w:rPr>
          <w:noProof/>
        </w:rPr>
        <w:drawing>
          <wp:inline distT="0" distB="0" distL="0" distR="0" wp14:anchorId="764BFD22" wp14:editId="6D0B1BF8">
            <wp:extent cx="5400040" cy="2999740"/>
            <wp:effectExtent l="0" t="0" r="0" b="0"/>
            <wp:docPr id="1657623549" name="Kép 7"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23549" name="Kép 7" descr="A képen szöveg, sor, Diagram, diagram látható&#10;&#10;Automatikusan generált leírás"/>
                    <pic:cNvPicPr/>
                  </pic:nvPicPr>
                  <pic:blipFill>
                    <a:blip r:embed="rId23">
                      <a:extLst>
                        <a:ext uri="{28A0092B-C50C-407E-A947-70E740481C1C}">
                          <a14:useLocalDpi xmlns:a14="http://schemas.microsoft.com/office/drawing/2010/main" val="0"/>
                        </a:ext>
                      </a:extLst>
                    </a:blip>
                    <a:stretch>
                      <a:fillRect/>
                    </a:stretch>
                  </pic:blipFill>
                  <pic:spPr>
                    <a:xfrm>
                      <a:off x="0" y="0"/>
                      <a:ext cx="5400040" cy="2999740"/>
                    </a:xfrm>
                    <a:prstGeom prst="rect">
                      <a:avLst/>
                    </a:prstGeom>
                  </pic:spPr>
                </pic:pic>
              </a:graphicData>
            </a:graphic>
          </wp:inline>
        </w:drawing>
      </w:r>
    </w:p>
    <w:p w14:paraId="33B41559" w14:textId="478C7E9E" w:rsidR="00DD35BC" w:rsidRPr="00DD35BC" w:rsidRDefault="00E84CED" w:rsidP="00662259">
      <w:pPr>
        <w:pStyle w:val="Kpalrs"/>
      </w:pPr>
      <w:r>
        <w:t>5.7</w:t>
      </w:r>
      <w:r w:rsidR="00413D31">
        <w:t xml:space="preserve">. ábra - </w:t>
      </w:r>
      <w:r w:rsidR="00413D31" w:rsidRPr="003C22DC">
        <w:t>Az egyes algoritmusok frissítési idejének változása a beérkező új batchek függvényében.</w:t>
      </w:r>
      <w:r w:rsidR="00814ECB">
        <w:br/>
      </w:r>
      <w:r w:rsidR="00413D31">
        <w:t>(</w:t>
      </w:r>
      <w:r w:rsidR="00F065A1">
        <w:t>5.6</w:t>
      </w:r>
      <w:r w:rsidR="002B0782">
        <w:t>. ábra</w:t>
      </w:r>
      <w:r w:rsidR="00D85620">
        <w:t xml:space="preserve"> alsó része nagyítva</w:t>
      </w:r>
      <w:r w:rsidR="00413D31">
        <w:t>)</w:t>
      </w:r>
    </w:p>
    <w:p w14:paraId="183E23E5" w14:textId="2DFA0079" w:rsidR="00093207" w:rsidRDefault="00093207" w:rsidP="00093207">
      <w:r>
        <w:t>Ahogy az</w:t>
      </w:r>
      <w:r w:rsidR="00B95F8A">
        <w:t xml:space="preserve"> a</w:t>
      </w:r>
      <w:r w:rsidR="00145DDD">
        <w:t>z 5.6</w:t>
      </w:r>
      <w:r w:rsidR="00CB6CB4">
        <w:t>.</w:t>
      </w:r>
      <w:r w:rsidR="00662259">
        <w:t xml:space="preserve"> és </w:t>
      </w:r>
      <w:r w:rsidR="00145DDD">
        <w:t>5.7</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w:t>
      </w:r>
      <w:r w:rsidR="00FE6118">
        <w:t>HNSW-</w:t>
      </w:r>
      <w:r w:rsidR="00231ED4">
        <w:t xml:space="preserve">indexhez </w:t>
      </w:r>
      <w:r w:rsidR="00B95F8A">
        <w:t xml:space="preserve">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w:t>
      </w:r>
      <w:r w:rsidR="00B95F8A">
        <w:lastRenderedPageBreak/>
        <w:t>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4140E5C6" w:rsidR="00F11266" w:rsidRPr="001C2777" w:rsidRDefault="00F11266" w:rsidP="00F11266">
      <w:r w:rsidRPr="00F11266">
        <w:t xml:space="preserve">Ezzel szemben a FAISS </w:t>
      </w:r>
      <w:r w:rsidR="00C05AB3">
        <w:t>HNSW-</w:t>
      </w:r>
      <w:r w:rsidRPr="00F11266">
        <w:t xml:space="preserve">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w:t>
      </w:r>
      <w:r w:rsidR="00117C21">
        <w:t xml:space="preserve"> HNSW-</w:t>
      </w:r>
      <w:r w:rsidR="008A7037">
        <w:t>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73C386F2"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xml:space="preserve">, futásidő és frissítési idő tekintetében hasonló tendenciák figyelhetők meg mindhárom megközelítés, a kétlépcsős keresés, a brute force módszer és a FAISS </w:t>
      </w:r>
      <w:r w:rsidR="0014732D">
        <w:t>HNSW-</w:t>
      </w:r>
      <w:r w:rsidR="000A0B1E" w:rsidRPr="000A0B1E">
        <w:t>indexet alkalmazó megoldás esetében, mint a 384 dimenziós embeddingekkel, az „all-MiniLM-L6-v2” modellel végzett kísérletek során.</w:t>
      </w:r>
    </w:p>
    <w:p w14:paraId="3CD3C9C7" w14:textId="53FB0E28" w:rsidR="00DC797C" w:rsidRDefault="002C2F43" w:rsidP="004E28EF">
      <w:pPr>
        <w:pStyle w:val="Cmsor1"/>
      </w:pPr>
      <w:bookmarkStart w:id="31" w:name="_Toc214720668"/>
      <w:r>
        <w:lastRenderedPageBreak/>
        <w:t xml:space="preserve">6 Összegzés </w:t>
      </w:r>
      <w:r w:rsidR="001F762A">
        <w:t>és kitekintés</w:t>
      </w:r>
      <w:bookmarkEnd w:id="31"/>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43954E40"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w:t>
      </w:r>
      <w:r w:rsidR="001F3E8E">
        <w:rPr>
          <w:lang w:eastAsia="en-US"/>
        </w:rPr>
        <w:t xml:space="preserve"> HNSW</w:t>
      </w:r>
      <w:r w:rsidR="002E751F">
        <w:rPr>
          <w:lang w:eastAsia="en-US"/>
        </w:rPr>
        <w:t>-</w:t>
      </w:r>
      <w:r w:rsidR="00122DCB">
        <w:rPr>
          <w:lang w:eastAsia="en-US"/>
        </w:rPr>
        <w:t>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 xml:space="preserve">A FAISS </w:t>
      </w:r>
      <w:r w:rsidR="00507976">
        <w:rPr>
          <w:lang w:eastAsia="en-US"/>
        </w:rPr>
        <w:t>HNSW-</w:t>
      </w:r>
      <w:r w:rsidR="006721B4" w:rsidRPr="006721B4">
        <w:rPr>
          <w:lang w:eastAsia="en-US"/>
        </w:rPr>
        <w:t>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D6F9300" w:rsidR="004E28EF" w:rsidRDefault="00144505" w:rsidP="00EE1580">
      <w:pPr>
        <w:rPr>
          <w:lang w:eastAsia="en-US"/>
        </w:rPr>
      </w:pPr>
      <w:r>
        <w:rPr>
          <w:lang w:eastAsia="en-US"/>
        </w:rPr>
        <w:lastRenderedPageBreak/>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w:t>
      </w:r>
      <w:r w:rsidR="00EA1FFC">
        <w:rPr>
          <w:lang w:eastAsia="en-US"/>
        </w:rPr>
        <w:t xml:space="preserve"> HNSW</w:t>
      </w:r>
      <w:r w:rsidR="00E455EF">
        <w:rPr>
          <w:lang w:eastAsia="en-US"/>
        </w:rPr>
        <w:t>-</w:t>
      </w:r>
      <w:r w:rsidR="00313A67">
        <w:rPr>
          <w:lang w:eastAsia="en-US"/>
        </w:rPr>
        <w:t>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nyújt a FAISS</w:t>
      </w:r>
      <w:r w:rsidR="005C0361">
        <w:rPr>
          <w:lang w:eastAsia="en-US"/>
        </w:rPr>
        <w:t>-ben található HNSW</w:t>
      </w:r>
      <w:r w:rsidR="00A21019">
        <w:rPr>
          <w:lang w:eastAsia="en-US"/>
        </w:rPr>
        <w:t>-</w:t>
      </w:r>
      <w:r w:rsidR="004017AF">
        <w:rPr>
          <w:lang w:eastAsia="en-US"/>
        </w:rPr>
        <w:t>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44A92CFB" w:rsidR="00010914"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9955F4">
        <w:rPr>
          <w:cs/>
          <w:lang w:eastAsia="en-US"/>
        </w:rPr>
        <w:t>‎</w:t>
      </w:r>
      <w:r w:rsidR="009955F4">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0C7C6785" w14:textId="77777777" w:rsidR="00010914" w:rsidRDefault="00010914">
      <w:pPr>
        <w:spacing w:line="240" w:lineRule="auto"/>
        <w:ind w:firstLine="0"/>
        <w:jc w:val="left"/>
        <w:rPr>
          <w:lang w:eastAsia="en-US"/>
        </w:rPr>
      </w:pPr>
      <w:r>
        <w:rPr>
          <w:lang w:eastAsia="en-US"/>
        </w:rPr>
        <w:br w:type="page"/>
      </w:r>
    </w:p>
    <w:p w14:paraId="5C1BAFAD" w14:textId="3F4EA7AD" w:rsidR="008D7029" w:rsidRDefault="00010914" w:rsidP="00010914">
      <w:pPr>
        <w:pStyle w:val="Cmsor1"/>
      </w:pPr>
      <w:bookmarkStart w:id="32" w:name="_Toc214720669"/>
      <w:r>
        <w:lastRenderedPageBreak/>
        <w:t>Köszönetnyilvánítás</w:t>
      </w:r>
      <w:bookmarkEnd w:id="32"/>
    </w:p>
    <w:p w14:paraId="6ABB8728" w14:textId="7F7B426D" w:rsidR="00010914" w:rsidRPr="00010914" w:rsidRDefault="00900312" w:rsidP="00900312">
      <w:pPr>
        <w:rPr>
          <w:lang w:eastAsia="en-US"/>
        </w:rPr>
      </w:pPr>
      <w:r w:rsidRPr="00900312">
        <w:rPr>
          <w:lang w:eastAsia="en-US"/>
        </w:rPr>
        <w:t>Szeretném kifejezni őszinte hálámat és legmélyebb köszönetemet témavezetőmnek,</w:t>
      </w:r>
      <w:r w:rsidR="003B18DD">
        <w:rPr>
          <w:lang w:eastAsia="en-US"/>
        </w:rPr>
        <w:t xml:space="preserve"> </w:t>
      </w:r>
      <w:r w:rsidRPr="009E69E8">
        <w:rPr>
          <w:lang w:eastAsia="en-US"/>
        </w:rPr>
        <w:t>Dr. Szűcs Gábornak</w:t>
      </w:r>
      <w:r w:rsidRPr="00900312">
        <w:rPr>
          <w:lang w:eastAsia="en-US"/>
        </w:rPr>
        <w:t xml:space="preserve"> a szakdolgozati munkám teljes folyamata során nyújtott kiemelkedő útmutatásáért </w:t>
      </w:r>
      <w:r w:rsidR="001751F1">
        <w:rPr>
          <w:lang w:eastAsia="en-US"/>
        </w:rPr>
        <w:t xml:space="preserve">és </w:t>
      </w:r>
      <w:r w:rsidRPr="00900312">
        <w:rPr>
          <w:lang w:eastAsia="en-US"/>
        </w:rPr>
        <w:t>folyamatos támogatásáért. Szakmai iránymutatása, értékes tanácsai és biztatása nélkülözhetetlenek voltak számomra, és nagyban hozzájárultak ahhoz, hogy ez a munka létrejöhessen</w:t>
      </w:r>
      <w:r w:rsidR="00F00355">
        <w:rPr>
          <w:lang w:eastAsia="en-US"/>
        </w:rPr>
        <w:t>.</w:t>
      </w:r>
    </w:p>
    <w:p w14:paraId="289FAA59" w14:textId="77777777" w:rsidR="0063585C" w:rsidRDefault="0063585C" w:rsidP="00C53F96">
      <w:pPr>
        <w:pStyle w:val="Fejezetcimszmozsnlkl"/>
      </w:pPr>
      <w:bookmarkStart w:id="33" w:name="_Toc214720670"/>
      <w:r w:rsidRPr="00B50CAA">
        <w:lastRenderedPageBreak/>
        <w:t>Irodalomjegyzék</w:t>
      </w:r>
      <w:bookmarkEnd w:id="33"/>
    </w:p>
    <w:p w14:paraId="3E33FC73" w14:textId="4CA34027" w:rsidR="00AF4D78" w:rsidRPr="000D2144" w:rsidRDefault="00AF4D78" w:rsidP="000D2144">
      <w:pPr>
        <w:pStyle w:val="Irodalomjegyzksor"/>
        <w:rPr>
          <w:rStyle w:val="Hiperhivatkozs"/>
          <w:color w:val="000000" w:themeColor="text1"/>
          <w:u w:val="none"/>
        </w:rPr>
      </w:pPr>
      <w:bookmarkStart w:id="34" w:name="_Ref211529708"/>
      <w:r w:rsidRPr="000D2144">
        <w:t xml:space="preserve">Alexandr Andoni, Piotr Indyk, Ilya Razenshteyn, (2018.06.26.), Approximate Nearest Neighbor Search in High Dimensions, ArXiv, </w:t>
      </w:r>
      <w:hyperlink r:id="rId24" w:history="1">
        <w:r w:rsidRPr="000D2144">
          <w:rPr>
            <w:rStyle w:val="Hiperhivatkozs"/>
            <w:color w:val="000000" w:themeColor="text1"/>
            <w:u w:val="none"/>
          </w:rPr>
          <w:t>arXiv:1806.09823</w:t>
        </w:r>
      </w:hyperlink>
      <w:bookmarkEnd w:id="34"/>
    </w:p>
    <w:p w14:paraId="6B68ACC7" w14:textId="4A67C889" w:rsidR="00AF4D78" w:rsidRPr="000D2144" w:rsidRDefault="00AF4D78" w:rsidP="000D2144">
      <w:pPr>
        <w:pStyle w:val="Irodalomjegyzksor"/>
      </w:pPr>
      <w:bookmarkStart w:id="35" w:name="_Ref211274596"/>
      <w:r w:rsidRPr="000D2144">
        <w:t xml:space="preserve">Ashour, Wesam &amp; Fyfe, Colin. (2008). Online clustering algorithms. International journal of neural systems. 18. 185-94. </w:t>
      </w:r>
      <w:bookmarkEnd w:id="35"/>
      <w:r w:rsidRPr="000D2144">
        <w:fldChar w:fldCharType="begin"/>
      </w:r>
      <w:r w:rsidRPr="000D2144">
        <w:instrText>HYPERLINK "https://www.doi.org/10.1142/S0129065708001518"</w:instrText>
      </w:r>
      <w:r w:rsidRPr="000D2144">
        <w:fldChar w:fldCharType="separate"/>
      </w:r>
      <w:r w:rsidRPr="000D2144">
        <w:rPr>
          <w:rStyle w:val="Hiperhivatkozs"/>
          <w:color w:val="000000" w:themeColor="text1"/>
          <w:u w:val="none"/>
        </w:rPr>
        <w:t>https://www.doi.org/10.1142/S0129065708001518</w:t>
      </w:r>
      <w:r w:rsidRPr="000D2144">
        <w:fldChar w:fldCharType="end"/>
      </w:r>
    </w:p>
    <w:p w14:paraId="29B948CD" w14:textId="0937361C" w:rsidR="00AF4D78" w:rsidRPr="000D2144" w:rsidRDefault="00AF4D78" w:rsidP="000D2144">
      <w:pPr>
        <w:pStyle w:val="Irodalomjegyzksor"/>
        <w:rPr>
          <w:rStyle w:val="Hiperhivatkozs"/>
          <w:color w:val="000000" w:themeColor="text1"/>
          <w:u w:val="none"/>
        </w:rPr>
      </w:pPr>
      <w:bookmarkStart w:id="36" w:name="_Ref212147159"/>
      <w:r w:rsidRPr="000D2144">
        <w:rPr>
          <w:rStyle w:val="Hiperhivatkozs"/>
          <w:color w:val="000000" w:themeColor="text1"/>
          <w:u w:val="none"/>
        </w:rPr>
        <w:t xml:space="preserve">Databricks, Vector Search, </w:t>
      </w:r>
      <w:hyperlink r:id="rId25" w:history="1">
        <w:r w:rsidRPr="000D2144">
          <w:rPr>
            <w:rStyle w:val="Hiperhivatkozs"/>
            <w:color w:val="000000" w:themeColor="text1"/>
            <w:u w:val="none"/>
          </w:rPr>
          <w:t>https://www.databricks.com/product/machine-learning/vector-search</w:t>
        </w:r>
      </w:hyperlink>
      <w:r w:rsidRPr="000D2144">
        <w:rPr>
          <w:rStyle w:val="Hiperhivatkozs"/>
          <w:color w:val="000000" w:themeColor="text1"/>
          <w:u w:val="none"/>
        </w:rPr>
        <w:t>, (utolsó megnyitás: 2025.10.23.)</w:t>
      </w:r>
      <w:bookmarkEnd w:id="36"/>
    </w:p>
    <w:p w14:paraId="442AB9B6" w14:textId="5A85E0EA" w:rsidR="00AF4D78" w:rsidRPr="000D2144" w:rsidRDefault="00AF4D78" w:rsidP="000D2144">
      <w:pPr>
        <w:pStyle w:val="Irodalomjegyzksor"/>
        <w:rPr>
          <w:rStyle w:val="Hiperhivatkozs"/>
          <w:color w:val="000000" w:themeColor="text1"/>
          <w:u w:val="none"/>
        </w:rPr>
      </w:pPr>
      <w:bookmarkStart w:id="37" w:name="_Ref212646444"/>
      <w:r w:rsidRPr="000D2144">
        <w:rPr>
          <w:rStyle w:val="Hiperhivatkozs"/>
          <w:color w:val="000000" w:themeColor="text1"/>
          <w:u w:val="none"/>
        </w:rPr>
        <w:t xml:space="preserve">Fahimsadikrashad, (2024.01.08.), </w:t>
      </w:r>
      <w:r w:rsidRPr="000D2144">
        <w:t xml:space="preserve">Mini Batch K Means : An Approach for Refining Traditional Methods, Medium, </w:t>
      </w:r>
      <w:hyperlink r:id="rId26" w:history="1">
        <w:r w:rsidRPr="000D2144">
          <w:rPr>
            <w:rStyle w:val="Hiperhivatkozs"/>
            <w:color w:val="000000" w:themeColor="text1"/>
            <w:u w:val="none"/>
          </w:rPr>
          <w:t>https://medium.com/@fahimsadikrashad/mini-batch-k-means-an-approach-for-refining-traditional-methods-bd7716ac8bcb</w:t>
        </w:r>
      </w:hyperlink>
      <w:bookmarkEnd w:id="37"/>
    </w:p>
    <w:p w14:paraId="362361C5" w14:textId="54E18790" w:rsidR="00AF4D78" w:rsidRPr="000D2144" w:rsidRDefault="00AF4D78" w:rsidP="000D2144">
      <w:pPr>
        <w:pStyle w:val="Irodalomjegyzksor"/>
        <w:rPr>
          <w:rStyle w:val="Hiperhivatkozs"/>
          <w:color w:val="000000" w:themeColor="text1"/>
          <w:u w:val="none"/>
        </w:rPr>
      </w:pPr>
      <w:bookmarkStart w:id="38" w:name="_Ref211422969"/>
      <w:r w:rsidRPr="000D2144">
        <w:t xml:space="preserve">Hoang-Anh Ngo, (2022 september), ONLINE CLUSTERING: ALGORITHMS, EVALUATION, METRICS, CHALLENGES, APPLICATIONS AND BENCHMARKING WITH RIVER, @Télécom Paris, IP Paris, The University of Waikato, Artificial Intelligence Institiut, </w:t>
      </w:r>
      <w:hyperlink r:id="rId27" w:history="1">
        <w:r w:rsidRPr="000D2144">
          <w:rPr>
            <w:rStyle w:val="Hiperhivatkozs"/>
            <w:color w:val="000000" w:themeColor="text1"/>
            <w:u w:val="none"/>
          </w:rPr>
          <w:t>https://a3nm.net/work/seminar/slides/20220927-ngo.pdf</w:t>
        </w:r>
      </w:hyperlink>
      <w:bookmarkEnd w:id="38"/>
    </w:p>
    <w:p w14:paraId="066A9691" w14:textId="5B0509BE" w:rsidR="00AF4D78" w:rsidRPr="000D2144" w:rsidRDefault="00AF4D78" w:rsidP="000D2144">
      <w:pPr>
        <w:pStyle w:val="Irodalomjegyzksor"/>
        <w:rPr>
          <w:rStyle w:val="Hiperhivatkozs"/>
          <w:color w:val="000000" w:themeColor="text1"/>
          <w:u w:val="none"/>
        </w:rPr>
      </w:pPr>
      <w:bookmarkStart w:id="39" w:name="_Ref211290327"/>
      <w:r w:rsidRPr="000D2144">
        <w:t xml:space="preserve">Lance Galletti, (2024.02.22.), Kmeans ++ From Scratch, Medium, </w:t>
      </w:r>
      <w:hyperlink r:id="rId28" w:history="1">
        <w:r w:rsidRPr="000D2144">
          <w:rPr>
            <w:rStyle w:val="Hiperhivatkozs"/>
            <w:color w:val="000000" w:themeColor="text1"/>
            <w:u w:val="none"/>
          </w:rPr>
          <w:t>https://medium.com/@gallettilance/kmeans-from-scratch-24be6bee8021</w:t>
        </w:r>
      </w:hyperlink>
      <w:bookmarkEnd w:id="39"/>
    </w:p>
    <w:p w14:paraId="421EDD8A" w14:textId="0BC51674" w:rsidR="00AF4D78" w:rsidRPr="000D2144" w:rsidRDefault="00AF4D78" w:rsidP="000D2144">
      <w:pPr>
        <w:pStyle w:val="Irodalomjegyzksor"/>
      </w:pPr>
      <w:bookmarkStart w:id="40" w:name="_Ref211275026"/>
      <w:r w:rsidRPr="000D2144">
        <w:t xml:space="preserve">Li Juanzi, Hu Linmei, Ouyang Tinghui, Alkawsi Gamal Abdulnaser, (2006), Online Clustering, ScienceDirect, </w:t>
      </w:r>
      <w:hyperlink r:id="rId29" w:history="1">
        <w:r w:rsidRPr="000D2144">
          <w:rPr>
            <w:rStyle w:val="Hiperhivatkozs"/>
            <w:color w:val="000000" w:themeColor="text1"/>
            <w:u w:val="none"/>
          </w:rPr>
          <w:t>https://www.sciencedirect.com/topics/computer-science/online-clustering</w:t>
        </w:r>
      </w:hyperlink>
      <w:bookmarkEnd w:id="40"/>
    </w:p>
    <w:p w14:paraId="3525DF0F" w14:textId="5E1C0BE1" w:rsidR="00AF4D78" w:rsidRPr="000D2144" w:rsidRDefault="00AF4D78" w:rsidP="000D2144">
      <w:pPr>
        <w:pStyle w:val="Irodalomjegyzksor"/>
      </w:pPr>
      <w:bookmarkStart w:id="41" w:name="_Ref211528873"/>
      <w:r w:rsidRPr="000D2144">
        <w:t xml:space="preserve">Matthijs Douze, Alexandr Guzhva, Chengqi Deng, Jeff Johnson, Gergely Szilvasy, Pierre-Emmanuel Mazaré, Maria Lomeli, Lucas Hosseini, Hervé Jégou, (2024.01.16.), The Faiss library, ArXiv, </w:t>
      </w:r>
      <w:hyperlink r:id="rId30" w:history="1">
        <w:r w:rsidRPr="000D2144">
          <w:rPr>
            <w:rStyle w:val="Hiperhivatkozs"/>
            <w:color w:val="000000" w:themeColor="text1"/>
            <w:u w:val="none"/>
          </w:rPr>
          <w:t>arXiv:2401.08281</w:t>
        </w:r>
      </w:hyperlink>
      <w:bookmarkEnd w:id="41"/>
    </w:p>
    <w:p w14:paraId="08EB19D2" w14:textId="0733C6BC" w:rsidR="00AF4D78" w:rsidRPr="000D2144" w:rsidRDefault="00AF4D78" w:rsidP="000D2144">
      <w:pPr>
        <w:pStyle w:val="Irodalomjegyzksor"/>
        <w:rPr>
          <w:rStyle w:val="Hiperhivatkozs"/>
          <w:color w:val="000000" w:themeColor="text1"/>
          <w:u w:val="none"/>
        </w:rPr>
      </w:pPr>
      <w:bookmarkStart w:id="42" w:name="_Ref212385466"/>
      <w:r w:rsidRPr="000D2144">
        <w:rPr>
          <w:rStyle w:val="Hiperhivatkozs"/>
          <w:color w:val="000000" w:themeColor="text1"/>
          <w:u w:val="none"/>
        </w:rPr>
        <w:t xml:space="preserve">NLTK Project, 2023, </w:t>
      </w:r>
      <w:r w:rsidRPr="000D2144">
        <w:t xml:space="preserve">nltk.tokenize.sent_tokenize, </w:t>
      </w:r>
      <w:hyperlink r:id="rId31" w:history="1">
        <w:r w:rsidRPr="000D2144">
          <w:rPr>
            <w:rStyle w:val="Hiperhivatkozs"/>
            <w:color w:val="000000" w:themeColor="text1"/>
            <w:u w:val="none"/>
          </w:rPr>
          <w:t>https://www.nltk.org/api/nltk.tokenize.sent_tokenize.html</w:t>
        </w:r>
      </w:hyperlink>
      <w:r w:rsidRPr="000D2144">
        <w:t>, (utolsó megnyitás: 2025.10.26.)</w:t>
      </w:r>
      <w:bookmarkEnd w:id="42"/>
    </w:p>
    <w:p w14:paraId="3E4A38D3" w14:textId="37CC5FA4" w:rsidR="00AF4D78" w:rsidRPr="000D2144" w:rsidRDefault="00AF4D78" w:rsidP="000D2144">
      <w:pPr>
        <w:pStyle w:val="Irodalomjegyzksor"/>
        <w:rPr>
          <w:rStyle w:val="Hiperhivatkozs"/>
          <w:color w:val="000000" w:themeColor="text1"/>
          <w:u w:val="none"/>
        </w:rPr>
      </w:pPr>
      <w:bookmarkStart w:id="43" w:name="_Ref212633539"/>
      <w:r w:rsidRPr="000D2144">
        <w:rPr>
          <w:rStyle w:val="Hiperhivatkozs"/>
          <w:color w:val="000000" w:themeColor="text1"/>
          <w:u w:val="none"/>
        </w:rPr>
        <w:t xml:space="preserve">Owen Elliott, (2024.06.04.), Understanding Recall in HNSW Search, marqo, </w:t>
      </w:r>
      <w:hyperlink r:id="rId32" w:history="1">
        <w:r w:rsidRPr="000D2144">
          <w:rPr>
            <w:rStyle w:val="Hiperhivatkozs"/>
            <w:color w:val="000000" w:themeColor="text1"/>
            <w:u w:val="none"/>
          </w:rPr>
          <w:t>https://www.marqo.ai/blog/understanding-recall-in-hnsw-search</w:t>
        </w:r>
      </w:hyperlink>
      <w:bookmarkEnd w:id="43"/>
    </w:p>
    <w:p w14:paraId="4072BE95" w14:textId="080B1592" w:rsidR="00AF4D78" w:rsidRPr="000D2144" w:rsidRDefault="00AF4D78" w:rsidP="000D2144">
      <w:pPr>
        <w:pStyle w:val="Irodalomjegyzksor"/>
      </w:pPr>
      <w:bookmarkStart w:id="44" w:name="_Ref212318890"/>
      <w:r w:rsidRPr="000D2144">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3" w:history="1">
        <w:r w:rsidRPr="000D2144">
          <w:rPr>
            <w:rStyle w:val="Hiperhivatkozs"/>
            <w:color w:val="000000" w:themeColor="text1"/>
            <w:u w:val="none"/>
          </w:rPr>
          <w:t>https://arxiv.org/abs/2005.11401</w:t>
        </w:r>
      </w:hyperlink>
      <w:bookmarkEnd w:id="44"/>
    </w:p>
    <w:p w14:paraId="0D06425C" w14:textId="512C1296" w:rsidR="00AF4D78" w:rsidRPr="000D2144" w:rsidRDefault="00AF4D78" w:rsidP="000D2144">
      <w:pPr>
        <w:pStyle w:val="Irodalomjegyzksor"/>
      </w:pPr>
      <w:bookmarkStart w:id="45" w:name="_Ref211165758"/>
      <w:r w:rsidRPr="000D2144">
        <w:t xml:space="preserve">Pranav Rajpurkar, Jian Zhang, Konstantin Lopyrev, Percy Liang, (2016.06.16.),SQuAD: 100,000+ Questions for Machine Comprehension of Text, ArXiv, </w:t>
      </w:r>
      <w:hyperlink r:id="rId34" w:history="1">
        <w:r w:rsidRPr="000D2144">
          <w:rPr>
            <w:rStyle w:val="Hiperhivatkozs"/>
            <w:color w:val="000000" w:themeColor="text1"/>
            <w:u w:val="none"/>
          </w:rPr>
          <w:t>arXiv:1606.05250</w:t>
        </w:r>
      </w:hyperlink>
      <w:bookmarkEnd w:id="45"/>
    </w:p>
    <w:p w14:paraId="442C69EF" w14:textId="79967071" w:rsidR="00AF4D78" w:rsidRPr="000D2144" w:rsidRDefault="00AF4D78" w:rsidP="000D2144">
      <w:pPr>
        <w:pStyle w:val="Irodalomjegyzksor"/>
      </w:pPr>
      <w:bookmarkStart w:id="46" w:name="_Ref211276103"/>
      <w:r w:rsidRPr="000D2144">
        <w:lastRenderedPageBreak/>
        <w:t xml:space="preserve">Puxuan Yu, Luke Merrick, Gaurav Nuti, Daniel Campos, (2024.12.04.), Snowflake’s Arctic Embed 2.0 Goes Multilingual: Empowering Global-Scale Retrieval with Inference Efficiency and High-Quality Retrieval, snowflake, </w:t>
      </w:r>
      <w:hyperlink r:id="rId35" w:history="1">
        <w:r w:rsidRPr="000D2144">
          <w:rPr>
            <w:rStyle w:val="Hiperhivatkozs"/>
            <w:color w:val="000000" w:themeColor="text1"/>
            <w:u w:val="none"/>
          </w:rPr>
          <w:t>https://www.snowflake.com/en/engineering-blog/snowflake-arctic-embed-2-multilingual/</w:t>
        </w:r>
      </w:hyperlink>
      <w:bookmarkEnd w:id="46"/>
    </w:p>
    <w:p w14:paraId="76E8DD99" w14:textId="6F2DBBCB" w:rsidR="00AF4D78" w:rsidRPr="000D2144" w:rsidRDefault="00AF4D78" w:rsidP="000D2144">
      <w:pPr>
        <w:pStyle w:val="Irodalomjegyzksor"/>
      </w:pPr>
      <w:bookmarkStart w:id="47" w:name="_Ref211275523"/>
      <w:r w:rsidRPr="000D2144">
        <w:t xml:space="preserve">Reimers, Nils and Gurevych, Iryna, (2019. november), Sentence-BERT: Sentence Embeddings using Siamese BERT-Networks, Proceedings of the 2019 Conference on Empirical Methods in Natural Language Processing, </w:t>
      </w:r>
      <w:hyperlink r:id="rId36" w:history="1">
        <w:r w:rsidRPr="000D2144">
          <w:rPr>
            <w:rStyle w:val="Hiperhivatkozs"/>
            <w:color w:val="000000" w:themeColor="text1"/>
            <w:u w:val="none"/>
          </w:rPr>
          <w:t>https://arxiv.org/abs/1908.10084</w:t>
        </w:r>
      </w:hyperlink>
      <w:bookmarkEnd w:id="47"/>
    </w:p>
    <w:p w14:paraId="5E8A2660" w14:textId="52D707A5" w:rsidR="00AF4D78" w:rsidRPr="000D2144" w:rsidRDefault="00AF4D78" w:rsidP="000D2144">
      <w:pPr>
        <w:pStyle w:val="Irodalomjegyzksor"/>
      </w:pPr>
      <w:bookmarkStart w:id="48" w:name="_Ref212318397"/>
      <w:r w:rsidRPr="000D2144">
        <w:t xml:space="preserve">scikit-learn.org, adjusted_rand_score, </w:t>
      </w:r>
      <w:hyperlink r:id="rId37" w:history="1">
        <w:r w:rsidRPr="000D2144">
          <w:rPr>
            <w:rStyle w:val="Hiperhivatkozs"/>
            <w:color w:val="000000" w:themeColor="text1"/>
            <w:u w:val="none"/>
          </w:rPr>
          <w:t>https://scikit-learn.org/stable/modules/generated/sklearn.metrics.adjusted_rand_score.html</w:t>
        </w:r>
      </w:hyperlink>
      <w:r w:rsidRPr="000D2144">
        <w:t>, (utolsó megnyitás: 2025.10.25.)</w:t>
      </w:r>
      <w:bookmarkEnd w:id="48"/>
    </w:p>
    <w:p w14:paraId="74EF0B03" w14:textId="011EF7C9" w:rsidR="00AF4D78" w:rsidRPr="000D2144" w:rsidRDefault="00AF4D78" w:rsidP="000D2144">
      <w:pPr>
        <w:pStyle w:val="Irodalomjegyzksor"/>
        <w:rPr>
          <w:rStyle w:val="Hiperhivatkozs"/>
          <w:color w:val="000000" w:themeColor="text1"/>
          <w:u w:val="none"/>
        </w:rPr>
      </w:pPr>
      <w:bookmarkStart w:id="49" w:name="_Ref211791763"/>
      <w:r w:rsidRPr="000D2144">
        <w:rPr>
          <w:rStyle w:val="Hiperhivatkozs"/>
          <w:color w:val="000000" w:themeColor="text1"/>
          <w:u w:val="none"/>
        </w:rPr>
        <w:t xml:space="preserve">scikit-learn.org, KMeans, </w:t>
      </w:r>
      <w:hyperlink r:id="rId38" w:history="1">
        <w:r w:rsidRPr="000D2144">
          <w:rPr>
            <w:rStyle w:val="Hiperhivatkozs"/>
            <w:color w:val="000000" w:themeColor="text1"/>
            <w:u w:val="none"/>
          </w:rPr>
          <w:t>https://scikit-learn.org/stable/modules/generated/sklearn.cluster.KMeans.html</w:t>
        </w:r>
      </w:hyperlink>
      <w:r w:rsidRPr="000D2144">
        <w:rPr>
          <w:rStyle w:val="Hiperhivatkozs"/>
          <w:color w:val="000000" w:themeColor="text1"/>
          <w:u w:val="none"/>
        </w:rPr>
        <w:t>, (utolsó megnyitás: 2025. 10. 19.)</w:t>
      </w:r>
      <w:bookmarkEnd w:id="49"/>
    </w:p>
    <w:p w14:paraId="11865FA3" w14:textId="7E644CD3" w:rsidR="00AF4D78" w:rsidRPr="000D2144" w:rsidRDefault="00AF4D78" w:rsidP="000D2144">
      <w:pPr>
        <w:pStyle w:val="Irodalomjegyzksor"/>
      </w:pPr>
      <w:bookmarkStart w:id="50" w:name="_Ref212148116"/>
      <w:r w:rsidRPr="000D2144">
        <w:rPr>
          <w:rStyle w:val="Hiperhivatkozs"/>
          <w:color w:val="000000" w:themeColor="text1"/>
          <w:u w:val="none"/>
        </w:rPr>
        <w:t xml:space="preserve">scikit-learn.org, make_blobs, </w:t>
      </w:r>
      <w:hyperlink r:id="rId39" w:history="1">
        <w:r w:rsidRPr="000D2144">
          <w:rPr>
            <w:rStyle w:val="Hiperhivatkozs"/>
            <w:color w:val="000000" w:themeColor="text1"/>
            <w:u w:val="none"/>
          </w:rPr>
          <w:t>https://scikit-learn.org/stable/modules/generated/sklearn.datasets.make_blobs.html</w:t>
        </w:r>
      </w:hyperlink>
      <w:r w:rsidRPr="000D2144">
        <w:rPr>
          <w:rStyle w:val="Hiperhivatkozs"/>
          <w:color w:val="000000" w:themeColor="text1"/>
          <w:u w:val="none"/>
        </w:rPr>
        <w:t>, (utolsó megnyitás: 2025.10.24.)</w:t>
      </w:r>
      <w:bookmarkEnd w:id="50"/>
    </w:p>
    <w:p w14:paraId="6B0FB91E" w14:textId="2884A59B" w:rsidR="00AF4D78" w:rsidRPr="000D2144" w:rsidRDefault="00AF4D78" w:rsidP="000D2144">
      <w:pPr>
        <w:pStyle w:val="Irodalomjegyzksor"/>
        <w:rPr>
          <w:rStyle w:val="Hiperhivatkozs"/>
          <w:color w:val="000000" w:themeColor="text1"/>
          <w:u w:val="none"/>
        </w:rPr>
      </w:pPr>
      <w:bookmarkStart w:id="51" w:name="_Ref211791698"/>
      <w:r w:rsidRPr="000D2144">
        <w:rPr>
          <w:rStyle w:val="Hiperhivatkozs"/>
          <w:color w:val="000000" w:themeColor="text1"/>
          <w:u w:val="none"/>
        </w:rPr>
        <w:t xml:space="preserve">scikit-learn.org, MiniBatchKMeans, </w:t>
      </w:r>
      <w:hyperlink r:id="rId40" w:anchor="sklearn.cluster.MiniBatchKMeans" w:history="1">
        <w:r w:rsidRPr="000D2144">
          <w:rPr>
            <w:rStyle w:val="Hiperhivatkozs"/>
            <w:color w:val="000000" w:themeColor="text1"/>
            <w:u w:val="none"/>
          </w:rPr>
          <w:t>https://scikit-learn.org/stable/modules/generated/sklearn.cluster.MiniBatchKMeans.html#sklearn.cluster.MiniBatchKMeans</w:t>
        </w:r>
      </w:hyperlink>
      <w:r w:rsidRPr="000D2144">
        <w:rPr>
          <w:rStyle w:val="Hiperhivatkozs"/>
          <w:color w:val="000000" w:themeColor="text1"/>
          <w:u w:val="none"/>
        </w:rPr>
        <w:t>, (utolsó megnyitás: 2025. 10. 19.)</w:t>
      </w:r>
      <w:bookmarkEnd w:id="51"/>
    </w:p>
    <w:p w14:paraId="553DA9FC" w14:textId="29A62838" w:rsidR="00AF4D78" w:rsidRPr="000D2144" w:rsidRDefault="00AF4D78" w:rsidP="000D2144">
      <w:pPr>
        <w:pStyle w:val="Irodalomjegyzksor"/>
      </w:pPr>
      <w:bookmarkStart w:id="52" w:name="_Ref212318493"/>
      <w:r w:rsidRPr="000D2144">
        <w:t xml:space="preserve">scikit-learn.org, normalized_mutual_info_score, </w:t>
      </w:r>
      <w:hyperlink r:id="rId41" w:history="1">
        <w:r w:rsidRPr="000D2144">
          <w:rPr>
            <w:rStyle w:val="Hiperhivatkozs"/>
            <w:color w:val="000000" w:themeColor="text1"/>
            <w:u w:val="none"/>
          </w:rPr>
          <w:t>https://scikit-learn.org/stable/modules/generated/sklearn.metrics.normalized_mutual_info_score.html</w:t>
        </w:r>
      </w:hyperlink>
      <w:r w:rsidRPr="000D2144">
        <w:t>, (utolsó megnyitás: 2025.10.25.)</w:t>
      </w:r>
      <w:bookmarkEnd w:id="52"/>
    </w:p>
    <w:p w14:paraId="39AF0C94" w14:textId="186F0BEA" w:rsidR="00AF4D78" w:rsidRPr="000D2144" w:rsidRDefault="00AF4D78" w:rsidP="000D2144">
      <w:pPr>
        <w:pStyle w:val="Irodalomjegyzksor"/>
      </w:pPr>
      <w:bookmarkStart w:id="53" w:name="_Ref211274290"/>
      <w:r w:rsidRPr="000D2144">
        <w:t xml:space="preserve">Shailja Gupta (Carnegie Mellon University, USA) Rajesh Ranjan (Carnegie Mellon University, USA) Surya Narayan Singh (BIT Sindri, India), (2024.10.03.), A Comprehensive Survey of Retrieval-Augmented Generation (RAG): Evolution, Current Landscape and Future Directions, ArXiv, </w:t>
      </w:r>
      <w:hyperlink r:id="rId42" w:history="1">
        <w:r w:rsidRPr="000D2144">
          <w:rPr>
            <w:rStyle w:val="Hiperhivatkozs"/>
            <w:color w:val="000000" w:themeColor="text1"/>
            <w:u w:val="none"/>
          </w:rPr>
          <w:t>https://arxiv.org/pdf/2410.12837</w:t>
        </w:r>
      </w:hyperlink>
      <w:bookmarkEnd w:id="53"/>
    </w:p>
    <w:p w14:paraId="0B82500D" w14:textId="1C0F34A9" w:rsidR="00AF4D78" w:rsidRPr="000D2144" w:rsidRDefault="00AF4D78" w:rsidP="000D2144">
      <w:pPr>
        <w:pStyle w:val="Irodalomjegyzksor"/>
      </w:pPr>
      <w:bookmarkStart w:id="54" w:name="_Ref211276299"/>
      <w:r w:rsidRPr="000D2144">
        <w:t xml:space="preserve">Shanmukha Ranganath, (2024.10.05.), RAG 101: Chunking Strategies, towardsdatascience.com, </w:t>
      </w:r>
      <w:hyperlink r:id="rId43" w:history="1">
        <w:r w:rsidRPr="000D2144">
          <w:rPr>
            <w:rStyle w:val="Hiperhivatkozs"/>
            <w:color w:val="000000" w:themeColor="text1"/>
            <w:u w:val="none"/>
          </w:rPr>
          <w:t>https://towardsdatascience.com/rag-101-chunking-strategies-fdc6f6c2aaec/</w:t>
        </w:r>
      </w:hyperlink>
      <w:bookmarkEnd w:id="54"/>
    </w:p>
    <w:p w14:paraId="2145C4BD" w14:textId="20767BBC" w:rsidR="00AF4D78" w:rsidRPr="000D2144" w:rsidRDefault="00AF4D78" w:rsidP="000D2144">
      <w:pPr>
        <w:pStyle w:val="Irodalomjegyzksor"/>
      </w:pPr>
      <w:bookmarkStart w:id="55" w:name="_Ref212579888"/>
      <w:r w:rsidRPr="000D2144">
        <w:t xml:space="preserve">Silva, J. A., Faria, E. R., Barros, R. C., Hruschka, E. R., de Carvalho, A. C. P. L. F., and Gama, J. 2013. Data stream clustering: A survey. ACM Comput. Surv. 46, 1, Article 13 (October 2013), 31 pages. DOI: </w:t>
      </w:r>
      <w:hyperlink r:id="rId44" w:history="1">
        <w:r w:rsidRPr="000D2144">
          <w:rPr>
            <w:rStyle w:val="Hiperhivatkozs"/>
            <w:color w:val="000000" w:themeColor="text1"/>
            <w:u w:val="none"/>
          </w:rPr>
          <w:t>http://dx.doi.org/10.1145/2522968.2522981</w:t>
        </w:r>
      </w:hyperlink>
      <w:bookmarkEnd w:id="55"/>
    </w:p>
    <w:p w14:paraId="0C993B1D" w14:textId="4148BD83" w:rsidR="00AF4D78" w:rsidRPr="000D2144" w:rsidRDefault="00AF4D78" w:rsidP="000D2144">
      <w:pPr>
        <w:pStyle w:val="Irodalomjegyzksor"/>
      </w:pPr>
      <w:bookmarkStart w:id="56" w:name="_Ref211275800"/>
      <w:r w:rsidRPr="000D2144">
        <w:t xml:space="preserve">The Devs from Zilliz, (2025), How do Sentence Transformers relate to large language models like GPT, and are Sentence Transformer models typically smaller or more specialized?, Milvus, </w:t>
      </w:r>
      <w:hyperlink r:id="rId45" w:history="1">
        <w:r w:rsidRPr="000D2144">
          <w:rPr>
            <w:rStyle w:val="Hiperhivatkozs"/>
            <w:color w:val="000000" w:themeColor="text1"/>
            <w:u w:val="none"/>
          </w:rPr>
          <w:t>https://milvus.io/ai-quick-reference/how-do-sentence-transformers-relate-to-large-language-models-like-gpt-and-are-sentence-transformer-models-typically-smaller-or-more-specialized</w:t>
        </w:r>
      </w:hyperlink>
      <w:bookmarkEnd w:id="56"/>
    </w:p>
    <w:p w14:paraId="6D7D80B4" w14:textId="71BB3349" w:rsidR="00AF4D78" w:rsidRPr="000D2144" w:rsidRDefault="00AF4D78" w:rsidP="000D2144">
      <w:pPr>
        <w:pStyle w:val="Irodalomjegyzksor"/>
        <w:rPr>
          <w:rStyle w:val="Hiperhivatkozs"/>
          <w:color w:val="000000" w:themeColor="text1"/>
          <w:u w:val="none"/>
        </w:rPr>
      </w:pPr>
      <w:bookmarkStart w:id="57" w:name="_Ref212643518"/>
      <w:r w:rsidRPr="000D2144">
        <w:rPr>
          <w:rStyle w:val="Hiperhivatkozs"/>
          <w:color w:val="000000" w:themeColor="text1"/>
          <w:u w:val="none"/>
        </w:rPr>
        <w:lastRenderedPageBreak/>
        <w:t xml:space="preserve">The Devs from Zilliz, (2025), </w:t>
      </w:r>
      <w:r w:rsidRPr="000D2144">
        <w:t xml:space="preserve">How do you handle encoding very long documents with Sentence Transformers (for example, by splitting the text into smaller chunks or using a sliding window approach)?, Milvus, </w:t>
      </w:r>
      <w:hyperlink r:id="rId46" w:history="1">
        <w:r w:rsidRPr="000D2144">
          <w:rPr>
            <w:rStyle w:val="Hiperhivatkozs"/>
            <w:color w:val="000000" w:themeColor="text1"/>
            <w:u w:val="none"/>
          </w:rPr>
          <w:t>https://milvus.io/ai-quick-reference/how-do-you-handle-encoding-very-long-documents-with-sentence-transformers-for-example-by-splitting-the-text-into-smaller-chunks-or-using-a-sliding-window-approach</w:t>
        </w:r>
      </w:hyperlink>
      <w:bookmarkEnd w:id="57"/>
    </w:p>
    <w:p w14:paraId="02BF69F0" w14:textId="18CAF36B" w:rsidR="00AF4D78" w:rsidRPr="000D2144" w:rsidRDefault="00AF4D78" w:rsidP="000D2144">
      <w:pPr>
        <w:pStyle w:val="Irodalomjegyzksor"/>
        <w:rPr>
          <w:rStyle w:val="Hiperhivatkozs"/>
          <w:color w:val="000000" w:themeColor="text1"/>
          <w:u w:val="none"/>
        </w:rPr>
      </w:pPr>
      <w:bookmarkStart w:id="58" w:name="_Ref211087490"/>
      <w:r w:rsidRPr="000D2144">
        <w:t>Varun, (2020.09.27.), Cosine similarity: How does it measure the similarity, Maths behind and usage in Python, towardsdatascience.com ,</w:t>
      </w:r>
      <w:hyperlink r:id="rId47" w:history="1">
        <w:r w:rsidRPr="000D2144">
          <w:rPr>
            <w:rStyle w:val="Hiperhivatkozs"/>
            <w:color w:val="000000" w:themeColor="text1"/>
            <w:u w:val="none"/>
          </w:rPr>
          <w:t>https://towardsdatascience.com/cosine-similarity-how-does-it-measure-the-similarity-maths-behind-and-usage-in-python-50ad30aad7db/</w:t>
        </w:r>
      </w:hyperlink>
      <w:bookmarkEnd w:id="58"/>
    </w:p>
    <w:p w14:paraId="044FC8EC" w14:textId="2EEB8A25" w:rsidR="00AF4D78" w:rsidRPr="000D2144" w:rsidRDefault="00AF4D78" w:rsidP="000D2144">
      <w:pPr>
        <w:pStyle w:val="Irodalomjegyzksor"/>
      </w:pPr>
      <w:bookmarkStart w:id="59" w:name="_Ref212319157"/>
      <w:r w:rsidRPr="000D2144">
        <w:t xml:space="preserve">Vinod Chugani, (2024.07.17.), What is Manhattan Distance?, datacamp, </w:t>
      </w:r>
      <w:hyperlink r:id="rId48" w:history="1">
        <w:r w:rsidRPr="000D2144">
          <w:rPr>
            <w:rStyle w:val="Hiperhivatkozs"/>
            <w:color w:val="000000" w:themeColor="text1"/>
            <w:u w:val="none"/>
          </w:rPr>
          <w:t>https://www.datacamp.com/tutorial/manhattan-distance?dc_referrer=https%3A%2F%2Fwww.google.com%2F&amp;utm_source=google&amp;utm_medium=paid_search&amp;utm_campaign=230119_1-sea%7Edsa%7Etofu_2-b2c_3-row-p2_4-prc_5-na_6-na_7-le_8-pdsh-go_9-nb-e_10-na_11-na-oct24</w:t>
        </w:r>
      </w:hyperlink>
      <w:bookmarkEnd w:id="59"/>
    </w:p>
    <w:p w14:paraId="03DBCA13" w14:textId="73C72DD9" w:rsidR="00AF4D78" w:rsidRPr="000D2144" w:rsidRDefault="00AF4D78" w:rsidP="000D2144">
      <w:pPr>
        <w:pStyle w:val="Irodalomjegyzksor"/>
        <w:rPr>
          <w:rStyle w:val="Hiperhivatkozs"/>
          <w:color w:val="000000" w:themeColor="text1"/>
          <w:u w:val="none"/>
        </w:rPr>
      </w:pPr>
      <w:bookmarkStart w:id="60" w:name="_Ref211529017"/>
      <w:r w:rsidRPr="000D2144">
        <w:t xml:space="preserve">Yu. A. Malkov, D. A. Yashunin, (2018.08.14.), Efficient and robust approximate nearest neighbor search using Hierarchical Navigable Small World graphs, ArXiv, </w:t>
      </w:r>
      <w:hyperlink r:id="rId49" w:history="1">
        <w:r w:rsidRPr="000D2144">
          <w:rPr>
            <w:rStyle w:val="Hiperhivatkozs"/>
            <w:color w:val="000000" w:themeColor="text1"/>
            <w:u w:val="none"/>
          </w:rPr>
          <w:t>arXiv:1603.09320</w:t>
        </w:r>
      </w:hyperlink>
      <w:bookmarkEnd w:id="60"/>
    </w:p>
    <w:p w14:paraId="21E3F831" w14:textId="0AB0F510" w:rsidR="00AF4D78" w:rsidRPr="000D2144" w:rsidRDefault="00AF4D78" w:rsidP="000D2144">
      <w:pPr>
        <w:pStyle w:val="Irodalomjegyzksor"/>
        <w:rPr>
          <w:rStyle w:val="Hiperhivatkozs"/>
          <w:color w:val="000000" w:themeColor="text1"/>
          <w:u w:val="none"/>
        </w:rPr>
      </w:pPr>
      <w:bookmarkStart w:id="61" w:name="_Ref212755722"/>
      <w:r w:rsidRPr="000D2144">
        <w:rPr>
          <w:rStyle w:val="Hiperhivatkozs"/>
          <w:color w:val="000000" w:themeColor="text1"/>
          <w:u w:val="none"/>
        </w:rPr>
        <w:t xml:space="preserve">Yunfan Gao, Yun Xiong, Xinyu Gao, Kangxiang Jia, Jinliu Pan, Yuxi Bi, Yi Dai, Jiawei Sun, Meng Wang, Haofen Wang, (2023.12.18.), </w:t>
      </w:r>
      <w:r w:rsidRPr="000D2144">
        <w:t xml:space="preserve">Retrieval-Augmented Generation for Large Language Models: A Survey, ArXiv, </w:t>
      </w:r>
      <w:hyperlink r:id="rId50" w:history="1">
        <w:r w:rsidRPr="000D2144">
          <w:rPr>
            <w:rStyle w:val="Hiperhivatkozs"/>
            <w:color w:val="000000" w:themeColor="text1"/>
            <w:u w:val="none"/>
          </w:rPr>
          <w:t>https://arxiv.org/abs/2312.10997</w:t>
        </w:r>
      </w:hyperlink>
      <w:bookmarkEnd w:id="61"/>
    </w:p>
    <w:p w14:paraId="0B29138E" w14:textId="21A61ED5" w:rsidR="003F71B4" w:rsidRDefault="003F71B4">
      <w:pPr>
        <w:spacing w:line="240" w:lineRule="auto"/>
        <w:ind w:firstLine="0"/>
        <w:jc w:val="left"/>
        <w:rPr>
          <w:rStyle w:val="Hiperhivatkozs"/>
          <w:noProof/>
        </w:rPr>
      </w:pPr>
    </w:p>
    <w:sectPr w:rsidR="003F71B4" w:rsidSect="00D0468F">
      <w:headerReference w:type="even" r:id="rId51"/>
      <w:footerReference w:type="default" r:id="rId5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265EC9" w14:textId="77777777" w:rsidR="00285134" w:rsidRDefault="00285134" w:rsidP="007058CD">
      <w:r>
        <w:separator/>
      </w:r>
    </w:p>
  </w:endnote>
  <w:endnote w:type="continuationSeparator" w:id="0">
    <w:p w14:paraId="5217FD6C" w14:textId="77777777" w:rsidR="00285134" w:rsidRDefault="00285134"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3A8C30" w14:textId="0333AE24" w:rsidR="0066420F" w:rsidRDefault="0066420F" w:rsidP="00926164">
    <w:pPr>
      <w:pStyle w:val="llb"/>
      <w:framePr w:wrap="none" w:vAnchor="text" w:hAnchor="margin" w:xAlign="center" w:y="1"/>
      <w:rPr>
        <w:rStyle w:val="Oldalszm"/>
      </w:rPr>
    </w:pPr>
  </w:p>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842600859"/>
      <w:docPartObj>
        <w:docPartGallery w:val="Page Numbers (Bottom of Page)"/>
        <w:docPartUnique/>
      </w:docPartObj>
    </w:sdtPr>
    <w:sdtContent>
      <w:p w14:paraId="5CEF6E10" w14:textId="77777777" w:rsidR="00472096" w:rsidRDefault="00472096"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685E4ED3" w14:textId="77777777" w:rsidR="00472096" w:rsidRDefault="00472096" w:rsidP="007058CD">
    <w:pPr>
      <w:pStyle w:val="llb"/>
      <w:rPr>
        <w:rStyle w:val="Oldalszm"/>
      </w:rPr>
    </w:pPr>
  </w:p>
  <w:p w14:paraId="0502EDE4" w14:textId="77777777" w:rsidR="00472096" w:rsidRDefault="00472096" w:rsidP="007058CD">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D03FD" w14:textId="77777777" w:rsidR="00472096" w:rsidRDefault="00472096" w:rsidP="00926164">
    <w:pPr>
      <w:pStyle w:val="llb"/>
      <w:framePr w:wrap="none" w:vAnchor="text" w:hAnchor="margin" w:xAlign="center" w:y="1"/>
      <w:rPr>
        <w:rStyle w:val="Oldalszm"/>
      </w:rPr>
    </w:pPr>
  </w:p>
  <w:p w14:paraId="204EF906" w14:textId="77777777" w:rsidR="00472096" w:rsidRDefault="00472096"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0B4152D" w14:textId="77777777" w:rsidR="00472096" w:rsidRDefault="00472096" w:rsidP="007058C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806159" w14:textId="77777777" w:rsidR="00285134" w:rsidRDefault="00285134" w:rsidP="007058CD">
      <w:r>
        <w:separator/>
      </w:r>
    </w:p>
  </w:footnote>
  <w:footnote w:type="continuationSeparator" w:id="0">
    <w:p w14:paraId="26FB5261" w14:textId="77777777" w:rsidR="00285134" w:rsidRDefault="00285134"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60341618"/>
    <w:lvl w:ilvl="0" w:tplc="E168E3C0">
      <w:start w:val="1"/>
      <w:numFmt w:val="decimal"/>
      <w:pStyle w:val="Irodalomjegyzksor"/>
      <w:lvlText w:val="[%1]"/>
      <w:lvlJc w:val="left"/>
      <w:pPr>
        <w:tabs>
          <w:tab w:val="num" w:pos="1134"/>
        </w:tabs>
        <w:ind w:left="1134" w:hanging="1134"/>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8"/>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0888"/>
    <w:rsid w:val="00001877"/>
    <w:rsid w:val="00001E88"/>
    <w:rsid w:val="0000464B"/>
    <w:rsid w:val="000049EE"/>
    <w:rsid w:val="00004DC9"/>
    <w:rsid w:val="00004F58"/>
    <w:rsid w:val="00005287"/>
    <w:rsid w:val="00005E3C"/>
    <w:rsid w:val="000062F4"/>
    <w:rsid w:val="00010236"/>
    <w:rsid w:val="00010914"/>
    <w:rsid w:val="0001192F"/>
    <w:rsid w:val="00012179"/>
    <w:rsid w:val="00015CD5"/>
    <w:rsid w:val="00021DB7"/>
    <w:rsid w:val="00021FDB"/>
    <w:rsid w:val="00022FF5"/>
    <w:rsid w:val="000240B3"/>
    <w:rsid w:val="0002472C"/>
    <w:rsid w:val="00024F86"/>
    <w:rsid w:val="000264F3"/>
    <w:rsid w:val="00030648"/>
    <w:rsid w:val="00030956"/>
    <w:rsid w:val="00031DAE"/>
    <w:rsid w:val="00034E7A"/>
    <w:rsid w:val="00037A78"/>
    <w:rsid w:val="0004157C"/>
    <w:rsid w:val="00042B0C"/>
    <w:rsid w:val="0004335B"/>
    <w:rsid w:val="00043D0C"/>
    <w:rsid w:val="0005068B"/>
    <w:rsid w:val="000509F1"/>
    <w:rsid w:val="0005300A"/>
    <w:rsid w:val="000535D7"/>
    <w:rsid w:val="00053AA6"/>
    <w:rsid w:val="0005438C"/>
    <w:rsid w:val="00055061"/>
    <w:rsid w:val="00057EAD"/>
    <w:rsid w:val="000628AD"/>
    <w:rsid w:val="000755E6"/>
    <w:rsid w:val="00080E7F"/>
    <w:rsid w:val="00081FBC"/>
    <w:rsid w:val="00082FE0"/>
    <w:rsid w:val="00083C46"/>
    <w:rsid w:val="00084DE7"/>
    <w:rsid w:val="000868B1"/>
    <w:rsid w:val="00087656"/>
    <w:rsid w:val="00090BBF"/>
    <w:rsid w:val="00090DC1"/>
    <w:rsid w:val="000910C7"/>
    <w:rsid w:val="00091CB4"/>
    <w:rsid w:val="000927D2"/>
    <w:rsid w:val="00093207"/>
    <w:rsid w:val="00094540"/>
    <w:rsid w:val="00095022"/>
    <w:rsid w:val="00095454"/>
    <w:rsid w:val="00095A98"/>
    <w:rsid w:val="00095AFC"/>
    <w:rsid w:val="00095E39"/>
    <w:rsid w:val="000A0B1E"/>
    <w:rsid w:val="000A1671"/>
    <w:rsid w:val="000A1A2F"/>
    <w:rsid w:val="000A2703"/>
    <w:rsid w:val="000A328C"/>
    <w:rsid w:val="000A39BE"/>
    <w:rsid w:val="000A47E5"/>
    <w:rsid w:val="000A48D5"/>
    <w:rsid w:val="000A5517"/>
    <w:rsid w:val="000A6591"/>
    <w:rsid w:val="000A6ABF"/>
    <w:rsid w:val="000A6C73"/>
    <w:rsid w:val="000A7483"/>
    <w:rsid w:val="000A7799"/>
    <w:rsid w:val="000B07A8"/>
    <w:rsid w:val="000B09C5"/>
    <w:rsid w:val="000B19C5"/>
    <w:rsid w:val="000B1BB6"/>
    <w:rsid w:val="000B4EB1"/>
    <w:rsid w:val="000B53E0"/>
    <w:rsid w:val="000C158C"/>
    <w:rsid w:val="000C2858"/>
    <w:rsid w:val="000C4254"/>
    <w:rsid w:val="000D2144"/>
    <w:rsid w:val="000D70D9"/>
    <w:rsid w:val="000E0770"/>
    <w:rsid w:val="000E1338"/>
    <w:rsid w:val="000E36E0"/>
    <w:rsid w:val="000E36E6"/>
    <w:rsid w:val="000E5149"/>
    <w:rsid w:val="000E6B84"/>
    <w:rsid w:val="000F1E57"/>
    <w:rsid w:val="000F4546"/>
    <w:rsid w:val="000F463F"/>
    <w:rsid w:val="000F53F4"/>
    <w:rsid w:val="000F6866"/>
    <w:rsid w:val="0010070F"/>
    <w:rsid w:val="0010128E"/>
    <w:rsid w:val="00101DB6"/>
    <w:rsid w:val="00102329"/>
    <w:rsid w:val="0010241F"/>
    <w:rsid w:val="00105FF1"/>
    <w:rsid w:val="00106FFD"/>
    <w:rsid w:val="00111922"/>
    <w:rsid w:val="0011225C"/>
    <w:rsid w:val="00112328"/>
    <w:rsid w:val="001129F9"/>
    <w:rsid w:val="00112A38"/>
    <w:rsid w:val="00112D2C"/>
    <w:rsid w:val="00113670"/>
    <w:rsid w:val="00117155"/>
    <w:rsid w:val="00117C21"/>
    <w:rsid w:val="0012080D"/>
    <w:rsid w:val="001214F6"/>
    <w:rsid w:val="001227B4"/>
    <w:rsid w:val="00122DCB"/>
    <w:rsid w:val="001239D8"/>
    <w:rsid w:val="00125838"/>
    <w:rsid w:val="00127918"/>
    <w:rsid w:val="00127AEE"/>
    <w:rsid w:val="00127BD1"/>
    <w:rsid w:val="00127CBF"/>
    <w:rsid w:val="00132424"/>
    <w:rsid w:val="00134DCB"/>
    <w:rsid w:val="00135D3D"/>
    <w:rsid w:val="001360A8"/>
    <w:rsid w:val="00136125"/>
    <w:rsid w:val="00136B3A"/>
    <w:rsid w:val="00136C34"/>
    <w:rsid w:val="00137560"/>
    <w:rsid w:val="001404EF"/>
    <w:rsid w:val="00142735"/>
    <w:rsid w:val="00143F92"/>
    <w:rsid w:val="00144505"/>
    <w:rsid w:val="00144A76"/>
    <w:rsid w:val="00145CA4"/>
    <w:rsid w:val="00145DDD"/>
    <w:rsid w:val="001468D5"/>
    <w:rsid w:val="0014732D"/>
    <w:rsid w:val="0014781D"/>
    <w:rsid w:val="00147ABD"/>
    <w:rsid w:val="001508E6"/>
    <w:rsid w:val="001518CB"/>
    <w:rsid w:val="00151A7E"/>
    <w:rsid w:val="00152E58"/>
    <w:rsid w:val="00153E5E"/>
    <w:rsid w:val="001546D9"/>
    <w:rsid w:val="00154948"/>
    <w:rsid w:val="00157141"/>
    <w:rsid w:val="0015718B"/>
    <w:rsid w:val="00157AE3"/>
    <w:rsid w:val="00160F1E"/>
    <w:rsid w:val="00161919"/>
    <w:rsid w:val="00162232"/>
    <w:rsid w:val="00163111"/>
    <w:rsid w:val="001639B2"/>
    <w:rsid w:val="001644E5"/>
    <w:rsid w:val="00167793"/>
    <w:rsid w:val="00170B30"/>
    <w:rsid w:val="00170CDB"/>
    <w:rsid w:val="00171054"/>
    <w:rsid w:val="001740EC"/>
    <w:rsid w:val="001745C2"/>
    <w:rsid w:val="001751F1"/>
    <w:rsid w:val="00181FE6"/>
    <w:rsid w:val="0018200B"/>
    <w:rsid w:val="0018216F"/>
    <w:rsid w:val="00182929"/>
    <w:rsid w:val="00182CBC"/>
    <w:rsid w:val="001836C9"/>
    <w:rsid w:val="001840F3"/>
    <w:rsid w:val="00192221"/>
    <w:rsid w:val="001938C0"/>
    <w:rsid w:val="001940EB"/>
    <w:rsid w:val="00197BA9"/>
    <w:rsid w:val="001A1C57"/>
    <w:rsid w:val="001A2081"/>
    <w:rsid w:val="001A57BC"/>
    <w:rsid w:val="001B0630"/>
    <w:rsid w:val="001B14C3"/>
    <w:rsid w:val="001B16F7"/>
    <w:rsid w:val="001B29A6"/>
    <w:rsid w:val="001B2FD4"/>
    <w:rsid w:val="001B31E2"/>
    <w:rsid w:val="001B3DA7"/>
    <w:rsid w:val="001B5EE7"/>
    <w:rsid w:val="001C006D"/>
    <w:rsid w:val="001C0C0E"/>
    <w:rsid w:val="001C2777"/>
    <w:rsid w:val="001C2FF1"/>
    <w:rsid w:val="001C52FA"/>
    <w:rsid w:val="001C5A25"/>
    <w:rsid w:val="001C5A44"/>
    <w:rsid w:val="001C5CE9"/>
    <w:rsid w:val="001D0814"/>
    <w:rsid w:val="001D0933"/>
    <w:rsid w:val="001D11DB"/>
    <w:rsid w:val="001D1293"/>
    <w:rsid w:val="001D1477"/>
    <w:rsid w:val="001D27CE"/>
    <w:rsid w:val="001D2DF1"/>
    <w:rsid w:val="001D3DC6"/>
    <w:rsid w:val="001D49FE"/>
    <w:rsid w:val="001D5237"/>
    <w:rsid w:val="001D7413"/>
    <w:rsid w:val="001D77B1"/>
    <w:rsid w:val="001D7DBE"/>
    <w:rsid w:val="001D7FBD"/>
    <w:rsid w:val="001E0F9D"/>
    <w:rsid w:val="001E19BD"/>
    <w:rsid w:val="001E1FE1"/>
    <w:rsid w:val="001E3F00"/>
    <w:rsid w:val="001E476F"/>
    <w:rsid w:val="001E4EBA"/>
    <w:rsid w:val="001E57C1"/>
    <w:rsid w:val="001E70E7"/>
    <w:rsid w:val="001E75B3"/>
    <w:rsid w:val="001F3E8E"/>
    <w:rsid w:val="001F5594"/>
    <w:rsid w:val="001F762A"/>
    <w:rsid w:val="00201F95"/>
    <w:rsid w:val="00202976"/>
    <w:rsid w:val="00203AD0"/>
    <w:rsid w:val="00203B2A"/>
    <w:rsid w:val="00203D96"/>
    <w:rsid w:val="00206C3E"/>
    <w:rsid w:val="002102C3"/>
    <w:rsid w:val="00210FD5"/>
    <w:rsid w:val="00213277"/>
    <w:rsid w:val="00215EE5"/>
    <w:rsid w:val="00217BDE"/>
    <w:rsid w:val="00217E6E"/>
    <w:rsid w:val="00220E29"/>
    <w:rsid w:val="00222601"/>
    <w:rsid w:val="002233FE"/>
    <w:rsid w:val="00225893"/>
    <w:rsid w:val="00225E1A"/>
    <w:rsid w:val="00225F65"/>
    <w:rsid w:val="00227347"/>
    <w:rsid w:val="002302CE"/>
    <w:rsid w:val="002306EF"/>
    <w:rsid w:val="00231ED4"/>
    <w:rsid w:val="00237D80"/>
    <w:rsid w:val="00241FA9"/>
    <w:rsid w:val="0024247F"/>
    <w:rsid w:val="002434F9"/>
    <w:rsid w:val="002449D6"/>
    <w:rsid w:val="0024578F"/>
    <w:rsid w:val="00247B58"/>
    <w:rsid w:val="0025047A"/>
    <w:rsid w:val="0025141B"/>
    <w:rsid w:val="00251D2E"/>
    <w:rsid w:val="00252C3D"/>
    <w:rsid w:val="0025320F"/>
    <w:rsid w:val="00253269"/>
    <w:rsid w:val="0025378C"/>
    <w:rsid w:val="00253CCD"/>
    <w:rsid w:val="00255959"/>
    <w:rsid w:val="002566CC"/>
    <w:rsid w:val="00261ECE"/>
    <w:rsid w:val="00262F95"/>
    <w:rsid w:val="0026619A"/>
    <w:rsid w:val="00266F02"/>
    <w:rsid w:val="00267677"/>
    <w:rsid w:val="00267837"/>
    <w:rsid w:val="002700E4"/>
    <w:rsid w:val="00270A92"/>
    <w:rsid w:val="00275611"/>
    <w:rsid w:val="0027585B"/>
    <w:rsid w:val="00275A2C"/>
    <w:rsid w:val="00277B39"/>
    <w:rsid w:val="00280824"/>
    <w:rsid w:val="002841F9"/>
    <w:rsid w:val="002848CD"/>
    <w:rsid w:val="00285134"/>
    <w:rsid w:val="002865F4"/>
    <w:rsid w:val="00287330"/>
    <w:rsid w:val="00291A89"/>
    <w:rsid w:val="00293073"/>
    <w:rsid w:val="0029592F"/>
    <w:rsid w:val="002A00B8"/>
    <w:rsid w:val="002A0405"/>
    <w:rsid w:val="002A21E1"/>
    <w:rsid w:val="002A2B39"/>
    <w:rsid w:val="002A403C"/>
    <w:rsid w:val="002A639B"/>
    <w:rsid w:val="002A6B92"/>
    <w:rsid w:val="002A6D87"/>
    <w:rsid w:val="002B0782"/>
    <w:rsid w:val="002B1AA7"/>
    <w:rsid w:val="002B30F0"/>
    <w:rsid w:val="002B360B"/>
    <w:rsid w:val="002C026A"/>
    <w:rsid w:val="002C0A2B"/>
    <w:rsid w:val="002C0BD9"/>
    <w:rsid w:val="002C10E3"/>
    <w:rsid w:val="002C1383"/>
    <w:rsid w:val="002C2AAF"/>
    <w:rsid w:val="002C2F43"/>
    <w:rsid w:val="002C6121"/>
    <w:rsid w:val="002C6523"/>
    <w:rsid w:val="002D0621"/>
    <w:rsid w:val="002D2304"/>
    <w:rsid w:val="002D5D2A"/>
    <w:rsid w:val="002D612C"/>
    <w:rsid w:val="002D7871"/>
    <w:rsid w:val="002D7DA9"/>
    <w:rsid w:val="002E1D2A"/>
    <w:rsid w:val="002E4476"/>
    <w:rsid w:val="002E486B"/>
    <w:rsid w:val="002E4D4B"/>
    <w:rsid w:val="002E6293"/>
    <w:rsid w:val="002E751F"/>
    <w:rsid w:val="002E7EA9"/>
    <w:rsid w:val="002F0BBD"/>
    <w:rsid w:val="002F2039"/>
    <w:rsid w:val="002F2931"/>
    <w:rsid w:val="002F4E86"/>
    <w:rsid w:val="002F52C9"/>
    <w:rsid w:val="002F61DD"/>
    <w:rsid w:val="00300459"/>
    <w:rsid w:val="00300E9C"/>
    <w:rsid w:val="00302BB3"/>
    <w:rsid w:val="00303C9C"/>
    <w:rsid w:val="0030521E"/>
    <w:rsid w:val="003079B6"/>
    <w:rsid w:val="00307C65"/>
    <w:rsid w:val="00310FC9"/>
    <w:rsid w:val="00312E73"/>
    <w:rsid w:val="00313013"/>
    <w:rsid w:val="00313A67"/>
    <w:rsid w:val="00314A54"/>
    <w:rsid w:val="00314CB6"/>
    <w:rsid w:val="003163BB"/>
    <w:rsid w:val="00316FE1"/>
    <w:rsid w:val="00317DA4"/>
    <w:rsid w:val="0032156B"/>
    <w:rsid w:val="00323881"/>
    <w:rsid w:val="00324881"/>
    <w:rsid w:val="0032578C"/>
    <w:rsid w:val="00326980"/>
    <w:rsid w:val="00331AA5"/>
    <w:rsid w:val="0033341F"/>
    <w:rsid w:val="0034273C"/>
    <w:rsid w:val="00342FEF"/>
    <w:rsid w:val="00343A4F"/>
    <w:rsid w:val="003476EB"/>
    <w:rsid w:val="0034770D"/>
    <w:rsid w:val="00350377"/>
    <w:rsid w:val="00350AEC"/>
    <w:rsid w:val="0035399E"/>
    <w:rsid w:val="00354976"/>
    <w:rsid w:val="00355378"/>
    <w:rsid w:val="00360188"/>
    <w:rsid w:val="0036083A"/>
    <w:rsid w:val="00366041"/>
    <w:rsid w:val="0036641C"/>
    <w:rsid w:val="00367507"/>
    <w:rsid w:val="00371D60"/>
    <w:rsid w:val="0037381F"/>
    <w:rsid w:val="00373B72"/>
    <w:rsid w:val="00374C88"/>
    <w:rsid w:val="003775CF"/>
    <w:rsid w:val="00382262"/>
    <w:rsid w:val="003830A9"/>
    <w:rsid w:val="00385744"/>
    <w:rsid w:val="00386A1C"/>
    <w:rsid w:val="00386BF7"/>
    <w:rsid w:val="00387727"/>
    <w:rsid w:val="003935F4"/>
    <w:rsid w:val="00396295"/>
    <w:rsid w:val="00396EE2"/>
    <w:rsid w:val="003A09A9"/>
    <w:rsid w:val="003A4CDB"/>
    <w:rsid w:val="003A596E"/>
    <w:rsid w:val="003B18DD"/>
    <w:rsid w:val="003B4ACC"/>
    <w:rsid w:val="003B5393"/>
    <w:rsid w:val="003B61E7"/>
    <w:rsid w:val="003B6BDB"/>
    <w:rsid w:val="003C04FC"/>
    <w:rsid w:val="003C2469"/>
    <w:rsid w:val="003C2694"/>
    <w:rsid w:val="003C3D1B"/>
    <w:rsid w:val="003C5BB7"/>
    <w:rsid w:val="003C68C0"/>
    <w:rsid w:val="003C7C35"/>
    <w:rsid w:val="003D744B"/>
    <w:rsid w:val="003D7AC9"/>
    <w:rsid w:val="003E1E9B"/>
    <w:rsid w:val="003E29A7"/>
    <w:rsid w:val="003E42E4"/>
    <w:rsid w:val="003E6E96"/>
    <w:rsid w:val="003E70B1"/>
    <w:rsid w:val="003F5425"/>
    <w:rsid w:val="003F5F8E"/>
    <w:rsid w:val="003F6FD0"/>
    <w:rsid w:val="003F71B4"/>
    <w:rsid w:val="003F74B5"/>
    <w:rsid w:val="003F76AD"/>
    <w:rsid w:val="003F78E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515"/>
    <w:rsid w:val="00421620"/>
    <w:rsid w:val="00421AED"/>
    <w:rsid w:val="004241AE"/>
    <w:rsid w:val="00425353"/>
    <w:rsid w:val="00426290"/>
    <w:rsid w:val="00426E1C"/>
    <w:rsid w:val="0042738B"/>
    <w:rsid w:val="00427727"/>
    <w:rsid w:val="004308BD"/>
    <w:rsid w:val="0043289B"/>
    <w:rsid w:val="00435D85"/>
    <w:rsid w:val="00436D36"/>
    <w:rsid w:val="004414BF"/>
    <w:rsid w:val="00444E8D"/>
    <w:rsid w:val="00444E98"/>
    <w:rsid w:val="00446B1B"/>
    <w:rsid w:val="00457847"/>
    <w:rsid w:val="00457F61"/>
    <w:rsid w:val="004605FF"/>
    <w:rsid w:val="0046094D"/>
    <w:rsid w:val="004612B1"/>
    <w:rsid w:val="0046146E"/>
    <w:rsid w:val="004641BF"/>
    <w:rsid w:val="0046452D"/>
    <w:rsid w:val="004662E2"/>
    <w:rsid w:val="00466EBD"/>
    <w:rsid w:val="00472041"/>
    <w:rsid w:val="00472096"/>
    <w:rsid w:val="004721C1"/>
    <w:rsid w:val="00473E91"/>
    <w:rsid w:val="0048218C"/>
    <w:rsid w:val="0048245E"/>
    <w:rsid w:val="0048395A"/>
    <w:rsid w:val="004851C7"/>
    <w:rsid w:val="00486065"/>
    <w:rsid w:val="00486A95"/>
    <w:rsid w:val="00486C1A"/>
    <w:rsid w:val="0048779F"/>
    <w:rsid w:val="00490122"/>
    <w:rsid w:val="004901F8"/>
    <w:rsid w:val="0049101A"/>
    <w:rsid w:val="004917C7"/>
    <w:rsid w:val="00495BFA"/>
    <w:rsid w:val="00496197"/>
    <w:rsid w:val="0049690F"/>
    <w:rsid w:val="00496F2A"/>
    <w:rsid w:val="00497BF8"/>
    <w:rsid w:val="004A0F0F"/>
    <w:rsid w:val="004A2C92"/>
    <w:rsid w:val="004A39A0"/>
    <w:rsid w:val="004A4B8D"/>
    <w:rsid w:val="004A4F83"/>
    <w:rsid w:val="004A671D"/>
    <w:rsid w:val="004B0615"/>
    <w:rsid w:val="004B07C2"/>
    <w:rsid w:val="004B0D5C"/>
    <w:rsid w:val="004B36DF"/>
    <w:rsid w:val="004B6937"/>
    <w:rsid w:val="004C0DCE"/>
    <w:rsid w:val="004C14E7"/>
    <w:rsid w:val="004C3E20"/>
    <w:rsid w:val="004C7E5A"/>
    <w:rsid w:val="004D3D5A"/>
    <w:rsid w:val="004D4208"/>
    <w:rsid w:val="004D4629"/>
    <w:rsid w:val="004D618A"/>
    <w:rsid w:val="004D658C"/>
    <w:rsid w:val="004E28EF"/>
    <w:rsid w:val="004E3AE4"/>
    <w:rsid w:val="004E4C92"/>
    <w:rsid w:val="004E4EAB"/>
    <w:rsid w:val="004E625F"/>
    <w:rsid w:val="004E69C7"/>
    <w:rsid w:val="004F0583"/>
    <w:rsid w:val="004F46C1"/>
    <w:rsid w:val="004F4782"/>
    <w:rsid w:val="005006DB"/>
    <w:rsid w:val="00501D31"/>
    <w:rsid w:val="00502A30"/>
    <w:rsid w:val="005037E0"/>
    <w:rsid w:val="00503892"/>
    <w:rsid w:val="00503A55"/>
    <w:rsid w:val="00503AFF"/>
    <w:rsid w:val="00506845"/>
    <w:rsid w:val="005077A1"/>
    <w:rsid w:val="00507976"/>
    <w:rsid w:val="00507B25"/>
    <w:rsid w:val="005103C1"/>
    <w:rsid w:val="00511045"/>
    <w:rsid w:val="00511C41"/>
    <w:rsid w:val="005128EE"/>
    <w:rsid w:val="005138EA"/>
    <w:rsid w:val="00513BFE"/>
    <w:rsid w:val="00515784"/>
    <w:rsid w:val="00517023"/>
    <w:rsid w:val="005202C0"/>
    <w:rsid w:val="00527C6A"/>
    <w:rsid w:val="005302BD"/>
    <w:rsid w:val="00530832"/>
    <w:rsid w:val="0053480B"/>
    <w:rsid w:val="005358F6"/>
    <w:rsid w:val="0053607D"/>
    <w:rsid w:val="00536F5E"/>
    <w:rsid w:val="005370E5"/>
    <w:rsid w:val="00537BF4"/>
    <w:rsid w:val="00541BED"/>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4FC1"/>
    <w:rsid w:val="00566A4F"/>
    <w:rsid w:val="00571444"/>
    <w:rsid w:val="005715F5"/>
    <w:rsid w:val="00573582"/>
    <w:rsid w:val="00575AEC"/>
    <w:rsid w:val="00576251"/>
    <w:rsid w:val="00576288"/>
    <w:rsid w:val="00576495"/>
    <w:rsid w:val="00577F76"/>
    <w:rsid w:val="00582B47"/>
    <w:rsid w:val="00583EB8"/>
    <w:rsid w:val="00584FB9"/>
    <w:rsid w:val="00585753"/>
    <w:rsid w:val="00586D36"/>
    <w:rsid w:val="0058779C"/>
    <w:rsid w:val="00587CDD"/>
    <w:rsid w:val="0059671C"/>
    <w:rsid w:val="00597B59"/>
    <w:rsid w:val="005A0A65"/>
    <w:rsid w:val="005A27B7"/>
    <w:rsid w:val="005A4804"/>
    <w:rsid w:val="005A50D5"/>
    <w:rsid w:val="005A7383"/>
    <w:rsid w:val="005A7387"/>
    <w:rsid w:val="005A79DB"/>
    <w:rsid w:val="005B1332"/>
    <w:rsid w:val="005B2EE5"/>
    <w:rsid w:val="005B350C"/>
    <w:rsid w:val="005B3DE8"/>
    <w:rsid w:val="005B5070"/>
    <w:rsid w:val="005B6F29"/>
    <w:rsid w:val="005B7490"/>
    <w:rsid w:val="005B7C81"/>
    <w:rsid w:val="005C036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E5D05"/>
    <w:rsid w:val="005E6183"/>
    <w:rsid w:val="005E7D5F"/>
    <w:rsid w:val="005E7E5C"/>
    <w:rsid w:val="005F12ED"/>
    <w:rsid w:val="005F14AA"/>
    <w:rsid w:val="005F14B9"/>
    <w:rsid w:val="005F3404"/>
    <w:rsid w:val="005F4015"/>
    <w:rsid w:val="005F5B3F"/>
    <w:rsid w:val="005F77E1"/>
    <w:rsid w:val="00601644"/>
    <w:rsid w:val="00601A95"/>
    <w:rsid w:val="006030F8"/>
    <w:rsid w:val="00603182"/>
    <w:rsid w:val="00603337"/>
    <w:rsid w:val="00603CBF"/>
    <w:rsid w:val="006056AA"/>
    <w:rsid w:val="00610CC0"/>
    <w:rsid w:val="00613468"/>
    <w:rsid w:val="006135F3"/>
    <w:rsid w:val="006147D2"/>
    <w:rsid w:val="0062185B"/>
    <w:rsid w:val="00621EBE"/>
    <w:rsid w:val="00623E15"/>
    <w:rsid w:val="00627816"/>
    <w:rsid w:val="006304D6"/>
    <w:rsid w:val="006332D3"/>
    <w:rsid w:val="006334BA"/>
    <w:rsid w:val="0063585C"/>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46BA"/>
    <w:rsid w:val="006656C0"/>
    <w:rsid w:val="00671122"/>
    <w:rsid w:val="00671A2D"/>
    <w:rsid w:val="00671AF9"/>
    <w:rsid w:val="00671BF9"/>
    <w:rsid w:val="006721B4"/>
    <w:rsid w:val="006724A2"/>
    <w:rsid w:val="00673AB6"/>
    <w:rsid w:val="00673F08"/>
    <w:rsid w:val="006745B7"/>
    <w:rsid w:val="00675281"/>
    <w:rsid w:val="006800AF"/>
    <w:rsid w:val="00681E99"/>
    <w:rsid w:val="00682072"/>
    <w:rsid w:val="00683FD2"/>
    <w:rsid w:val="00684945"/>
    <w:rsid w:val="00684C9A"/>
    <w:rsid w:val="00686DB9"/>
    <w:rsid w:val="00686FFD"/>
    <w:rsid w:val="00687C68"/>
    <w:rsid w:val="006917AC"/>
    <w:rsid w:val="00692605"/>
    <w:rsid w:val="006927B5"/>
    <w:rsid w:val="0069289D"/>
    <w:rsid w:val="00693214"/>
    <w:rsid w:val="006938E8"/>
    <w:rsid w:val="00694F26"/>
    <w:rsid w:val="006965BC"/>
    <w:rsid w:val="00696EAD"/>
    <w:rsid w:val="006973D5"/>
    <w:rsid w:val="00697691"/>
    <w:rsid w:val="006A1B7F"/>
    <w:rsid w:val="006A1D70"/>
    <w:rsid w:val="006A2B0B"/>
    <w:rsid w:val="006A3395"/>
    <w:rsid w:val="006A3F96"/>
    <w:rsid w:val="006A563E"/>
    <w:rsid w:val="006B00FC"/>
    <w:rsid w:val="006B1764"/>
    <w:rsid w:val="006B20DB"/>
    <w:rsid w:val="006B3EB3"/>
    <w:rsid w:val="006B4253"/>
    <w:rsid w:val="006B5CA4"/>
    <w:rsid w:val="006B61C2"/>
    <w:rsid w:val="006B634A"/>
    <w:rsid w:val="006B77FC"/>
    <w:rsid w:val="006C0955"/>
    <w:rsid w:val="006C1224"/>
    <w:rsid w:val="006C5DA8"/>
    <w:rsid w:val="006C61C3"/>
    <w:rsid w:val="006C7738"/>
    <w:rsid w:val="006C7F4F"/>
    <w:rsid w:val="006D050D"/>
    <w:rsid w:val="006D2AAF"/>
    <w:rsid w:val="006D338C"/>
    <w:rsid w:val="006D70B4"/>
    <w:rsid w:val="006D77F5"/>
    <w:rsid w:val="006E00B3"/>
    <w:rsid w:val="006E0573"/>
    <w:rsid w:val="006E0F20"/>
    <w:rsid w:val="006E1DBD"/>
    <w:rsid w:val="006E3C0A"/>
    <w:rsid w:val="006F16E2"/>
    <w:rsid w:val="006F372C"/>
    <w:rsid w:val="006F4AB8"/>
    <w:rsid w:val="006F512E"/>
    <w:rsid w:val="00700E3A"/>
    <w:rsid w:val="007042AA"/>
    <w:rsid w:val="007058CD"/>
    <w:rsid w:val="007079A4"/>
    <w:rsid w:val="007100C8"/>
    <w:rsid w:val="00710591"/>
    <w:rsid w:val="00711C9A"/>
    <w:rsid w:val="00712096"/>
    <w:rsid w:val="00712DF0"/>
    <w:rsid w:val="00713F2E"/>
    <w:rsid w:val="007159BA"/>
    <w:rsid w:val="007175C8"/>
    <w:rsid w:val="0071777C"/>
    <w:rsid w:val="00725262"/>
    <w:rsid w:val="00730B3C"/>
    <w:rsid w:val="00733B82"/>
    <w:rsid w:val="0073624A"/>
    <w:rsid w:val="00740316"/>
    <w:rsid w:val="007406A5"/>
    <w:rsid w:val="00742A4B"/>
    <w:rsid w:val="00743D98"/>
    <w:rsid w:val="00745DBD"/>
    <w:rsid w:val="007467E9"/>
    <w:rsid w:val="00750DA6"/>
    <w:rsid w:val="00751534"/>
    <w:rsid w:val="00752801"/>
    <w:rsid w:val="0075282E"/>
    <w:rsid w:val="00752BBA"/>
    <w:rsid w:val="007540D5"/>
    <w:rsid w:val="0075444A"/>
    <w:rsid w:val="00755230"/>
    <w:rsid w:val="00755834"/>
    <w:rsid w:val="00760739"/>
    <w:rsid w:val="0076103E"/>
    <w:rsid w:val="0076256B"/>
    <w:rsid w:val="00764A39"/>
    <w:rsid w:val="00765601"/>
    <w:rsid w:val="00765E2D"/>
    <w:rsid w:val="00767A53"/>
    <w:rsid w:val="007715D1"/>
    <w:rsid w:val="00771D12"/>
    <w:rsid w:val="00772CA6"/>
    <w:rsid w:val="00773375"/>
    <w:rsid w:val="0077573A"/>
    <w:rsid w:val="0077613B"/>
    <w:rsid w:val="00776384"/>
    <w:rsid w:val="00776935"/>
    <w:rsid w:val="00776EAF"/>
    <w:rsid w:val="007808FE"/>
    <w:rsid w:val="0078213C"/>
    <w:rsid w:val="007824FC"/>
    <w:rsid w:val="00783ACF"/>
    <w:rsid w:val="007851F3"/>
    <w:rsid w:val="0079009F"/>
    <w:rsid w:val="007911C8"/>
    <w:rsid w:val="00791BEE"/>
    <w:rsid w:val="00797076"/>
    <w:rsid w:val="007A12D3"/>
    <w:rsid w:val="007A1DC3"/>
    <w:rsid w:val="007A2401"/>
    <w:rsid w:val="007A2BC2"/>
    <w:rsid w:val="007A7B6B"/>
    <w:rsid w:val="007A7C03"/>
    <w:rsid w:val="007B0DA5"/>
    <w:rsid w:val="007B4411"/>
    <w:rsid w:val="007B5D68"/>
    <w:rsid w:val="007B73B8"/>
    <w:rsid w:val="007B7454"/>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2AA0"/>
    <w:rsid w:val="007E2B00"/>
    <w:rsid w:val="007E4397"/>
    <w:rsid w:val="007E4DAE"/>
    <w:rsid w:val="007E5548"/>
    <w:rsid w:val="007E6C0D"/>
    <w:rsid w:val="007E6DF6"/>
    <w:rsid w:val="007E7DC5"/>
    <w:rsid w:val="007F0EB1"/>
    <w:rsid w:val="007F1FCB"/>
    <w:rsid w:val="007F2A9F"/>
    <w:rsid w:val="007F5075"/>
    <w:rsid w:val="00800BC4"/>
    <w:rsid w:val="00802CF2"/>
    <w:rsid w:val="00803663"/>
    <w:rsid w:val="00805F0A"/>
    <w:rsid w:val="00806D2A"/>
    <w:rsid w:val="00807178"/>
    <w:rsid w:val="00810000"/>
    <w:rsid w:val="00813CDC"/>
    <w:rsid w:val="00814ECB"/>
    <w:rsid w:val="00815E37"/>
    <w:rsid w:val="00816BCB"/>
    <w:rsid w:val="00816D80"/>
    <w:rsid w:val="008239BF"/>
    <w:rsid w:val="00825A8D"/>
    <w:rsid w:val="00826831"/>
    <w:rsid w:val="00826AFE"/>
    <w:rsid w:val="0083052D"/>
    <w:rsid w:val="008318BB"/>
    <w:rsid w:val="008335DA"/>
    <w:rsid w:val="00834CC7"/>
    <w:rsid w:val="00837840"/>
    <w:rsid w:val="00840F4F"/>
    <w:rsid w:val="00840FFF"/>
    <w:rsid w:val="0084222F"/>
    <w:rsid w:val="008422DB"/>
    <w:rsid w:val="00842BEF"/>
    <w:rsid w:val="0084393C"/>
    <w:rsid w:val="008444E5"/>
    <w:rsid w:val="00845B4B"/>
    <w:rsid w:val="008505A7"/>
    <w:rsid w:val="00850632"/>
    <w:rsid w:val="00850A48"/>
    <w:rsid w:val="00854BDC"/>
    <w:rsid w:val="0085704A"/>
    <w:rsid w:val="008643B7"/>
    <w:rsid w:val="00865865"/>
    <w:rsid w:val="0086599E"/>
    <w:rsid w:val="0086688E"/>
    <w:rsid w:val="00866BA6"/>
    <w:rsid w:val="00867B38"/>
    <w:rsid w:val="00867CBA"/>
    <w:rsid w:val="00871AF5"/>
    <w:rsid w:val="00872588"/>
    <w:rsid w:val="00873C0E"/>
    <w:rsid w:val="00876578"/>
    <w:rsid w:val="00876EB2"/>
    <w:rsid w:val="0087782D"/>
    <w:rsid w:val="008818E4"/>
    <w:rsid w:val="0088206D"/>
    <w:rsid w:val="008823DE"/>
    <w:rsid w:val="008842B7"/>
    <w:rsid w:val="00884D88"/>
    <w:rsid w:val="00885453"/>
    <w:rsid w:val="0088686D"/>
    <w:rsid w:val="00886C0D"/>
    <w:rsid w:val="00887380"/>
    <w:rsid w:val="008906AF"/>
    <w:rsid w:val="0089136C"/>
    <w:rsid w:val="008923AA"/>
    <w:rsid w:val="00892B42"/>
    <w:rsid w:val="00893E6F"/>
    <w:rsid w:val="008958E1"/>
    <w:rsid w:val="00895FB3"/>
    <w:rsid w:val="00897B4C"/>
    <w:rsid w:val="008A15D8"/>
    <w:rsid w:val="008A178E"/>
    <w:rsid w:val="008A3036"/>
    <w:rsid w:val="008A33F5"/>
    <w:rsid w:val="008A4B28"/>
    <w:rsid w:val="008A7037"/>
    <w:rsid w:val="008A7187"/>
    <w:rsid w:val="008B199F"/>
    <w:rsid w:val="008B2C12"/>
    <w:rsid w:val="008B345C"/>
    <w:rsid w:val="008B66BE"/>
    <w:rsid w:val="008B7096"/>
    <w:rsid w:val="008B7DC7"/>
    <w:rsid w:val="008B7EC7"/>
    <w:rsid w:val="008C2FBE"/>
    <w:rsid w:val="008C3B55"/>
    <w:rsid w:val="008C4155"/>
    <w:rsid w:val="008C7A08"/>
    <w:rsid w:val="008D0583"/>
    <w:rsid w:val="008D2237"/>
    <w:rsid w:val="008D351B"/>
    <w:rsid w:val="008D42C3"/>
    <w:rsid w:val="008D52AA"/>
    <w:rsid w:val="008D6BA9"/>
    <w:rsid w:val="008D7029"/>
    <w:rsid w:val="008D7999"/>
    <w:rsid w:val="008E43F9"/>
    <w:rsid w:val="008E5B86"/>
    <w:rsid w:val="008E7228"/>
    <w:rsid w:val="008E73BC"/>
    <w:rsid w:val="008F1014"/>
    <w:rsid w:val="008F454C"/>
    <w:rsid w:val="008F4661"/>
    <w:rsid w:val="008F53C6"/>
    <w:rsid w:val="008F5D74"/>
    <w:rsid w:val="008F5F0C"/>
    <w:rsid w:val="008F6B74"/>
    <w:rsid w:val="00900312"/>
    <w:rsid w:val="00902854"/>
    <w:rsid w:val="00903215"/>
    <w:rsid w:val="00904F34"/>
    <w:rsid w:val="00905270"/>
    <w:rsid w:val="0090541F"/>
    <w:rsid w:val="00912A1F"/>
    <w:rsid w:val="00912D94"/>
    <w:rsid w:val="009132C4"/>
    <w:rsid w:val="00914374"/>
    <w:rsid w:val="00915727"/>
    <w:rsid w:val="00917B1B"/>
    <w:rsid w:val="00917EF2"/>
    <w:rsid w:val="00921ED9"/>
    <w:rsid w:val="00923D00"/>
    <w:rsid w:val="009247B0"/>
    <w:rsid w:val="00925F59"/>
    <w:rsid w:val="009272F4"/>
    <w:rsid w:val="00927358"/>
    <w:rsid w:val="00927CE9"/>
    <w:rsid w:val="00930BDC"/>
    <w:rsid w:val="00933CA1"/>
    <w:rsid w:val="009367A7"/>
    <w:rsid w:val="00940CB1"/>
    <w:rsid w:val="00941CDE"/>
    <w:rsid w:val="00942916"/>
    <w:rsid w:val="00943B04"/>
    <w:rsid w:val="0094581E"/>
    <w:rsid w:val="00946259"/>
    <w:rsid w:val="0094670F"/>
    <w:rsid w:val="00951D95"/>
    <w:rsid w:val="00952900"/>
    <w:rsid w:val="009549ED"/>
    <w:rsid w:val="0095596A"/>
    <w:rsid w:val="00957087"/>
    <w:rsid w:val="009576DC"/>
    <w:rsid w:val="009641AD"/>
    <w:rsid w:val="00965021"/>
    <w:rsid w:val="00967A82"/>
    <w:rsid w:val="00970F5F"/>
    <w:rsid w:val="0097104B"/>
    <w:rsid w:val="009711E8"/>
    <w:rsid w:val="00971424"/>
    <w:rsid w:val="00972072"/>
    <w:rsid w:val="00974399"/>
    <w:rsid w:val="00974F14"/>
    <w:rsid w:val="00975CBC"/>
    <w:rsid w:val="00975FB2"/>
    <w:rsid w:val="0097676D"/>
    <w:rsid w:val="0098532E"/>
    <w:rsid w:val="00985343"/>
    <w:rsid w:val="0098538D"/>
    <w:rsid w:val="0098546D"/>
    <w:rsid w:val="00986849"/>
    <w:rsid w:val="00987DDE"/>
    <w:rsid w:val="00993200"/>
    <w:rsid w:val="00993FEC"/>
    <w:rsid w:val="0099467C"/>
    <w:rsid w:val="00994FE8"/>
    <w:rsid w:val="009955F4"/>
    <w:rsid w:val="009A003D"/>
    <w:rsid w:val="009A0B34"/>
    <w:rsid w:val="009A1590"/>
    <w:rsid w:val="009A1B63"/>
    <w:rsid w:val="009A1DA0"/>
    <w:rsid w:val="009A238E"/>
    <w:rsid w:val="009A23EE"/>
    <w:rsid w:val="009A32B9"/>
    <w:rsid w:val="009A4AC3"/>
    <w:rsid w:val="009A73C1"/>
    <w:rsid w:val="009B0968"/>
    <w:rsid w:val="009B180C"/>
    <w:rsid w:val="009B1AB8"/>
    <w:rsid w:val="009B349C"/>
    <w:rsid w:val="009B47C6"/>
    <w:rsid w:val="009C0512"/>
    <w:rsid w:val="009C1C93"/>
    <w:rsid w:val="009C35AD"/>
    <w:rsid w:val="009C3E3A"/>
    <w:rsid w:val="009C428A"/>
    <w:rsid w:val="009C6080"/>
    <w:rsid w:val="009C7F86"/>
    <w:rsid w:val="009C7FBD"/>
    <w:rsid w:val="009D1FBE"/>
    <w:rsid w:val="009D32CB"/>
    <w:rsid w:val="009D3A43"/>
    <w:rsid w:val="009D4E7A"/>
    <w:rsid w:val="009D636E"/>
    <w:rsid w:val="009D71E0"/>
    <w:rsid w:val="009E0644"/>
    <w:rsid w:val="009E0E9F"/>
    <w:rsid w:val="009E2209"/>
    <w:rsid w:val="009E25C6"/>
    <w:rsid w:val="009E2E54"/>
    <w:rsid w:val="009E67D2"/>
    <w:rsid w:val="009E69E8"/>
    <w:rsid w:val="009F3149"/>
    <w:rsid w:val="009F3B53"/>
    <w:rsid w:val="009F50E4"/>
    <w:rsid w:val="009F5EE8"/>
    <w:rsid w:val="009F6ACF"/>
    <w:rsid w:val="00A00F03"/>
    <w:rsid w:val="00A024E7"/>
    <w:rsid w:val="00A03EA0"/>
    <w:rsid w:val="00A052F4"/>
    <w:rsid w:val="00A05CEE"/>
    <w:rsid w:val="00A060F0"/>
    <w:rsid w:val="00A0656C"/>
    <w:rsid w:val="00A07F01"/>
    <w:rsid w:val="00A1442E"/>
    <w:rsid w:val="00A14A6A"/>
    <w:rsid w:val="00A17C51"/>
    <w:rsid w:val="00A17D7E"/>
    <w:rsid w:val="00A20CE3"/>
    <w:rsid w:val="00A21009"/>
    <w:rsid w:val="00A21019"/>
    <w:rsid w:val="00A227A6"/>
    <w:rsid w:val="00A229F5"/>
    <w:rsid w:val="00A230A0"/>
    <w:rsid w:val="00A2325B"/>
    <w:rsid w:val="00A2579E"/>
    <w:rsid w:val="00A2780D"/>
    <w:rsid w:val="00A30E05"/>
    <w:rsid w:val="00A31589"/>
    <w:rsid w:val="00A33FBD"/>
    <w:rsid w:val="00A344B4"/>
    <w:rsid w:val="00A34DC4"/>
    <w:rsid w:val="00A362D8"/>
    <w:rsid w:val="00A4375E"/>
    <w:rsid w:val="00A458C0"/>
    <w:rsid w:val="00A51242"/>
    <w:rsid w:val="00A54DE7"/>
    <w:rsid w:val="00A56F82"/>
    <w:rsid w:val="00A60358"/>
    <w:rsid w:val="00A61263"/>
    <w:rsid w:val="00A620EF"/>
    <w:rsid w:val="00A623B2"/>
    <w:rsid w:val="00A62FAD"/>
    <w:rsid w:val="00A63D8D"/>
    <w:rsid w:val="00A64358"/>
    <w:rsid w:val="00A64ADE"/>
    <w:rsid w:val="00A64B42"/>
    <w:rsid w:val="00A729C2"/>
    <w:rsid w:val="00A74E89"/>
    <w:rsid w:val="00A75B8C"/>
    <w:rsid w:val="00A80BBD"/>
    <w:rsid w:val="00A8388A"/>
    <w:rsid w:val="00A84AA6"/>
    <w:rsid w:val="00A85B18"/>
    <w:rsid w:val="00A9027C"/>
    <w:rsid w:val="00A90F26"/>
    <w:rsid w:val="00A948B7"/>
    <w:rsid w:val="00A95032"/>
    <w:rsid w:val="00A9524E"/>
    <w:rsid w:val="00A977FF"/>
    <w:rsid w:val="00AA0019"/>
    <w:rsid w:val="00AA0208"/>
    <w:rsid w:val="00AA1027"/>
    <w:rsid w:val="00AB1F06"/>
    <w:rsid w:val="00AB217B"/>
    <w:rsid w:val="00AB26B5"/>
    <w:rsid w:val="00AB45EC"/>
    <w:rsid w:val="00AB511F"/>
    <w:rsid w:val="00AB5220"/>
    <w:rsid w:val="00AB7F22"/>
    <w:rsid w:val="00AC13FE"/>
    <w:rsid w:val="00AC239B"/>
    <w:rsid w:val="00AC2471"/>
    <w:rsid w:val="00AC3DAE"/>
    <w:rsid w:val="00AC573F"/>
    <w:rsid w:val="00AC62B4"/>
    <w:rsid w:val="00AC71D4"/>
    <w:rsid w:val="00AD030C"/>
    <w:rsid w:val="00AD39D7"/>
    <w:rsid w:val="00AD45B6"/>
    <w:rsid w:val="00AD4DC4"/>
    <w:rsid w:val="00AD6364"/>
    <w:rsid w:val="00AE05BC"/>
    <w:rsid w:val="00AE05C4"/>
    <w:rsid w:val="00AE07FC"/>
    <w:rsid w:val="00AE097E"/>
    <w:rsid w:val="00AE3D9B"/>
    <w:rsid w:val="00AE3ECB"/>
    <w:rsid w:val="00AE42E2"/>
    <w:rsid w:val="00AE539D"/>
    <w:rsid w:val="00AE5A2C"/>
    <w:rsid w:val="00AF0B7B"/>
    <w:rsid w:val="00AF0ECA"/>
    <w:rsid w:val="00AF4D78"/>
    <w:rsid w:val="00AF4F54"/>
    <w:rsid w:val="00AF5523"/>
    <w:rsid w:val="00AF61DC"/>
    <w:rsid w:val="00B0018A"/>
    <w:rsid w:val="00B05782"/>
    <w:rsid w:val="00B07873"/>
    <w:rsid w:val="00B07CC0"/>
    <w:rsid w:val="00B1270F"/>
    <w:rsid w:val="00B13FD0"/>
    <w:rsid w:val="00B1429C"/>
    <w:rsid w:val="00B14512"/>
    <w:rsid w:val="00B16066"/>
    <w:rsid w:val="00B16CC1"/>
    <w:rsid w:val="00B233DF"/>
    <w:rsid w:val="00B25362"/>
    <w:rsid w:val="00B25A33"/>
    <w:rsid w:val="00B2773B"/>
    <w:rsid w:val="00B3007B"/>
    <w:rsid w:val="00B3095E"/>
    <w:rsid w:val="00B31BA7"/>
    <w:rsid w:val="00B35867"/>
    <w:rsid w:val="00B36E53"/>
    <w:rsid w:val="00B40F13"/>
    <w:rsid w:val="00B4104A"/>
    <w:rsid w:val="00B418FD"/>
    <w:rsid w:val="00B41D67"/>
    <w:rsid w:val="00B427F0"/>
    <w:rsid w:val="00B42B68"/>
    <w:rsid w:val="00B42F9C"/>
    <w:rsid w:val="00B42FB9"/>
    <w:rsid w:val="00B45316"/>
    <w:rsid w:val="00B459B4"/>
    <w:rsid w:val="00B46ABD"/>
    <w:rsid w:val="00B50CAA"/>
    <w:rsid w:val="00B52291"/>
    <w:rsid w:val="00B537C4"/>
    <w:rsid w:val="00B53A4A"/>
    <w:rsid w:val="00B549CF"/>
    <w:rsid w:val="00B54BC5"/>
    <w:rsid w:val="00B553EA"/>
    <w:rsid w:val="00B57EC9"/>
    <w:rsid w:val="00B609AD"/>
    <w:rsid w:val="00B617E1"/>
    <w:rsid w:val="00B61A9D"/>
    <w:rsid w:val="00B71E97"/>
    <w:rsid w:val="00B724E7"/>
    <w:rsid w:val="00B72DB5"/>
    <w:rsid w:val="00B72E90"/>
    <w:rsid w:val="00B74E46"/>
    <w:rsid w:val="00B75CDE"/>
    <w:rsid w:val="00B774B2"/>
    <w:rsid w:val="00B83043"/>
    <w:rsid w:val="00B83284"/>
    <w:rsid w:val="00B8340C"/>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64A"/>
    <w:rsid w:val="00BB04F7"/>
    <w:rsid w:val="00BB3C46"/>
    <w:rsid w:val="00BB5B68"/>
    <w:rsid w:val="00BB6793"/>
    <w:rsid w:val="00BC05EA"/>
    <w:rsid w:val="00BC1BCC"/>
    <w:rsid w:val="00BC32B3"/>
    <w:rsid w:val="00BC3A45"/>
    <w:rsid w:val="00BC3D15"/>
    <w:rsid w:val="00BC492C"/>
    <w:rsid w:val="00BD0585"/>
    <w:rsid w:val="00BD1538"/>
    <w:rsid w:val="00BD174F"/>
    <w:rsid w:val="00BD2A0B"/>
    <w:rsid w:val="00BD3CD3"/>
    <w:rsid w:val="00BD5382"/>
    <w:rsid w:val="00BD622E"/>
    <w:rsid w:val="00BD706B"/>
    <w:rsid w:val="00BE0798"/>
    <w:rsid w:val="00BE0CF5"/>
    <w:rsid w:val="00BE10A1"/>
    <w:rsid w:val="00BE11E5"/>
    <w:rsid w:val="00BE2C2F"/>
    <w:rsid w:val="00BE45DB"/>
    <w:rsid w:val="00BE5204"/>
    <w:rsid w:val="00BF0186"/>
    <w:rsid w:val="00BF02F1"/>
    <w:rsid w:val="00BF1358"/>
    <w:rsid w:val="00BF13BD"/>
    <w:rsid w:val="00BF3A30"/>
    <w:rsid w:val="00BF4292"/>
    <w:rsid w:val="00BF5908"/>
    <w:rsid w:val="00BF7652"/>
    <w:rsid w:val="00C0012C"/>
    <w:rsid w:val="00C00760"/>
    <w:rsid w:val="00C00B3C"/>
    <w:rsid w:val="00C00FDA"/>
    <w:rsid w:val="00C017F9"/>
    <w:rsid w:val="00C022B4"/>
    <w:rsid w:val="00C0268C"/>
    <w:rsid w:val="00C0384A"/>
    <w:rsid w:val="00C04939"/>
    <w:rsid w:val="00C05187"/>
    <w:rsid w:val="00C05191"/>
    <w:rsid w:val="00C052AF"/>
    <w:rsid w:val="00C05AB3"/>
    <w:rsid w:val="00C07788"/>
    <w:rsid w:val="00C0781E"/>
    <w:rsid w:val="00C07F8E"/>
    <w:rsid w:val="00C11403"/>
    <w:rsid w:val="00C12934"/>
    <w:rsid w:val="00C15748"/>
    <w:rsid w:val="00C16E0C"/>
    <w:rsid w:val="00C20610"/>
    <w:rsid w:val="00C22B77"/>
    <w:rsid w:val="00C22D41"/>
    <w:rsid w:val="00C2686E"/>
    <w:rsid w:val="00C26FF8"/>
    <w:rsid w:val="00C31260"/>
    <w:rsid w:val="00C34C41"/>
    <w:rsid w:val="00C359F7"/>
    <w:rsid w:val="00C35D85"/>
    <w:rsid w:val="00C36321"/>
    <w:rsid w:val="00C36D0E"/>
    <w:rsid w:val="00C429B4"/>
    <w:rsid w:val="00C42CA7"/>
    <w:rsid w:val="00C446D6"/>
    <w:rsid w:val="00C453B8"/>
    <w:rsid w:val="00C47494"/>
    <w:rsid w:val="00C50807"/>
    <w:rsid w:val="00C50BEB"/>
    <w:rsid w:val="00C5244D"/>
    <w:rsid w:val="00C53F92"/>
    <w:rsid w:val="00C53F96"/>
    <w:rsid w:val="00C56093"/>
    <w:rsid w:val="00C5742D"/>
    <w:rsid w:val="00C60846"/>
    <w:rsid w:val="00C6213E"/>
    <w:rsid w:val="00C62B7E"/>
    <w:rsid w:val="00C64F45"/>
    <w:rsid w:val="00C67E1A"/>
    <w:rsid w:val="00C707BF"/>
    <w:rsid w:val="00C7257C"/>
    <w:rsid w:val="00C73DEE"/>
    <w:rsid w:val="00C73FE9"/>
    <w:rsid w:val="00C74FB2"/>
    <w:rsid w:val="00C80DE6"/>
    <w:rsid w:val="00C81181"/>
    <w:rsid w:val="00C812CA"/>
    <w:rsid w:val="00C81482"/>
    <w:rsid w:val="00C82A13"/>
    <w:rsid w:val="00C842B5"/>
    <w:rsid w:val="00C84464"/>
    <w:rsid w:val="00C8448C"/>
    <w:rsid w:val="00C86431"/>
    <w:rsid w:val="00C86FA1"/>
    <w:rsid w:val="00C87290"/>
    <w:rsid w:val="00C8790D"/>
    <w:rsid w:val="00C91A92"/>
    <w:rsid w:val="00C92053"/>
    <w:rsid w:val="00C93270"/>
    <w:rsid w:val="00C93546"/>
    <w:rsid w:val="00C944AB"/>
    <w:rsid w:val="00C94624"/>
    <w:rsid w:val="00C94815"/>
    <w:rsid w:val="00C95128"/>
    <w:rsid w:val="00CA41C5"/>
    <w:rsid w:val="00CA6371"/>
    <w:rsid w:val="00CA71C9"/>
    <w:rsid w:val="00CA7CBD"/>
    <w:rsid w:val="00CB23AF"/>
    <w:rsid w:val="00CB2F54"/>
    <w:rsid w:val="00CB6634"/>
    <w:rsid w:val="00CB6CB4"/>
    <w:rsid w:val="00CC0BE3"/>
    <w:rsid w:val="00CC0CD6"/>
    <w:rsid w:val="00CC2D72"/>
    <w:rsid w:val="00CC370D"/>
    <w:rsid w:val="00CC3D20"/>
    <w:rsid w:val="00CC4181"/>
    <w:rsid w:val="00CC545B"/>
    <w:rsid w:val="00CC5861"/>
    <w:rsid w:val="00CC698D"/>
    <w:rsid w:val="00CC71D4"/>
    <w:rsid w:val="00CC763E"/>
    <w:rsid w:val="00CC7890"/>
    <w:rsid w:val="00CD3FAE"/>
    <w:rsid w:val="00CD4448"/>
    <w:rsid w:val="00CD447A"/>
    <w:rsid w:val="00CD4D95"/>
    <w:rsid w:val="00CD733D"/>
    <w:rsid w:val="00CE13EB"/>
    <w:rsid w:val="00CE348A"/>
    <w:rsid w:val="00CE4443"/>
    <w:rsid w:val="00CE4F57"/>
    <w:rsid w:val="00CE705F"/>
    <w:rsid w:val="00CE7906"/>
    <w:rsid w:val="00CF09D4"/>
    <w:rsid w:val="00CF0E40"/>
    <w:rsid w:val="00CF3E7B"/>
    <w:rsid w:val="00CF4133"/>
    <w:rsid w:val="00CF4145"/>
    <w:rsid w:val="00CF5A47"/>
    <w:rsid w:val="00CF7C4E"/>
    <w:rsid w:val="00D02C97"/>
    <w:rsid w:val="00D02CA1"/>
    <w:rsid w:val="00D037E3"/>
    <w:rsid w:val="00D039D6"/>
    <w:rsid w:val="00D03C49"/>
    <w:rsid w:val="00D0468F"/>
    <w:rsid w:val="00D0575E"/>
    <w:rsid w:val="00D06A2B"/>
    <w:rsid w:val="00D071CE"/>
    <w:rsid w:val="00D07335"/>
    <w:rsid w:val="00D10408"/>
    <w:rsid w:val="00D10BF3"/>
    <w:rsid w:val="00D10FB3"/>
    <w:rsid w:val="00D11012"/>
    <w:rsid w:val="00D15634"/>
    <w:rsid w:val="00D1632F"/>
    <w:rsid w:val="00D21B95"/>
    <w:rsid w:val="00D23665"/>
    <w:rsid w:val="00D23BFC"/>
    <w:rsid w:val="00D2584D"/>
    <w:rsid w:val="00D2625B"/>
    <w:rsid w:val="00D30251"/>
    <w:rsid w:val="00D316D1"/>
    <w:rsid w:val="00D32F8B"/>
    <w:rsid w:val="00D35CC2"/>
    <w:rsid w:val="00D361C0"/>
    <w:rsid w:val="00D36B72"/>
    <w:rsid w:val="00D40D46"/>
    <w:rsid w:val="00D429F2"/>
    <w:rsid w:val="00D42DFC"/>
    <w:rsid w:val="00D43EF7"/>
    <w:rsid w:val="00D44351"/>
    <w:rsid w:val="00D44763"/>
    <w:rsid w:val="00D464EF"/>
    <w:rsid w:val="00D473C7"/>
    <w:rsid w:val="00D51462"/>
    <w:rsid w:val="00D53F5A"/>
    <w:rsid w:val="00D55437"/>
    <w:rsid w:val="00D56718"/>
    <w:rsid w:val="00D56BA1"/>
    <w:rsid w:val="00D60903"/>
    <w:rsid w:val="00D64838"/>
    <w:rsid w:val="00D64B4E"/>
    <w:rsid w:val="00D65226"/>
    <w:rsid w:val="00D65356"/>
    <w:rsid w:val="00D65DCD"/>
    <w:rsid w:val="00D6664E"/>
    <w:rsid w:val="00D71F68"/>
    <w:rsid w:val="00D729D1"/>
    <w:rsid w:val="00D729F3"/>
    <w:rsid w:val="00D730C4"/>
    <w:rsid w:val="00D75117"/>
    <w:rsid w:val="00D751FC"/>
    <w:rsid w:val="00D76033"/>
    <w:rsid w:val="00D772C9"/>
    <w:rsid w:val="00D81927"/>
    <w:rsid w:val="00D822B3"/>
    <w:rsid w:val="00D8236A"/>
    <w:rsid w:val="00D824FD"/>
    <w:rsid w:val="00D8314C"/>
    <w:rsid w:val="00D8482C"/>
    <w:rsid w:val="00D85620"/>
    <w:rsid w:val="00D85DA1"/>
    <w:rsid w:val="00D85DF1"/>
    <w:rsid w:val="00D86E65"/>
    <w:rsid w:val="00D91003"/>
    <w:rsid w:val="00D95E2C"/>
    <w:rsid w:val="00DA508D"/>
    <w:rsid w:val="00DA554D"/>
    <w:rsid w:val="00DA6828"/>
    <w:rsid w:val="00DA7120"/>
    <w:rsid w:val="00DB0F4B"/>
    <w:rsid w:val="00DB10FC"/>
    <w:rsid w:val="00DB2667"/>
    <w:rsid w:val="00DB330D"/>
    <w:rsid w:val="00DB3B6E"/>
    <w:rsid w:val="00DB5E18"/>
    <w:rsid w:val="00DB621C"/>
    <w:rsid w:val="00DC13C3"/>
    <w:rsid w:val="00DC1587"/>
    <w:rsid w:val="00DC19E4"/>
    <w:rsid w:val="00DC42D2"/>
    <w:rsid w:val="00DC4AB4"/>
    <w:rsid w:val="00DC7836"/>
    <w:rsid w:val="00DC797C"/>
    <w:rsid w:val="00DD020A"/>
    <w:rsid w:val="00DD110A"/>
    <w:rsid w:val="00DD1989"/>
    <w:rsid w:val="00DD35BC"/>
    <w:rsid w:val="00DD3B8C"/>
    <w:rsid w:val="00DD3CC3"/>
    <w:rsid w:val="00DD3D1D"/>
    <w:rsid w:val="00DD4419"/>
    <w:rsid w:val="00DD5282"/>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4E8B"/>
    <w:rsid w:val="00E15D3F"/>
    <w:rsid w:val="00E16A00"/>
    <w:rsid w:val="00E22F39"/>
    <w:rsid w:val="00E22FD7"/>
    <w:rsid w:val="00E2443F"/>
    <w:rsid w:val="00E2461E"/>
    <w:rsid w:val="00E253E9"/>
    <w:rsid w:val="00E25D0F"/>
    <w:rsid w:val="00E272A1"/>
    <w:rsid w:val="00E277FE"/>
    <w:rsid w:val="00E31130"/>
    <w:rsid w:val="00E3263D"/>
    <w:rsid w:val="00E3539A"/>
    <w:rsid w:val="00E362F2"/>
    <w:rsid w:val="00E36F92"/>
    <w:rsid w:val="00E40033"/>
    <w:rsid w:val="00E400B3"/>
    <w:rsid w:val="00E42202"/>
    <w:rsid w:val="00E42F0D"/>
    <w:rsid w:val="00E43230"/>
    <w:rsid w:val="00E44057"/>
    <w:rsid w:val="00E4536A"/>
    <w:rsid w:val="00E455EF"/>
    <w:rsid w:val="00E515D9"/>
    <w:rsid w:val="00E518D7"/>
    <w:rsid w:val="00E60DB5"/>
    <w:rsid w:val="00E6191C"/>
    <w:rsid w:val="00E61A2E"/>
    <w:rsid w:val="00E64071"/>
    <w:rsid w:val="00E65AC7"/>
    <w:rsid w:val="00E65CE4"/>
    <w:rsid w:val="00E67564"/>
    <w:rsid w:val="00E738E0"/>
    <w:rsid w:val="00E73CCB"/>
    <w:rsid w:val="00E749EC"/>
    <w:rsid w:val="00E75D84"/>
    <w:rsid w:val="00E772A1"/>
    <w:rsid w:val="00E808EC"/>
    <w:rsid w:val="00E80A5E"/>
    <w:rsid w:val="00E82C7E"/>
    <w:rsid w:val="00E83419"/>
    <w:rsid w:val="00E8385C"/>
    <w:rsid w:val="00E84983"/>
    <w:rsid w:val="00E84CED"/>
    <w:rsid w:val="00E8621F"/>
    <w:rsid w:val="00E86A0C"/>
    <w:rsid w:val="00E877AD"/>
    <w:rsid w:val="00E877E2"/>
    <w:rsid w:val="00E90CA3"/>
    <w:rsid w:val="00E91F7F"/>
    <w:rsid w:val="00E92212"/>
    <w:rsid w:val="00E92EA9"/>
    <w:rsid w:val="00E93A51"/>
    <w:rsid w:val="00E96A3D"/>
    <w:rsid w:val="00E97A2C"/>
    <w:rsid w:val="00E97A93"/>
    <w:rsid w:val="00EA03B1"/>
    <w:rsid w:val="00EA1FFC"/>
    <w:rsid w:val="00EA33CF"/>
    <w:rsid w:val="00EA4C02"/>
    <w:rsid w:val="00EA6CD4"/>
    <w:rsid w:val="00EA711D"/>
    <w:rsid w:val="00EA792E"/>
    <w:rsid w:val="00EB00A6"/>
    <w:rsid w:val="00EB1CDF"/>
    <w:rsid w:val="00EB24C2"/>
    <w:rsid w:val="00EB2508"/>
    <w:rsid w:val="00EB4531"/>
    <w:rsid w:val="00EB4A67"/>
    <w:rsid w:val="00EB555E"/>
    <w:rsid w:val="00EB5E47"/>
    <w:rsid w:val="00EB6429"/>
    <w:rsid w:val="00EB76C4"/>
    <w:rsid w:val="00EB7FD7"/>
    <w:rsid w:val="00EC0019"/>
    <w:rsid w:val="00EC082B"/>
    <w:rsid w:val="00EC7577"/>
    <w:rsid w:val="00ED0645"/>
    <w:rsid w:val="00ED0DD9"/>
    <w:rsid w:val="00ED1577"/>
    <w:rsid w:val="00ED2105"/>
    <w:rsid w:val="00ED213A"/>
    <w:rsid w:val="00ED24FC"/>
    <w:rsid w:val="00ED2B37"/>
    <w:rsid w:val="00ED5074"/>
    <w:rsid w:val="00ED61C0"/>
    <w:rsid w:val="00ED6DF3"/>
    <w:rsid w:val="00ED70C5"/>
    <w:rsid w:val="00ED731B"/>
    <w:rsid w:val="00EE0763"/>
    <w:rsid w:val="00EE1580"/>
    <w:rsid w:val="00EE1A1F"/>
    <w:rsid w:val="00EE2264"/>
    <w:rsid w:val="00EE48E2"/>
    <w:rsid w:val="00EE5265"/>
    <w:rsid w:val="00EE6EDA"/>
    <w:rsid w:val="00EE6F48"/>
    <w:rsid w:val="00EE7D40"/>
    <w:rsid w:val="00EF0FD0"/>
    <w:rsid w:val="00EF186B"/>
    <w:rsid w:val="00EF1F0F"/>
    <w:rsid w:val="00EF1FA6"/>
    <w:rsid w:val="00EF29CB"/>
    <w:rsid w:val="00EF323B"/>
    <w:rsid w:val="00EF3E79"/>
    <w:rsid w:val="00EF527F"/>
    <w:rsid w:val="00EF7139"/>
    <w:rsid w:val="00EF77F5"/>
    <w:rsid w:val="00EF7C81"/>
    <w:rsid w:val="00F00355"/>
    <w:rsid w:val="00F042CF"/>
    <w:rsid w:val="00F050F9"/>
    <w:rsid w:val="00F054B4"/>
    <w:rsid w:val="00F057DA"/>
    <w:rsid w:val="00F0608E"/>
    <w:rsid w:val="00F065A1"/>
    <w:rsid w:val="00F06E93"/>
    <w:rsid w:val="00F0761C"/>
    <w:rsid w:val="00F11266"/>
    <w:rsid w:val="00F11CEF"/>
    <w:rsid w:val="00F1511E"/>
    <w:rsid w:val="00F15621"/>
    <w:rsid w:val="00F16C28"/>
    <w:rsid w:val="00F20783"/>
    <w:rsid w:val="00F21644"/>
    <w:rsid w:val="00F21C96"/>
    <w:rsid w:val="00F22CE3"/>
    <w:rsid w:val="00F2316F"/>
    <w:rsid w:val="00F23828"/>
    <w:rsid w:val="00F2402D"/>
    <w:rsid w:val="00F244F5"/>
    <w:rsid w:val="00F246ED"/>
    <w:rsid w:val="00F24D2C"/>
    <w:rsid w:val="00F25497"/>
    <w:rsid w:val="00F3040E"/>
    <w:rsid w:val="00F31AF6"/>
    <w:rsid w:val="00F31C38"/>
    <w:rsid w:val="00F32A14"/>
    <w:rsid w:val="00F32F28"/>
    <w:rsid w:val="00F3348D"/>
    <w:rsid w:val="00F34CE4"/>
    <w:rsid w:val="00F3540E"/>
    <w:rsid w:val="00F35920"/>
    <w:rsid w:val="00F365A4"/>
    <w:rsid w:val="00F36807"/>
    <w:rsid w:val="00F377E9"/>
    <w:rsid w:val="00F416AD"/>
    <w:rsid w:val="00F42B3D"/>
    <w:rsid w:val="00F42E55"/>
    <w:rsid w:val="00F43874"/>
    <w:rsid w:val="00F45162"/>
    <w:rsid w:val="00F536F9"/>
    <w:rsid w:val="00F53FD3"/>
    <w:rsid w:val="00F54807"/>
    <w:rsid w:val="00F552B6"/>
    <w:rsid w:val="00F55545"/>
    <w:rsid w:val="00F57548"/>
    <w:rsid w:val="00F64121"/>
    <w:rsid w:val="00F6626C"/>
    <w:rsid w:val="00F700DE"/>
    <w:rsid w:val="00F703F2"/>
    <w:rsid w:val="00F71153"/>
    <w:rsid w:val="00F71BEA"/>
    <w:rsid w:val="00F737ED"/>
    <w:rsid w:val="00F818F9"/>
    <w:rsid w:val="00F82D17"/>
    <w:rsid w:val="00F84A94"/>
    <w:rsid w:val="00F86A97"/>
    <w:rsid w:val="00F970B2"/>
    <w:rsid w:val="00FA0669"/>
    <w:rsid w:val="00FA0A4D"/>
    <w:rsid w:val="00FA0FDB"/>
    <w:rsid w:val="00FA1D0F"/>
    <w:rsid w:val="00FA3491"/>
    <w:rsid w:val="00FA410F"/>
    <w:rsid w:val="00FA7BE4"/>
    <w:rsid w:val="00FB09FD"/>
    <w:rsid w:val="00FB184B"/>
    <w:rsid w:val="00FB469C"/>
    <w:rsid w:val="00FB4B0E"/>
    <w:rsid w:val="00FB571D"/>
    <w:rsid w:val="00FB6638"/>
    <w:rsid w:val="00FB6AF8"/>
    <w:rsid w:val="00FC087F"/>
    <w:rsid w:val="00FC15C3"/>
    <w:rsid w:val="00FC28C9"/>
    <w:rsid w:val="00FC2D83"/>
    <w:rsid w:val="00FC4586"/>
    <w:rsid w:val="00FC57AF"/>
    <w:rsid w:val="00FC7167"/>
    <w:rsid w:val="00FD0DC4"/>
    <w:rsid w:val="00FD153C"/>
    <w:rsid w:val="00FD1F54"/>
    <w:rsid w:val="00FD3E4A"/>
    <w:rsid w:val="00FD449C"/>
    <w:rsid w:val="00FD4F95"/>
    <w:rsid w:val="00FD54A6"/>
    <w:rsid w:val="00FD5A0B"/>
    <w:rsid w:val="00FE0448"/>
    <w:rsid w:val="00FE11CC"/>
    <w:rsid w:val="00FE1CF2"/>
    <w:rsid w:val="00FE218C"/>
    <w:rsid w:val="00FE34D2"/>
    <w:rsid w:val="00FE36A7"/>
    <w:rsid w:val="00FE37A9"/>
    <w:rsid w:val="00FE380C"/>
    <w:rsid w:val="00FE3C89"/>
    <w:rsid w:val="00FE3EF3"/>
    <w:rsid w:val="00FE5A58"/>
    <w:rsid w:val="00FE6118"/>
    <w:rsid w:val="00FE6CA3"/>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426E1C"/>
    <w:pPr>
      <w:keepNext/>
      <w:spacing w:after="240" w:line="240" w:lineRule="auto"/>
      <w:ind w:firstLine="0"/>
      <w:jc w:val="center"/>
    </w:pPr>
    <w:rPr>
      <w:noProof/>
      <w:sz w:val="44"/>
      <w:szCs w:val="44"/>
    </w:rPr>
  </w:style>
  <w:style w:type="paragraph" w:styleId="Alcm">
    <w:name w:val="Subtitle"/>
    <w:basedOn w:val="Norml"/>
    <w:autoRedefine/>
    <w:rsid w:val="003B6BDB"/>
    <w:pPr>
      <w:keepLines/>
      <w:spacing w:before="120" w:after="4200"/>
      <w:ind w:firstLine="0"/>
      <w:jc w:val="center"/>
    </w:pPr>
    <w:rPr>
      <w:rFonts w:cs="Arial"/>
      <w:noProof/>
      <w:sz w:val="36"/>
      <w:szCs w:val="36"/>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AC239B"/>
    <w:pPr>
      <w:tabs>
        <w:tab w:val="right" w:leader="dot" w:pos="9900"/>
      </w:tabs>
      <w:spacing w:line="358" w:lineRule="auto"/>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0D2144"/>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egyszer4">
    <w:name w:val="Plain Table 4"/>
    <w:basedOn w:val="Normltblzat"/>
    <w:uiPriority w:val="44"/>
    <w:rsid w:val="00FD4F9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blzategyszer2">
    <w:name w:val="Plain Table 2"/>
    <w:basedOn w:val="Normltblzat"/>
    <w:uiPriority w:val="42"/>
    <w:rsid w:val="00BD1538"/>
    <w:rPr>
      <w:rFonts w:asciiTheme="minorHAnsi" w:eastAsiaTheme="minorEastAsia" w:hAnsiTheme="minorHAnsi" w:cstheme="minorBidi"/>
      <w:kern w:val="2"/>
      <w:sz w:val="24"/>
      <w:szCs w:val="24"/>
      <w:lang w:eastAsia="zh-CN"/>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7469763">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323633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57462746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28461821">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19680675">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82273104">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27042603">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899240097">
      <w:bodyDiv w:val="1"/>
      <w:marLeft w:val="0"/>
      <w:marRight w:val="0"/>
      <w:marTop w:val="0"/>
      <w:marBottom w:val="0"/>
      <w:divBdr>
        <w:top w:val="none" w:sz="0" w:space="0" w:color="auto"/>
        <w:left w:val="none" w:sz="0" w:space="0" w:color="auto"/>
        <w:bottom w:val="none" w:sz="0" w:space="0" w:color="auto"/>
        <w:right w:val="none" w:sz="0" w:space="0" w:color="auto"/>
      </w:divBdr>
    </w:div>
    <w:div w:id="1911843806">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08668328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dium.com/@fahimsadikrashad/mini-batch-k-means-an-approach-for-refining-traditional-methods-bd7716ac8bcb" TargetMode="External"/><Relationship Id="rId39" Type="http://schemas.openxmlformats.org/officeDocument/2006/relationships/hyperlink" Target="https://scikit-learn.org/stable/modules/generated/sklearn.datasets.make_blobs.html" TargetMode="External"/><Relationship Id="rId21" Type="http://schemas.openxmlformats.org/officeDocument/2006/relationships/image" Target="media/image10.png"/><Relationship Id="rId34" Type="http://schemas.openxmlformats.org/officeDocument/2006/relationships/hyperlink" Target="https://arxiv.org/abs/1606.05250" TargetMode="External"/><Relationship Id="rId42" Type="http://schemas.openxmlformats.org/officeDocument/2006/relationships/hyperlink" Target="https://arxiv.org/pdf/2410.12837" TargetMode="External"/><Relationship Id="rId47" Type="http://schemas.openxmlformats.org/officeDocument/2006/relationships/hyperlink" Target="https://towardsdatascience.com/cosine-similarity-how-does-it-measure-the-similarity-maths-behind-and-usage-in-python-50ad30aad7db/" TargetMode="External"/><Relationship Id="rId50" Type="http://schemas.openxmlformats.org/officeDocument/2006/relationships/hyperlink" Target="https://arxiv.org/abs/2312.1099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sciencedirect.com/topics/computer-science/online-clustering" TargetMode="External"/><Relationship Id="rId11" Type="http://schemas.openxmlformats.org/officeDocument/2006/relationships/footer" Target="footer3.xml"/><Relationship Id="rId24" Type="http://schemas.openxmlformats.org/officeDocument/2006/relationships/hyperlink" Target="https://arxiv.org/abs/1806.09823" TargetMode="External"/><Relationship Id="rId32" Type="http://schemas.openxmlformats.org/officeDocument/2006/relationships/hyperlink" Target="https://www.marqo.ai/blog/understanding-recall-in-hnsw-search" TargetMode="External"/><Relationship Id="rId37" Type="http://schemas.openxmlformats.org/officeDocument/2006/relationships/hyperlink" Target="https://scikit-learn.org/stable/modules/generated/sklearn.metrics.adjusted_rand_score.html" TargetMode="External"/><Relationship Id="rId40" Type="http://schemas.openxmlformats.org/officeDocument/2006/relationships/hyperlink" Target="https://scikit-learn.org/stable/modules/generated/sklearn.cluster.MiniBatchKMeans.html" TargetMode="External"/><Relationship Id="rId45" Type="http://schemas.openxmlformats.org/officeDocument/2006/relationships/hyperlink" Target="https://milvus.io/ai-quick-reference/how-do-sentence-transformers-relate-to-large-language-models-like-gpt-and-are-sentence-transformer-models-typically-smaller-or-more-specialized"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www.nltk.org/api/nltk.tokenize.sent_tokenize.html" TargetMode="External"/><Relationship Id="rId44" Type="http://schemas.openxmlformats.org/officeDocument/2006/relationships/hyperlink" Target="http://dx.doi.org/10.1145/2522968.2522981" TargetMode="External"/><Relationship Id="rId52"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a3nm.net/work/seminar/slides/20220927-ngo.pdf" TargetMode="External"/><Relationship Id="rId30" Type="http://schemas.openxmlformats.org/officeDocument/2006/relationships/hyperlink" Target="https://arxiv.org/abs/2401.08281" TargetMode="External"/><Relationship Id="rId35" Type="http://schemas.openxmlformats.org/officeDocument/2006/relationships/hyperlink" Target="https://www.snowflake.com/en/engineering-blog/snowflake-arctic-embed-2-multilingual/" TargetMode="External"/><Relationship Id="rId43" Type="http://schemas.openxmlformats.org/officeDocument/2006/relationships/hyperlink" Target="https://towardsdatascience.com/rag-101-chunking-strategies-fdc6f6c2aaec/" TargetMode="External"/><Relationship Id="rId48"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hyperlink" Target="https://www.databricks.com/product/machine-learning/vector-search" TargetMode="External"/><Relationship Id="rId33" Type="http://schemas.openxmlformats.org/officeDocument/2006/relationships/hyperlink" Target="https://arxiv.org/abs/2005.11401" TargetMode="External"/><Relationship Id="rId38" Type="http://schemas.openxmlformats.org/officeDocument/2006/relationships/hyperlink" Target="https://scikit-learn.org/stable/modules/generated/sklearn.cluster.KMeans.html" TargetMode="External"/><Relationship Id="rId46"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20" Type="http://schemas.openxmlformats.org/officeDocument/2006/relationships/image" Target="media/image9.png"/><Relationship Id="rId41" Type="http://schemas.openxmlformats.org/officeDocument/2006/relationships/hyperlink" Target="https://scikit-learn.org/stable/modules/generated/sklearn.metrics.normalized_mutual_info_score.html"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medium.com/@gallettilance/kmeans-from-scratch-24be6bee8021" TargetMode="External"/><Relationship Id="rId36" Type="http://schemas.openxmlformats.org/officeDocument/2006/relationships/hyperlink" Target="https://arxiv.org/abs/1908.10084" TargetMode="External"/><Relationship Id="rId49" Type="http://schemas.openxmlformats.org/officeDocument/2006/relationships/hyperlink" Target="https://arxiv.org/abs/1603.09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0</TotalTime>
  <Pages>46</Pages>
  <Words>11462</Words>
  <Characters>79095</Characters>
  <Application>Microsoft Office Word</Application>
  <DocSecurity>0</DocSecurity>
  <Lines>659</Lines>
  <Paragraphs>180</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90377</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3</cp:revision>
  <cp:lastPrinted>2025-11-22T15:22:00Z</cp:lastPrinted>
  <dcterms:created xsi:type="dcterms:W3CDTF">2025-11-22T15:22:00Z</dcterms:created>
  <dcterms:modified xsi:type="dcterms:W3CDTF">2025-11-22T15:22:00Z</dcterms:modified>
  <cp:category/>
</cp:coreProperties>
</file>