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78D0394B" w:rsidR="00054D15" w:rsidRPr="0039232A" w:rsidRDefault="00054D15"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Adatelemzés mélytanulási módszerekkel</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65528AB3" w14:textId="77777777" w:rsidR="00054D15" w:rsidRDefault="00054D15" w:rsidP="00054D15">
      <w:pPr>
        <w:jc w:val="center"/>
      </w:pPr>
    </w:p>
    <w:p w14:paraId="2A9FE3C6" w14:textId="77777777" w:rsidR="00054D15" w:rsidRDefault="00054D15" w:rsidP="00054D15">
      <w:pPr>
        <w:jc w:val="center"/>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Default="00054D15" w:rsidP="00054D15">
      <w:pPr>
        <w:pStyle w:val="Fedlapcim2"/>
      </w:pPr>
      <w:r>
        <w:t>Feladat</w:t>
      </w:r>
    </w:p>
    <w:p w14:paraId="278184BD" w14:textId="34AFDB5F" w:rsidR="00E02236" w:rsidRDefault="00E02236" w:rsidP="00954DDF">
      <w:pPr>
        <w:ind w:firstLine="426"/>
      </w:pPr>
      <w:r w:rsidRPr="00E02236">
        <w:t xml:space="preserve">Ha van több szegmentáló módszer (vannak köztük jobbak és kevésbé jók), akkor hogyan lehetne őket kombinálni, hogy egy jobb (pontosabb) szegmentáló módszert kapjunk?  Azaz van k db kész módszer a szakirodalomban, akkor egy </w:t>
      </w:r>
      <w:proofErr w:type="spellStart"/>
      <w:r w:rsidRPr="00E02236">
        <w:t>ensemble</w:t>
      </w:r>
      <w:proofErr w:type="spellEnd"/>
      <w:r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14C76418" w:rsidR="00054D15" w:rsidRDefault="00054D15" w:rsidP="00054D15">
      <w:pPr>
        <w:jc w:val="center"/>
        <w:rPr>
          <w:b/>
          <w:bCs/>
          <w:sz w:val="28"/>
          <w:szCs w:val="28"/>
        </w:rPr>
        <w:sectPr w:rsidR="00054D15" w:rsidSect="00BE75E8">
          <w:headerReference w:type="default" r:id="rId10"/>
          <w:footerReference w:type="even" r:id="rId11"/>
          <w:footerReference w:type="default" r:id="rId12"/>
          <w:headerReference w:type="first" r:id="rId13"/>
          <w:pgSz w:w="11906" w:h="16838" w:code="9"/>
          <w:pgMar w:top="1138" w:right="1138" w:bottom="1138" w:left="1138" w:header="720" w:footer="720" w:gutter="0"/>
          <w:pgNumType w:start="0"/>
          <w:cols w:space="720"/>
          <w:titlePg/>
          <w:docGrid w:linePitch="326"/>
        </w:sectPr>
      </w:pPr>
      <w:r>
        <w:rPr>
          <w:b/>
          <w:bCs/>
          <w:sz w:val="28"/>
          <w:szCs w:val="28"/>
        </w:rPr>
        <w:t>20</w:t>
      </w:r>
      <w:r w:rsidR="008D602A">
        <w:rPr>
          <w:b/>
          <w:bCs/>
          <w:sz w:val="28"/>
          <w:szCs w:val="28"/>
        </w:rPr>
        <w:t>24</w:t>
      </w:r>
      <w:r>
        <w:rPr>
          <w:b/>
          <w:bCs/>
          <w:sz w:val="28"/>
          <w:szCs w:val="28"/>
        </w:rPr>
        <w:t>/20</w:t>
      </w:r>
      <w:r w:rsidR="008D602A">
        <w:rPr>
          <w:b/>
          <w:bCs/>
          <w:sz w:val="28"/>
          <w:szCs w:val="28"/>
        </w:rPr>
        <w:t>25</w:t>
      </w:r>
      <w:r>
        <w:rPr>
          <w:b/>
          <w:bCs/>
          <w:sz w:val="28"/>
          <w:szCs w:val="28"/>
        </w:rPr>
        <w:t>. 2. félé</w:t>
      </w:r>
      <w:r w:rsidR="00A44835">
        <w:rPr>
          <w:b/>
          <w:bCs/>
          <w:sz w:val="28"/>
          <w:szCs w:val="28"/>
        </w:rPr>
        <w:t>v</w:t>
      </w:r>
    </w:p>
    <w:p w14:paraId="41F14A91" w14:textId="77777777" w:rsidR="003C2E8B" w:rsidRPr="003C2E8B" w:rsidRDefault="003C2E8B" w:rsidP="003C2E8B">
      <w:pPr>
        <w:ind w:left="0" w:firstLine="0"/>
      </w:pP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1DEF9EC5"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változási pontokat vagy eltérő viselkedésű szakaszokat az adatsoron belül.</w:t>
      </w:r>
      <w:r w:rsidR="00BC7D56">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5DFBC810" w:rsidR="003C2E8B" w:rsidRPr="003C2E8B" w:rsidRDefault="004502D1" w:rsidP="000173B3">
      <w:pPr>
        <w:pStyle w:val="Kpalrs"/>
        <w:ind w:firstLine="221"/>
        <w:jc w:val="center"/>
      </w:pPr>
      <w:fldSimple w:instr=" SEQ ábra \* ARABIC ">
        <w:r>
          <w:rPr>
            <w:noProof/>
          </w:rPr>
          <w:t>1</w:t>
        </w:r>
      </w:fldSimple>
      <w:r>
        <w:t xml:space="preserve">. ábra - Egy idősor szegmentálása </w:t>
      </w:r>
      <w:proofErr w:type="spellStart"/>
      <w:r>
        <w:t>CLaSP</w:t>
      </w:r>
      <w:proofErr w:type="spellEnd"/>
      <w:r>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036DAB82" w:rsidR="003C2E8B" w:rsidRDefault="007D660E" w:rsidP="00C83658">
      <w:r>
        <w:t xml:space="preserve">A félév elején Dr. Szűcs Gábor és Németh Marcell konzulenseimmel meghatároztuk az elvégzendő feladatot. Segítségükkel elkészítettem a féléves munkatervet, amely mindvégig </w:t>
      </w:r>
      <w:r>
        <w:lastRenderedPageBreak/>
        <w:t xml:space="preserve">segítette a féléves munka strukturált megvalósítását. </w:t>
      </w:r>
      <w:r w:rsidRPr="007D660E">
        <w:t>A munkaterv alapján az első hetekben a szakirodalmi háttér feldolgozására és az alkalmazni kívánt szegmentálási algoritmusok kiválasztására koncentráltam.</w:t>
      </w:r>
      <w:r>
        <w:t xml:space="preserve"> Ehhez számos friss tanulmányt elolvastam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3C2E8B" w:rsidRDefault="003C2E8B" w:rsidP="003C2E8B">
      <w:pPr>
        <w:rPr>
          <w:rFonts w:asciiTheme="minorBidi" w:hAnsiTheme="minorBidi" w:cstheme="minorBidi"/>
          <w:b/>
          <w:bCs/>
        </w:rPr>
      </w:pPr>
      <w:r w:rsidRPr="003C2E8B">
        <w:rPr>
          <w:rFonts w:asciiTheme="minorBidi" w:hAnsiTheme="minorBidi" w:cstheme="minorBidi"/>
          <w:b/>
          <w:bCs/>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6816CCD1"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p>
    <w:p w14:paraId="51E67297" w14:textId="68670411"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3AF671ED"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a tanító adathalmazon optimalizáltam, így jutottam arra, hogy a maximuma </w:t>
      </w:r>
      <w:r w:rsidRPr="003C2E8B">
        <w:lastRenderedPageBreak/>
        <w:t>legyen az idősor hosszának a 20-ad részének, vagy 5-nek. A változáspontok maximális számát (n) az idősor hossza és az ablakméret alapján határoztam meg oly módon, hogy az a minimuma 15-nek vagy az idősor hosszának a két ablakméreted részének. Ezt követően 1-től n-</w:t>
      </w:r>
      <w:proofErr w:type="spellStart"/>
      <w:r w:rsidRPr="003C2E8B">
        <w:t>ig</w:t>
      </w:r>
      <w:proofErr w:type="spellEnd"/>
      <w:r w:rsidRPr="003C2E8B">
        <w:t xml:space="preserve"> minden szegmens számhoz meghatároztam a változáspontok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Ezúton szeretném azt is megjegyezni, hogy mind a négy bemutatott algoritmus esetén L2 kernelt használtam. Az L2 kernel működése azon alapszik, hogy a kapott szakaszokon belül a lehető legkisebb négyzetes eltérést érjük el az adott szakasz átlagától.</w:t>
      </w:r>
    </w:p>
    <w:p w14:paraId="53E2D261" w14:textId="7CE9E7DD"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w:t>
      </w:r>
      <w:proofErr w:type="spellStart"/>
      <w:r w:rsidRPr="003C2E8B">
        <w:t>ketegóriából</w:t>
      </w:r>
      <w:proofErr w:type="spellEnd"/>
      <w:r w:rsidRPr="003C2E8B">
        <w:t xml:space="preserve">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931BCD">
        <w:t xml:space="preserve"> [2]</w:t>
      </w:r>
      <w:r w:rsidRPr="003C2E8B">
        <w:t xml:space="preserve">. A </w:t>
      </w:r>
      <w:proofErr w:type="spellStart"/>
      <w:r w:rsidRPr="003C2E8B">
        <w:t>CLaSP</w:t>
      </w:r>
      <w:proofErr w:type="spellEnd"/>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melyet részletesen tanulmányoztam munkám során.</w:t>
      </w:r>
    </w:p>
    <w:p w14:paraId="26F538FE" w14:textId="5B2563E3" w:rsidR="003C2E8B" w:rsidRPr="003C2E8B" w:rsidRDefault="003C2E8B" w:rsidP="003643B6">
      <w:r w:rsidRPr="003C2E8B">
        <w:t xml:space="preserve">A harmadik csoportja 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6F17353E" w14:textId="070574A7" w:rsidR="007D660E" w:rsidRDefault="003C2E8B" w:rsidP="005D158D">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Fontos megjegyezni azt is, hogy </w:t>
      </w:r>
      <w:proofErr w:type="spellStart"/>
      <w:r w:rsidRPr="003C2E8B">
        <w:t>ensemble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w:t>
      </w:r>
      <w:r w:rsidRPr="003C2E8B">
        <w:lastRenderedPageBreak/>
        <w:t xml:space="preserve">számítási kapacitást. 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29266DE8" w14:textId="77777777" w:rsidR="005D158D" w:rsidRPr="003C2E8B" w:rsidRDefault="005D158D" w:rsidP="005D158D"/>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3C2E8B" w:rsidRDefault="005D4451" w:rsidP="005D4451">
      <w:pPr>
        <w:rPr>
          <w:rFonts w:asciiTheme="minorBidi" w:hAnsiTheme="minorBidi" w:cstheme="minorBidi"/>
          <w:b/>
          <w:bCs/>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22528CD7"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megközelítés, amit alkalmaztam, egy már egyszerűbb osztályozási problémáknál is alkalmazott </w:t>
      </w:r>
      <w:proofErr w:type="spellStart"/>
      <w:r w:rsidRPr="003C2E8B">
        <w:t>ensemble</w:t>
      </w:r>
      <w:proofErr w:type="spellEnd"/>
      <w:r w:rsidRPr="003C2E8B">
        <w:t xml:space="preserve"> technikára próbáltam visszavezetni, a </w:t>
      </w:r>
      <w:proofErr w:type="spellStart"/>
      <w:r w:rsidRPr="003C2E8B">
        <w:t>majority</w:t>
      </w:r>
      <w:proofErr w:type="spellEnd"/>
      <w:r w:rsidRPr="003C2E8B">
        <w:t xml:space="preserve"> </w:t>
      </w:r>
      <w:proofErr w:type="spellStart"/>
      <w:r w:rsidRPr="003C2E8B">
        <w:t>voting-ra</w:t>
      </w:r>
      <w:proofErr w:type="spellEnd"/>
      <w:r w:rsidRPr="003C2E8B">
        <w:t xml:space="preserve">, azaz többségi szavazásra.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45DBF4FE"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k hosszú időpont sorozatot jelent, ahol k egy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BF3CC54" w14:textId="616DA5EA" w:rsidR="005D158D" w:rsidRDefault="003C2E8B" w:rsidP="005D158D">
      <w:r w:rsidRPr="003C2E8B">
        <w:t xml:space="preserve">Miután mind az n modell elvégezte a </w:t>
      </w:r>
      <w:proofErr w:type="spellStart"/>
      <w:r w:rsidRPr="003C2E8B">
        <w:t>predikciót</w:t>
      </w:r>
      <w:proofErr w:type="spellEnd"/>
      <w:r w:rsidRPr="003C2E8B">
        <w:t xml:space="preserve">, az így kapott n darab időpont listát, 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p>
    <w:p w14:paraId="5F6C866B" w14:textId="265298D5" w:rsidR="009B4110" w:rsidRDefault="005D158D" w:rsidP="005D158D">
      <w:pPr>
        <w:widowControl/>
        <w:suppressAutoHyphens w:val="0"/>
        <w:spacing w:after="160" w:line="278" w:lineRule="auto"/>
        <w:ind w:left="0" w:firstLine="0"/>
        <w:jc w:val="left"/>
      </w:pPr>
      <w:r>
        <w:br w:type="page"/>
      </w:r>
    </w:p>
    <w:p w14:paraId="337FB39F" w14:textId="77777777" w:rsidR="00206990" w:rsidRDefault="00206990" w:rsidP="005D158D">
      <w:pPr>
        <w:widowControl/>
        <w:suppressAutoHyphens w:val="0"/>
        <w:spacing w:after="160" w:line="278" w:lineRule="auto"/>
        <w:ind w:left="0" w:firstLine="0"/>
        <w:jc w:val="left"/>
      </w:pPr>
    </w:p>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52321FEA"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ez alapján választottam a </w:t>
      </w:r>
      <w:proofErr w:type="spellStart"/>
      <w:r w:rsidRPr="003C2E8B">
        <w:t>CLasP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0CCAA600"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 </w:t>
      </w:r>
    </w:p>
    <w:p w14:paraId="13EF9AA7" w14:textId="09EF1409" w:rsidR="006D4E5D" w:rsidRPr="003C2E8B"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 xml:space="preserve">-t (HAS) </w:t>
      </w:r>
      <w:r w:rsidR="00FB6F0A">
        <w:t xml:space="preserve">[6] </w:t>
      </w:r>
      <w:r w:rsidRPr="003C2E8B">
        <w:t xml:space="preserve">felosztottam tanító és teszt halmazra 60-40%-os arányban,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w:t>
      </w:r>
      <w:r w:rsidRPr="003C2E8B">
        <w:lastRenderedPageBreak/>
        <w:t>mozgó ablakos szórásának átlagát is, amihez az ablakméretet 10 egység hosszúnak állítottam be. Az optimális klaszterszám meghatározásához ezúttal is könyök pont keresést alkalmaztam.</w:t>
      </w:r>
    </w:p>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77777777" w:rsidR="00F7572F" w:rsidRDefault="00B96ED6" w:rsidP="00F7572F">
      <w:pPr>
        <w:keepNext/>
        <w:jc w:val="center"/>
      </w:pPr>
      <w:r w:rsidRPr="003C2E8B">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3ACA9706" w:rsidR="003C2E8B" w:rsidRPr="003C2E8B" w:rsidRDefault="00C55374" w:rsidP="00F7572F">
      <w:pPr>
        <w:pStyle w:val="Kpalrs"/>
        <w:jc w:val="center"/>
      </w:pPr>
      <w:r>
        <w:t>4</w:t>
      </w:r>
      <w:r w:rsidR="00F7572F">
        <w:t>. ábra - Azon néhány idősor elkülönülése, melyek variációs kovarianciája kiugró.</w:t>
      </w:r>
    </w:p>
    <w:p w14:paraId="14F56411" w14:textId="19988FA0" w:rsidR="003C2E8B" w:rsidRPr="003C2E8B" w:rsidRDefault="003C2E8B" w:rsidP="005D4451">
      <w:r w:rsidRPr="003C2E8B">
        <w:t xml:space="preserve">Ahogy az az ábrákon is látható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CLasP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proofErr w:type="gramStart"/>
      <w:r w:rsidRPr="003C2E8B">
        <w:t>Window</w:t>
      </w:r>
      <w:proofErr w:type="spellEnd"/>
      <w:proofErr w:type="gramEnd"/>
      <w:r w:rsidRPr="003C2E8B">
        <w:t xml:space="preserve"> illetve a TCN alapú </w:t>
      </w:r>
      <w:proofErr w:type="spellStart"/>
      <w:r w:rsidRPr="003C2E8B">
        <w:t>autoencoder</w:t>
      </w:r>
      <w:proofErr w:type="spellEnd"/>
      <w:r w:rsidRPr="003C2E8B">
        <w:t>.</w:t>
      </w:r>
    </w:p>
    <w:p w14:paraId="7143BFE9" w14:textId="3111F95F" w:rsidR="003C2E8B" w:rsidRDefault="003C2E8B" w:rsidP="005D4451">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7164491F" w14:textId="77777777" w:rsidR="005D4451" w:rsidRPr="003C2E8B" w:rsidRDefault="005D4451" w:rsidP="005D4451"/>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306481F1"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w:t>
      </w:r>
      <w:r w:rsidRPr="003C2E8B">
        <w:lastRenderedPageBreak/>
        <w:t xml:space="preserve">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 Azzal a különbséggel, hogy az F1 érték ebben a könyvtárban nincs alapértelmezetten súlyozva az idősorok hosszával, ezt én gondoltam hasznos kiegészítésnek.</w:t>
      </w:r>
    </w:p>
    <w:p w14:paraId="355FAAF6" w14:textId="33E0443C" w:rsidR="00821E59" w:rsidRDefault="003C2E8B" w:rsidP="00255001">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tbl>
      <w:tblPr>
        <w:tblStyle w:val="Rcsostblzat"/>
        <w:tblW w:w="9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474"/>
        <w:gridCol w:w="1474"/>
        <w:gridCol w:w="1474"/>
        <w:gridCol w:w="1474"/>
      </w:tblGrid>
      <w:tr w:rsidR="00D90BF4" w14:paraId="26491613" w14:textId="77777777" w:rsidTr="006000AC">
        <w:trPr>
          <w:trHeight w:val="454"/>
          <w:jc w:val="center"/>
        </w:trPr>
        <w:tc>
          <w:tcPr>
            <w:tcW w:w="3114" w:type="dxa"/>
            <w:vMerge w:val="restart"/>
            <w:vAlign w:val="center"/>
          </w:tcPr>
          <w:p w14:paraId="42B3A15C" w14:textId="78AF7E04" w:rsidR="00D90BF4" w:rsidRPr="00E7019F" w:rsidRDefault="00D90BF4" w:rsidP="00D90BF4">
            <w:pPr>
              <w:ind w:left="0" w:firstLine="0"/>
              <w:jc w:val="center"/>
              <w:rPr>
                <w:b/>
                <w:bCs/>
              </w:rPr>
            </w:pPr>
            <w:r w:rsidRPr="00E7019F">
              <w:rPr>
                <w:b/>
                <w:bCs/>
              </w:rPr>
              <w:t>Algoritmus</w:t>
            </w:r>
          </w:p>
        </w:tc>
        <w:tc>
          <w:tcPr>
            <w:tcW w:w="2948" w:type="dxa"/>
            <w:gridSpan w:val="2"/>
            <w:vAlign w:val="center"/>
          </w:tcPr>
          <w:p w14:paraId="0205113A" w14:textId="3111356E" w:rsidR="00D90BF4" w:rsidRPr="00E7019F" w:rsidRDefault="00D90BF4" w:rsidP="00D90BF4">
            <w:pPr>
              <w:ind w:left="0" w:firstLine="0"/>
              <w:jc w:val="center"/>
              <w:rPr>
                <w:b/>
                <w:bCs/>
              </w:rPr>
            </w:pPr>
            <w:r w:rsidRPr="00E7019F">
              <w:rPr>
                <w:b/>
                <w:bCs/>
              </w:rPr>
              <w:t>HAS adathalmaz</w:t>
            </w:r>
          </w:p>
        </w:tc>
        <w:tc>
          <w:tcPr>
            <w:tcW w:w="2948" w:type="dxa"/>
            <w:gridSpan w:val="2"/>
            <w:vAlign w:val="center"/>
          </w:tcPr>
          <w:p w14:paraId="1F01E208" w14:textId="41A5686A" w:rsidR="00D90BF4" w:rsidRPr="00E7019F" w:rsidRDefault="00D90BF4" w:rsidP="00D90BF4">
            <w:pPr>
              <w:ind w:left="0" w:firstLine="0"/>
              <w:jc w:val="center"/>
              <w:rPr>
                <w:b/>
                <w:bCs/>
              </w:rPr>
            </w:pPr>
            <w:r w:rsidRPr="00E7019F">
              <w:rPr>
                <w:b/>
                <w:bCs/>
              </w:rPr>
              <w:t>TSSB adathalmaz</w:t>
            </w:r>
          </w:p>
        </w:tc>
      </w:tr>
      <w:tr w:rsidR="00D90BF4" w14:paraId="75CB3222" w14:textId="77777777" w:rsidTr="00E24999">
        <w:trPr>
          <w:trHeight w:val="454"/>
          <w:jc w:val="center"/>
        </w:trPr>
        <w:tc>
          <w:tcPr>
            <w:tcW w:w="3114" w:type="dxa"/>
            <w:vMerge/>
            <w:tcBorders>
              <w:bottom w:val="single" w:sz="4" w:space="0" w:color="auto"/>
            </w:tcBorders>
          </w:tcPr>
          <w:p w14:paraId="5CE0ABD5" w14:textId="77777777" w:rsidR="00D90BF4" w:rsidRPr="00E7019F" w:rsidRDefault="00D90BF4" w:rsidP="00DF4CE7">
            <w:pPr>
              <w:ind w:left="0" w:firstLine="0"/>
              <w:rPr>
                <w:b/>
                <w:bCs/>
              </w:rPr>
            </w:pPr>
          </w:p>
        </w:tc>
        <w:tc>
          <w:tcPr>
            <w:tcW w:w="1474" w:type="dxa"/>
            <w:tcBorders>
              <w:bottom w:val="single" w:sz="4" w:space="0" w:color="auto"/>
            </w:tcBorders>
            <w:vAlign w:val="center"/>
          </w:tcPr>
          <w:p w14:paraId="322CF32B" w14:textId="7ECD6ADB"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01798042" w14:textId="5661776E" w:rsidR="00D90BF4" w:rsidRPr="00E7019F" w:rsidRDefault="00D90BF4" w:rsidP="00D90BF4">
            <w:pPr>
              <w:ind w:left="0" w:firstLine="0"/>
              <w:jc w:val="center"/>
              <w:rPr>
                <w:b/>
                <w:bCs/>
              </w:rPr>
            </w:pPr>
            <w:proofErr w:type="spellStart"/>
            <w:r w:rsidRPr="00E7019F">
              <w:rPr>
                <w:b/>
                <w:bCs/>
              </w:rPr>
              <w:t>Covering</w:t>
            </w:r>
            <w:proofErr w:type="spellEnd"/>
          </w:p>
        </w:tc>
        <w:tc>
          <w:tcPr>
            <w:tcW w:w="1474" w:type="dxa"/>
            <w:tcBorders>
              <w:bottom w:val="single" w:sz="4" w:space="0" w:color="auto"/>
            </w:tcBorders>
            <w:vAlign w:val="center"/>
          </w:tcPr>
          <w:p w14:paraId="2D3A09F7" w14:textId="17A4EE9E"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269D2618" w14:textId="7D46A704" w:rsidR="00D90BF4" w:rsidRPr="00E7019F" w:rsidRDefault="00D90BF4" w:rsidP="00D90BF4">
            <w:pPr>
              <w:ind w:left="0" w:firstLine="0"/>
              <w:jc w:val="center"/>
              <w:rPr>
                <w:b/>
                <w:bCs/>
              </w:rPr>
            </w:pPr>
            <w:proofErr w:type="spellStart"/>
            <w:r w:rsidRPr="00E7019F">
              <w:rPr>
                <w:b/>
                <w:bCs/>
              </w:rPr>
              <w:t>Covering</w:t>
            </w:r>
            <w:proofErr w:type="spellEnd"/>
          </w:p>
        </w:tc>
      </w:tr>
      <w:tr w:rsidR="00D90BF4" w14:paraId="45A17429" w14:textId="77777777" w:rsidTr="00E24999">
        <w:trPr>
          <w:trHeight w:val="397"/>
          <w:jc w:val="center"/>
        </w:trPr>
        <w:tc>
          <w:tcPr>
            <w:tcW w:w="3114" w:type="dxa"/>
            <w:tcBorders>
              <w:top w:val="single" w:sz="4" w:space="0" w:color="auto"/>
            </w:tcBorders>
          </w:tcPr>
          <w:p w14:paraId="0F4F2885" w14:textId="1786598F" w:rsidR="00D90BF4" w:rsidRPr="00E7019F" w:rsidRDefault="00D90BF4" w:rsidP="00DF4CE7">
            <w:pPr>
              <w:ind w:left="0" w:firstLine="0"/>
            </w:pPr>
            <w:proofErr w:type="spellStart"/>
            <w:r w:rsidRPr="00E7019F">
              <w:t>CLaSP</w:t>
            </w:r>
            <w:proofErr w:type="spellEnd"/>
          </w:p>
        </w:tc>
        <w:tc>
          <w:tcPr>
            <w:tcW w:w="1474" w:type="dxa"/>
            <w:tcBorders>
              <w:top w:val="single" w:sz="4" w:space="0" w:color="auto"/>
            </w:tcBorders>
            <w:vAlign w:val="center"/>
          </w:tcPr>
          <w:p w14:paraId="6AD2303C" w14:textId="227D8289" w:rsidR="00D90BF4" w:rsidRPr="00E7019F" w:rsidRDefault="00D90BF4" w:rsidP="00753897">
            <w:pPr>
              <w:ind w:left="0" w:firstLine="0"/>
              <w:jc w:val="center"/>
              <w:rPr>
                <w:i/>
                <w:iCs/>
              </w:rPr>
            </w:pPr>
            <w:r w:rsidRPr="00E7019F">
              <w:rPr>
                <w:i/>
                <w:iCs/>
              </w:rPr>
              <w:t>0.7235</w:t>
            </w:r>
          </w:p>
        </w:tc>
        <w:tc>
          <w:tcPr>
            <w:tcW w:w="1474" w:type="dxa"/>
            <w:tcBorders>
              <w:top w:val="single" w:sz="4" w:space="0" w:color="auto"/>
            </w:tcBorders>
            <w:vAlign w:val="center"/>
          </w:tcPr>
          <w:p w14:paraId="1C91574C" w14:textId="5D1704C7" w:rsidR="00D90BF4" w:rsidRPr="00E7019F" w:rsidRDefault="00D90BF4" w:rsidP="00753897">
            <w:pPr>
              <w:ind w:left="0" w:firstLine="0"/>
              <w:jc w:val="center"/>
              <w:rPr>
                <w:b/>
                <w:bCs/>
                <w:i/>
                <w:iCs/>
              </w:rPr>
            </w:pPr>
            <w:r w:rsidRPr="00E7019F">
              <w:rPr>
                <w:b/>
                <w:bCs/>
                <w:i/>
                <w:iCs/>
              </w:rPr>
              <w:t>0.6459</w:t>
            </w:r>
          </w:p>
        </w:tc>
        <w:tc>
          <w:tcPr>
            <w:tcW w:w="1474" w:type="dxa"/>
            <w:tcBorders>
              <w:top w:val="single" w:sz="4" w:space="0" w:color="auto"/>
            </w:tcBorders>
            <w:vAlign w:val="center"/>
          </w:tcPr>
          <w:p w14:paraId="0ECECEDC" w14:textId="3C948BFC"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tcBorders>
            <w:vAlign w:val="center"/>
          </w:tcPr>
          <w:p w14:paraId="2EE29601" w14:textId="4DD46E7A" w:rsidR="00D90BF4" w:rsidRPr="00E7019F" w:rsidRDefault="00D90BF4" w:rsidP="00753897">
            <w:pPr>
              <w:ind w:left="0" w:firstLine="0"/>
              <w:jc w:val="center"/>
              <w:rPr>
                <w:b/>
                <w:bCs/>
                <w:i/>
                <w:iCs/>
              </w:rPr>
            </w:pPr>
            <w:r w:rsidRPr="00E7019F">
              <w:rPr>
                <w:b/>
                <w:bCs/>
                <w:i/>
                <w:iCs/>
              </w:rPr>
              <w:t>0.8385</w:t>
            </w:r>
          </w:p>
        </w:tc>
      </w:tr>
      <w:tr w:rsidR="00D90BF4" w14:paraId="434A06A0" w14:textId="77777777" w:rsidTr="006000AC">
        <w:trPr>
          <w:trHeight w:val="397"/>
          <w:jc w:val="center"/>
        </w:trPr>
        <w:tc>
          <w:tcPr>
            <w:tcW w:w="3114" w:type="dxa"/>
          </w:tcPr>
          <w:p w14:paraId="5DF233E4" w14:textId="2FCE00FF" w:rsidR="00D90BF4" w:rsidRPr="00E7019F" w:rsidRDefault="00D90BF4" w:rsidP="00DF4CE7">
            <w:pPr>
              <w:ind w:left="0" w:firstLine="0"/>
            </w:pPr>
            <w:proofErr w:type="spellStart"/>
            <w:r w:rsidRPr="00E7019F">
              <w:t>Window</w:t>
            </w:r>
            <w:proofErr w:type="spellEnd"/>
          </w:p>
        </w:tc>
        <w:tc>
          <w:tcPr>
            <w:tcW w:w="1474" w:type="dxa"/>
            <w:vAlign w:val="center"/>
          </w:tcPr>
          <w:p w14:paraId="2FBD9A5B" w14:textId="567FB789" w:rsidR="00D90BF4" w:rsidRPr="00E7019F" w:rsidRDefault="00D90BF4" w:rsidP="00753897">
            <w:pPr>
              <w:ind w:left="0" w:firstLine="0"/>
              <w:jc w:val="center"/>
              <w:rPr>
                <w:b/>
                <w:bCs/>
                <w:i/>
                <w:iCs/>
              </w:rPr>
            </w:pPr>
            <w:r w:rsidRPr="00E7019F">
              <w:rPr>
                <w:b/>
                <w:bCs/>
                <w:i/>
                <w:iCs/>
              </w:rPr>
              <w:t>0.7462</w:t>
            </w:r>
          </w:p>
        </w:tc>
        <w:tc>
          <w:tcPr>
            <w:tcW w:w="1474" w:type="dxa"/>
            <w:vAlign w:val="center"/>
          </w:tcPr>
          <w:p w14:paraId="17D75773" w14:textId="42AF7C68" w:rsidR="00D90BF4" w:rsidRPr="00E7019F" w:rsidRDefault="00D90BF4" w:rsidP="00753897">
            <w:pPr>
              <w:ind w:left="0" w:firstLine="0"/>
              <w:jc w:val="center"/>
              <w:rPr>
                <w:i/>
                <w:iCs/>
              </w:rPr>
            </w:pPr>
            <w:r w:rsidRPr="00E7019F">
              <w:rPr>
                <w:i/>
                <w:iCs/>
              </w:rPr>
              <w:t>0.6100</w:t>
            </w:r>
          </w:p>
        </w:tc>
        <w:tc>
          <w:tcPr>
            <w:tcW w:w="1474" w:type="dxa"/>
            <w:vAlign w:val="center"/>
          </w:tcPr>
          <w:p w14:paraId="3B4287B5" w14:textId="2DD80498" w:rsidR="00D90BF4" w:rsidRPr="00E7019F" w:rsidRDefault="00D90BF4" w:rsidP="00753897">
            <w:pPr>
              <w:ind w:left="0" w:firstLine="0"/>
              <w:jc w:val="center"/>
              <w:rPr>
                <w:i/>
                <w:iCs/>
              </w:rPr>
            </w:pPr>
            <w:r w:rsidRPr="00E7019F">
              <w:rPr>
                <w:i/>
                <w:iCs/>
              </w:rPr>
              <w:t>0.7705</w:t>
            </w:r>
          </w:p>
        </w:tc>
        <w:tc>
          <w:tcPr>
            <w:tcW w:w="1474" w:type="dxa"/>
            <w:vAlign w:val="center"/>
          </w:tcPr>
          <w:p w14:paraId="025CF5B0" w14:textId="250119A5" w:rsidR="00D90BF4" w:rsidRPr="00E7019F" w:rsidRDefault="00D90BF4" w:rsidP="00753897">
            <w:pPr>
              <w:ind w:left="0" w:firstLine="0"/>
              <w:jc w:val="center"/>
              <w:rPr>
                <w:i/>
                <w:iCs/>
              </w:rPr>
            </w:pPr>
            <w:r w:rsidRPr="00E7019F">
              <w:rPr>
                <w:i/>
                <w:iCs/>
              </w:rPr>
              <w:t>0.5962</w:t>
            </w:r>
          </w:p>
        </w:tc>
      </w:tr>
      <w:tr w:rsidR="00D90BF4" w14:paraId="7DAF5075" w14:textId="77777777" w:rsidTr="006000AC">
        <w:trPr>
          <w:trHeight w:val="397"/>
          <w:jc w:val="center"/>
        </w:trPr>
        <w:tc>
          <w:tcPr>
            <w:tcW w:w="3114" w:type="dxa"/>
          </w:tcPr>
          <w:p w14:paraId="09ED0FFB" w14:textId="4D01025B" w:rsidR="00D90BF4" w:rsidRPr="00E7019F" w:rsidRDefault="00D90BF4" w:rsidP="00DF4CE7">
            <w:pPr>
              <w:ind w:left="0" w:firstLine="0"/>
            </w:pPr>
            <w:proofErr w:type="spellStart"/>
            <w:r w:rsidRPr="00E7019F">
              <w:t>BinSeg</w:t>
            </w:r>
            <w:proofErr w:type="spellEnd"/>
          </w:p>
        </w:tc>
        <w:tc>
          <w:tcPr>
            <w:tcW w:w="1474" w:type="dxa"/>
            <w:vAlign w:val="center"/>
          </w:tcPr>
          <w:p w14:paraId="668AD138" w14:textId="2DCE00C9" w:rsidR="00D90BF4" w:rsidRPr="00E7019F" w:rsidRDefault="00D90BF4" w:rsidP="00753897">
            <w:pPr>
              <w:ind w:left="0" w:firstLine="0"/>
              <w:jc w:val="center"/>
              <w:rPr>
                <w:i/>
                <w:iCs/>
              </w:rPr>
            </w:pPr>
            <w:r w:rsidRPr="00E7019F">
              <w:rPr>
                <w:i/>
                <w:iCs/>
              </w:rPr>
              <w:t>0.7385</w:t>
            </w:r>
          </w:p>
        </w:tc>
        <w:tc>
          <w:tcPr>
            <w:tcW w:w="1474" w:type="dxa"/>
            <w:vAlign w:val="center"/>
          </w:tcPr>
          <w:p w14:paraId="768944A8" w14:textId="56CFCFCE" w:rsidR="00D90BF4" w:rsidRPr="00E7019F" w:rsidRDefault="00D90BF4" w:rsidP="00753897">
            <w:pPr>
              <w:ind w:left="0" w:firstLine="0"/>
              <w:jc w:val="center"/>
              <w:rPr>
                <w:i/>
                <w:iCs/>
              </w:rPr>
            </w:pPr>
            <w:r w:rsidRPr="00E7019F">
              <w:rPr>
                <w:i/>
                <w:iCs/>
              </w:rPr>
              <w:t>0.6412</w:t>
            </w:r>
          </w:p>
        </w:tc>
        <w:tc>
          <w:tcPr>
            <w:tcW w:w="1474" w:type="dxa"/>
            <w:vAlign w:val="center"/>
          </w:tcPr>
          <w:p w14:paraId="0B1BCFC7" w14:textId="01597ABE" w:rsidR="00D90BF4" w:rsidRPr="00E7019F" w:rsidRDefault="00D90BF4" w:rsidP="00753897">
            <w:pPr>
              <w:ind w:left="0" w:firstLine="0"/>
              <w:jc w:val="center"/>
              <w:rPr>
                <w:i/>
                <w:iCs/>
              </w:rPr>
            </w:pPr>
            <w:r w:rsidRPr="00E7019F">
              <w:rPr>
                <w:i/>
                <w:iCs/>
              </w:rPr>
              <w:t>0.6560</w:t>
            </w:r>
          </w:p>
        </w:tc>
        <w:tc>
          <w:tcPr>
            <w:tcW w:w="1474" w:type="dxa"/>
            <w:vAlign w:val="center"/>
          </w:tcPr>
          <w:p w14:paraId="44FECA9A" w14:textId="010696EB" w:rsidR="00D90BF4" w:rsidRPr="00E7019F" w:rsidRDefault="00D90BF4" w:rsidP="00753897">
            <w:pPr>
              <w:ind w:left="0" w:firstLine="0"/>
              <w:jc w:val="center"/>
              <w:rPr>
                <w:i/>
                <w:iCs/>
              </w:rPr>
            </w:pPr>
            <w:r w:rsidRPr="00E7019F">
              <w:rPr>
                <w:i/>
                <w:iCs/>
              </w:rPr>
              <w:t>0.3663</w:t>
            </w:r>
          </w:p>
        </w:tc>
      </w:tr>
      <w:tr w:rsidR="00D90BF4" w14:paraId="5C8DBBA2" w14:textId="77777777" w:rsidTr="006000AC">
        <w:trPr>
          <w:trHeight w:val="397"/>
          <w:jc w:val="center"/>
        </w:trPr>
        <w:tc>
          <w:tcPr>
            <w:tcW w:w="3114" w:type="dxa"/>
          </w:tcPr>
          <w:p w14:paraId="49AE8287" w14:textId="3D1EB183" w:rsidR="00D90BF4" w:rsidRPr="00E7019F" w:rsidRDefault="00D90BF4" w:rsidP="00DF4CE7">
            <w:pPr>
              <w:ind w:left="0" w:firstLine="0"/>
            </w:pPr>
            <w:proofErr w:type="spellStart"/>
            <w:r w:rsidRPr="00E7019F">
              <w:t>BottomUp</w:t>
            </w:r>
            <w:proofErr w:type="spellEnd"/>
          </w:p>
        </w:tc>
        <w:tc>
          <w:tcPr>
            <w:tcW w:w="1474" w:type="dxa"/>
            <w:vAlign w:val="center"/>
          </w:tcPr>
          <w:p w14:paraId="46D24FC8" w14:textId="6D8BE8AD" w:rsidR="00D90BF4" w:rsidRPr="00E7019F" w:rsidRDefault="00D90BF4" w:rsidP="00753897">
            <w:pPr>
              <w:ind w:left="0" w:firstLine="0"/>
              <w:jc w:val="center"/>
              <w:rPr>
                <w:i/>
                <w:iCs/>
              </w:rPr>
            </w:pPr>
            <w:r w:rsidRPr="00E7019F">
              <w:rPr>
                <w:i/>
                <w:iCs/>
              </w:rPr>
              <w:t>0.6940</w:t>
            </w:r>
          </w:p>
        </w:tc>
        <w:tc>
          <w:tcPr>
            <w:tcW w:w="1474" w:type="dxa"/>
            <w:vAlign w:val="center"/>
          </w:tcPr>
          <w:p w14:paraId="0D4B843A" w14:textId="0A639AAC" w:rsidR="00D90BF4" w:rsidRPr="00E7019F" w:rsidRDefault="00D90BF4" w:rsidP="00753897">
            <w:pPr>
              <w:ind w:left="0" w:firstLine="0"/>
              <w:jc w:val="center"/>
              <w:rPr>
                <w:i/>
                <w:iCs/>
              </w:rPr>
            </w:pPr>
            <w:r w:rsidRPr="00E7019F">
              <w:rPr>
                <w:i/>
                <w:iCs/>
              </w:rPr>
              <w:t>0.6175</w:t>
            </w:r>
          </w:p>
        </w:tc>
        <w:tc>
          <w:tcPr>
            <w:tcW w:w="1474" w:type="dxa"/>
            <w:vAlign w:val="center"/>
          </w:tcPr>
          <w:p w14:paraId="251C4D02" w14:textId="145808D8" w:rsidR="00D90BF4" w:rsidRPr="00E7019F" w:rsidRDefault="00D90BF4" w:rsidP="00753897">
            <w:pPr>
              <w:ind w:left="0" w:firstLine="0"/>
              <w:jc w:val="center"/>
              <w:rPr>
                <w:i/>
                <w:iCs/>
              </w:rPr>
            </w:pPr>
            <w:r w:rsidRPr="00E7019F">
              <w:rPr>
                <w:i/>
                <w:iCs/>
              </w:rPr>
              <w:t>0.6376</w:t>
            </w:r>
          </w:p>
        </w:tc>
        <w:tc>
          <w:tcPr>
            <w:tcW w:w="1474" w:type="dxa"/>
            <w:vAlign w:val="center"/>
          </w:tcPr>
          <w:p w14:paraId="49C31872" w14:textId="089B8A39" w:rsidR="00D90BF4" w:rsidRPr="00E7019F" w:rsidRDefault="00D90BF4" w:rsidP="00753897">
            <w:pPr>
              <w:ind w:left="0" w:firstLine="0"/>
              <w:jc w:val="center"/>
              <w:rPr>
                <w:i/>
                <w:iCs/>
              </w:rPr>
            </w:pPr>
            <w:r w:rsidRPr="00E7019F">
              <w:rPr>
                <w:i/>
                <w:iCs/>
              </w:rPr>
              <w:t>0.5225</w:t>
            </w:r>
          </w:p>
        </w:tc>
      </w:tr>
      <w:tr w:rsidR="00D90BF4" w14:paraId="445E579B" w14:textId="77777777" w:rsidTr="00E24999">
        <w:trPr>
          <w:trHeight w:val="397"/>
          <w:jc w:val="center"/>
        </w:trPr>
        <w:tc>
          <w:tcPr>
            <w:tcW w:w="3114" w:type="dxa"/>
            <w:tcBorders>
              <w:bottom w:val="single" w:sz="4" w:space="0" w:color="auto"/>
            </w:tcBorders>
          </w:tcPr>
          <w:p w14:paraId="4464171C" w14:textId="00E353B8" w:rsidR="00D90BF4" w:rsidRPr="00E7019F" w:rsidRDefault="00D90BF4" w:rsidP="00DF4CE7">
            <w:pPr>
              <w:ind w:left="0" w:firstLine="0"/>
            </w:pPr>
            <w:r w:rsidRPr="00E7019F">
              <w:t xml:space="preserve">TCN </w:t>
            </w:r>
            <w:proofErr w:type="spellStart"/>
            <w:r w:rsidRPr="00E7019F">
              <w:t>autoencoder</w:t>
            </w:r>
            <w:proofErr w:type="spellEnd"/>
          </w:p>
        </w:tc>
        <w:tc>
          <w:tcPr>
            <w:tcW w:w="1474" w:type="dxa"/>
            <w:tcBorders>
              <w:bottom w:val="single" w:sz="4" w:space="0" w:color="auto"/>
            </w:tcBorders>
            <w:vAlign w:val="center"/>
          </w:tcPr>
          <w:p w14:paraId="4ED75E2B" w14:textId="3701F0C5" w:rsidR="00D90BF4" w:rsidRPr="00E7019F" w:rsidRDefault="00D90BF4" w:rsidP="00753897">
            <w:pPr>
              <w:ind w:left="0" w:firstLine="0"/>
              <w:jc w:val="center"/>
              <w:rPr>
                <w:i/>
                <w:iCs/>
              </w:rPr>
            </w:pPr>
            <w:r w:rsidRPr="00E7019F">
              <w:rPr>
                <w:i/>
                <w:iCs/>
              </w:rPr>
              <w:t>0.3173</w:t>
            </w:r>
          </w:p>
        </w:tc>
        <w:tc>
          <w:tcPr>
            <w:tcW w:w="1474" w:type="dxa"/>
            <w:tcBorders>
              <w:bottom w:val="single" w:sz="4" w:space="0" w:color="auto"/>
            </w:tcBorders>
            <w:vAlign w:val="center"/>
          </w:tcPr>
          <w:p w14:paraId="37447F06" w14:textId="6A4BA2B5" w:rsidR="00D90BF4" w:rsidRPr="00E7019F" w:rsidRDefault="00D90BF4" w:rsidP="00753897">
            <w:pPr>
              <w:ind w:left="0" w:firstLine="0"/>
              <w:jc w:val="center"/>
              <w:rPr>
                <w:i/>
                <w:iCs/>
              </w:rPr>
            </w:pPr>
            <w:r w:rsidRPr="00E7019F">
              <w:rPr>
                <w:i/>
                <w:iCs/>
              </w:rPr>
              <w:t>0.4592</w:t>
            </w:r>
          </w:p>
        </w:tc>
        <w:tc>
          <w:tcPr>
            <w:tcW w:w="1474" w:type="dxa"/>
            <w:tcBorders>
              <w:bottom w:val="single" w:sz="4" w:space="0" w:color="auto"/>
            </w:tcBorders>
            <w:vAlign w:val="center"/>
          </w:tcPr>
          <w:p w14:paraId="59C9D621" w14:textId="26E5EF7A" w:rsidR="00D90BF4" w:rsidRPr="00E7019F" w:rsidRDefault="00D90BF4" w:rsidP="00753897">
            <w:pPr>
              <w:ind w:left="0" w:firstLine="0"/>
              <w:jc w:val="center"/>
              <w:rPr>
                <w:i/>
                <w:iCs/>
              </w:rPr>
            </w:pPr>
            <w:r w:rsidRPr="00E7019F">
              <w:rPr>
                <w:i/>
                <w:iCs/>
              </w:rPr>
              <w:t>0.4233</w:t>
            </w:r>
          </w:p>
        </w:tc>
        <w:tc>
          <w:tcPr>
            <w:tcW w:w="1474" w:type="dxa"/>
            <w:tcBorders>
              <w:bottom w:val="single" w:sz="4" w:space="0" w:color="auto"/>
            </w:tcBorders>
            <w:vAlign w:val="center"/>
          </w:tcPr>
          <w:p w14:paraId="2F289EBC" w14:textId="4BFEAB22" w:rsidR="00D90BF4" w:rsidRPr="00E7019F" w:rsidRDefault="00D90BF4" w:rsidP="00753897">
            <w:pPr>
              <w:ind w:left="0" w:firstLine="0"/>
              <w:jc w:val="center"/>
              <w:rPr>
                <w:i/>
                <w:iCs/>
              </w:rPr>
            </w:pPr>
            <w:r w:rsidRPr="00E7019F">
              <w:rPr>
                <w:i/>
                <w:iCs/>
              </w:rPr>
              <w:t>0.4472</w:t>
            </w:r>
          </w:p>
        </w:tc>
      </w:tr>
      <w:tr w:rsidR="00D90BF4" w14:paraId="6A2DAD8B" w14:textId="77777777" w:rsidTr="00E24999">
        <w:trPr>
          <w:trHeight w:val="397"/>
          <w:jc w:val="center"/>
        </w:trPr>
        <w:tc>
          <w:tcPr>
            <w:tcW w:w="3114" w:type="dxa"/>
            <w:tcBorders>
              <w:top w:val="single" w:sz="4" w:space="0" w:color="auto"/>
            </w:tcBorders>
          </w:tcPr>
          <w:p w14:paraId="7253AFD2" w14:textId="4ED0F4A2" w:rsidR="00D90BF4" w:rsidRPr="00E7019F" w:rsidRDefault="00D90BF4" w:rsidP="00DF4CE7">
            <w:pPr>
              <w:ind w:left="0" w:firstLine="0"/>
            </w:pPr>
            <w:proofErr w:type="spellStart"/>
            <w:r w:rsidRPr="00E7019F">
              <w:t>CLaSP_Window_BinSeg</w:t>
            </w:r>
            <w:proofErr w:type="spellEnd"/>
          </w:p>
        </w:tc>
        <w:tc>
          <w:tcPr>
            <w:tcW w:w="1474" w:type="dxa"/>
            <w:tcBorders>
              <w:top w:val="single" w:sz="4" w:space="0" w:color="auto"/>
            </w:tcBorders>
            <w:vAlign w:val="center"/>
          </w:tcPr>
          <w:p w14:paraId="0F8CF551" w14:textId="5134768D" w:rsidR="00D90BF4" w:rsidRPr="00E7019F" w:rsidRDefault="00D90BF4" w:rsidP="00753897">
            <w:pPr>
              <w:ind w:left="0" w:firstLine="0"/>
              <w:jc w:val="center"/>
              <w:rPr>
                <w:i/>
                <w:iCs/>
              </w:rPr>
            </w:pPr>
            <w:r w:rsidRPr="00E7019F">
              <w:rPr>
                <w:i/>
                <w:iCs/>
              </w:rPr>
              <w:t>0.5538</w:t>
            </w:r>
          </w:p>
        </w:tc>
        <w:tc>
          <w:tcPr>
            <w:tcW w:w="1474" w:type="dxa"/>
            <w:tcBorders>
              <w:top w:val="single" w:sz="4" w:space="0" w:color="auto"/>
            </w:tcBorders>
            <w:vAlign w:val="center"/>
          </w:tcPr>
          <w:p w14:paraId="2DABD8CD" w14:textId="102D31FB" w:rsidR="00D90BF4" w:rsidRPr="00E7019F" w:rsidRDefault="00D90BF4" w:rsidP="00753897">
            <w:pPr>
              <w:ind w:left="0" w:firstLine="0"/>
              <w:jc w:val="center"/>
              <w:rPr>
                <w:i/>
                <w:iCs/>
              </w:rPr>
            </w:pPr>
            <w:r w:rsidRPr="00E7019F">
              <w:rPr>
                <w:i/>
                <w:iCs/>
              </w:rPr>
              <w:t>0.6164</w:t>
            </w:r>
          </w:p>
        </w:tc>
        <w:tc>
          <w:tcPr>
            <w:tcW w:w="1474" w:type="dxa"/>
            <w:tcBorders>
              <w:top w:val="single" w:sz="4" w:space="0" w:color="auto"/>
            </w:tcBorders>
            <w:vAlign w:val="center"/>
          </w:tcPr>
          <w:p w14:paraId="34A9090A" w14:textId="4EEBC5C1" w:rsidR="00D90BF4" w:rsidRPr="00E7019F" w:rsidRDefault="00D90BF4" w:rsidP="00753897">
            <w:pPr>
              <w:ind w:left="0" w:firstLine="0"/>
              <w:jc w:val="center"/>
              <w:rPr>
                <w:i/>
                <w:iCs/>
              </w:rPr>
            </w:pPr>
            <w:r w:rsidRPr="00E7019F">
              <w:rPr>
                <w:i/>
                <w:iCs/>
              </w:rPr>
              <w:t>0.4395</w:t>
            </w:r>
          </w:p>
        </w:tc>
        <w:tc>
          <w:tcPr>
            <w:tcW w:w="1474" w:type="dxa"/>
            <w:tcBorders>
              <w:top w:val="single" w:sz="4" w:space="0" w:color="auto"/>
            </w:tcBorders>
            <w:vAlign w:val="center"/>
          </w:tcPr>
          <w:p w14:paraId="53CC92EF" w14:textId="3A9AE409" w:rsidR="00D90BF4" w:rsidRPr="00E7019F" w:rsidRDefault="00D90BF4" w:rsidP="00753897">
            <w:pPr>
              <w:ind w:left="0" w:firstLine="0"/>
              <w:jc w:val="center"/>
              <w:rPr>
                <w:i/>
                <w:iCs/>
              </w:rPr>
            </w:pPr>
            <w:r w:rsidRPr="00E7019F">
              <w:rPr>
                <w:i/>
                <w:iCs/>
              </w:rPr>
              <w:t>0.6764</w:t>
            </w:r>
          </w:p>
        </w:tc>
      </w:tr>
      <w:tr w:rsidR="00D90BF4" w14:paraId="54B27E2C" w14:textId="77777777" w:rsidTr="006000AC">
        <w:trPr>
          <w:trHeight w:val="397"/>
          <w:jc w:val="center"/>
        </w:trPr>
        <w:tc>
          <w:tcPr>
            <w:tcW w:w="3114" w:type="dxa"/>
          </w:tcPr>
          <w:p w14:paraId="75679BB6" w14:textId="39D80D75" w:rsidR="00D90BF4" w:rsidRPr="00E7019F" w:rsidRDefault="00D90BF4" w:rsidP="00DF4CE7">
            <w:pPr>
              <w:ind w:left="0" w:firstLine="0"/>
            </w:pPr>
            <w:proofErr w:type="spellStart"/>
            <w:r w:rsidRPr="00E7019F">
              <w:t>PELT_BinSeg_BottomUp</w:t>
            </w:r>
            <w:proofErr w:type="spellEnd"/>
          </w:p>
        </w:tc>
        <w:tc>
          <w:tcPr>
            <w:tcW w:w="1474" w:type="dxa"/>
            <w:vAlign w:val="center"/>
          </w:tcPr>
          <w:p w14:paraId="22CD9CBD" w14:textId="38AA65E9" w:rsidR="00D90BF4" w:rsidRPr="00E7019F" w:rsidRDefault="00D90BF4" w:rsidP="00753897">
            <w:pPr>
              <w:ind w:left="0" w:firstLine="0"/>
              <w:jc w:val="center"/>
              <w:rPr>
                <w:i/>
                <w:iCs/>
              </w:rPr>
            </w:pPr>
            <w:r w:rsidRPr="00E7019F">
              <w:rPr>
                <w:i/>
                <w:iCs/>
              </w:rPr>
              <w:t>0.5335</w:t>
            </w:r>
          </w:p>
        </w:tc>
        <w:tc>
          <w:tcPr>
            <w:tcW w:w="1474" w:type="dxa"/>
            <w:vAlign w:val="center"/>
          </w:tcPr>
          <w:p w14:paraId="4502CFA8" w14:textId="5488D770" w:rsidR="00D90BF4" w:rsidRPr="00E7019F" w:rsidRDefault="00D90BF4" w:rsidP="00753897">
            <w:pPr>
              <w:ind w:left="0" w:firstLine="0"/>
              <w:jc w:val="center"/>
              <w:rPr>
                <w:i/>
                <w:iCs/>
              </w:rPr>
            </w:pPr>
            <w:r w:rsidRPr="00E7019F">
              <w:rPr>
                <w:i/>
                <w:iCs/>
              </w:rPr>
              <w:t>0.5364</w:t>
            </w:r>
          </w:p>
        </w:tc>
        <w:tc>
          <w:tcPr>
            <w:tcW w:w="1474" w:type="dxa"/>
            <w:vAlign w:val="center"/>
          </w:tcPr>
          <w:p w14:paraId="17E5476F" w14:textId="70AA931B" w:rsidR="00D90BF4" w:rsidRPr="00E7019F" w:rsidRDefault="00D90BF4" w:rsidP="00753897">
            <w:pPr>
              <w:ind w:left="0" w:firstLine="0"/>
              <w:jc w:val="center"/>
              <w:rPr>
                <w:i/>
                <w:iCs/>
              </w:rPr>
            </w:pPr>
            <w:r w:rsidRPr="00E7019F">
              <w:rPr>
                <w:i/>
                <w:iCs/>
              </w:rPr>
              <w:t>0.4260</w:t>
            </w:r>
          </w:p>
        </w:tc>
        <w:tc>
          <w:tcPr>
            <w:tcW w:w="1474" w:type="dxa"/>
            <w:vAlign w:val="center"/>
          </w:tcPr>
          <w:p w14:paraId="51F23A46" w14:textId="79BFA98C" w:rsidR="00D90BF4" w:rsidRPr="00E7019F" w:rsidRDefault="00D90BF4" w:rsidP="00753897">
            <w:pPr>
              <w:ind w:left="0" w:firstLine="0"/>
              <w:jc w:val="center"/>
              <w:rPr>
                <w:i/>
                <w:iCs/>
              </w:rPr>
            </w:pPr>
            <w:r w:rsidRPr="00E7019F">
              <w:rPr>
                <w:i/>
                <w:iCs/>
              </w:rPr>
              <w:t>0.4670</w:t>
            </w:r>
          </w:p>
        </w:tc>
      </w:tr>
      <w:tr w:rsidR="00D90BF4" w14:paraId="373DCB14" w14:textId="77777777" w:rsidTr="00E24999">
        <w:trPr>
          <w:trHeight w:val="397"/>
          <w:jc w:val="center"/>
        </w:trPr>
        <w:tc>
          <w:tcPr>
            <w:tcW w:w="3114" w:type="dxa"/>
            <w:tcBorders>
              <w:bottom w:val="single" w:sz="4" w:space="0" w:color="auto"/>
            </w:tcBorders>
          </w:tcPr>
          <w:p w14:paraId="5E9F49A8" w14:textId="520213F7" w:rsidR="00D90BF4" w:rsidRPr="00E7019F" w:rsidRDefault="00D90BF4" w:rsidP="00DF4CE7">
            <w:pPr>
              <w:ind w:left="0" w:firstLine="0"/>
            </w:pPr>
            <w:proofErr w:type="spellStart"/>
            <w:r w:rsidRPr="00E7019F">
              <w:t>Window_BinSeg_BottomUp</w:t>
            </w:r>
            <w:proofErr w:type="spellEnd"/>
          </w:p>
        </w:tc>
        <w:tc>
          <w:tcPr>
            <w:tcW w:w="1474" w:type="dxa"/>
            <w:tcBorders>
              <w:bottom w:val="single" w:sz="4" w:space="0" w:color="auto"/>
            </w:tcBorders>
            <w:vAlign w:val="center"/>
          </w:tcPr>
          <w:p w14:paraId="1FD98C8C" w14:textId="1FB8218D" w:rsidR="00D90BF4" w:rsidRPr="00E7019F" w:rsidRDefault="00D90BF4" w:rsidP="00753897">
            <w:pPr>
              <w:ind w:left="0" w:firstLine="0"/>
              <w:jc w:val="center"/>
              <w:rPr>
                <w:i/>
                <w:iCs/>
              </w:rPr>
            </w:pPr>
            <w:r w:rsidRPr="00E7019F">
              <w:rPr>
                <w:i/>
                <w:iCs/>
              </w:rPr>
              <w:t>0.5246</w:t>
            </w:r>
          </w:p>
        </w:tc>
        <w:tc>
          <w:tcPr>
            <w:tcW w:w="1474" w:type="dxa"/>
            <w:tcBorders>
              <w:bottom w:val="single" w:sz="4" w:space="0" w:color="auto"/>
            </w:tcBorders>
            <w:vAlign w:val="center"/>
          </w:tcPr>
          <w:p w14:paraId="77F19A84" w14:textId="3A257140" w:rsidR="00D90BF4" w:rsidRPr="00E7019F" w:rsidRDefault="00D90BF4" w:rsidP="00753897">
            <w:pPr>
              <w:ind w:left="0" w:firstLine="0"/>
              <w:jc w:val="center"/>
              <w:rPr>
                <w:i/>
                <w:iCs/>
              </w:rPr>
            </w:pPr>
            <w:r w:rsidRPr="00E7019F">
              <w:rPr>
                <w:i/>
                <w:iCs/>
              </w:rPr>
              <w:t>0.5955</w:t>
            </w:r>
          </w:p>
        </w:tc>
        <w:tc>
          <w:tcPr>
            <w:tcW w:w="1474" w:type="dxa"/>
            <w:tcBorders>
              <w:bottom w:val="single" w:sz="4" w:space="0" w:color="auto"/>
            </w:tcBorders>
            <w:vAlign w:val="center"/>
          </w:tcPr>
          <w:p w14:paraId="0AC1BAFC" w14:textId="7E1C9FF3" w:rsidR="00D90BF4" w:rsidRPr="00E7019F" w:rsidRDefault="00D90BF4" w:rsidP="00753897">
            <w:pPr>
              <w:ind w:left="0" w:firstLine="0"/>
              <w:jc w:val="center"/>
              <w:rPr>
                <w:i/>
                <w:iCs/>
              </w:rPr>
            </w:pPr>
            <w:r w:rsidRPr="00E7019F">
              <w:rPr>
                <w:i/>
                <w:iCs/>
              </w:rPr>
              <w:t>0.5492</w:t>
            </w:r>
          </w:p>
        </w:tc>
        <w:tc>
          <w:tcPr>
            <w:tcW w:w="1474" w:type="dxa"/>
            <w:tcBorders>
              <w:bottom w:val="single" w:sz="4" w:space="0" w:color="auto"/>
            </w:tcBorders>
            <w:vAlign w:val="center"/>
          </w:tcPr>
          <w:p w14:paraId="452F00C8" w14:textId="5A1850F3" w:rsidR="00D90BF4" w:rsidRPr="00E7019F" w:rsidRDefault="00D90BF4" w:rsidP="00753897">
            <w:pPr>
              <w:ind w:left="0" w:firstLine="0"/>
              <w:jc w:val="center"/>
              <w:rPr>
                <w:i/>
                <w:iCs/>
              </w:rPr>
            </w:pPr>
            <w:r w:rsidRPr="00E7019F">
              <w:rPr>
                <w:i/>
                <w:iCs/>
              </w:rPr>
              <w:t>0.5492</w:t>
            </w:r>
          </w:p>
        </w:tc>
      </w:tr>
      <w:tr w:rsidR="00D90BF4" w14:paraId="42D8775C" w14:textId="77777777" w:rsidTr="00E24999">
        <w:trPr>
          <w:trHeight w:val="397"/>
          <w:jc w:val="center"/>
        </w:trPr>
        <w:tc>
          <w:tcPr>
            <w:tcW w:w="3114" w:type="dxa"/>
            <w:tcBorders>
              <w:top w:val="single" w:sz="4" w:space="0" w:color="auto"/>
              <w:bottom w:val="single" w:sz="4" w:space="0" w:color="auto"/>
            </w:tcBorders>
          </w:tcPr>
          <w:p w14:paraId="58A4909C" w14:textId="7BBCE805" w:rsidR="00D90BF4" w:rsidRPr="00E7019F" w:rsidRDefault="00D90BF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1474" w:type="dxa"/>
            <w:tcBorders>
              <w:top w:val="single" w:sz="4" w:space="0" w:color="auto"/>
              <w:bottom w:val="single" w:sz="4" w:space="0" w:color="auto"/>
            </w:tcBorders>
            <w:vAlign w:val="center"/>
          </w:tcPr>
          <w:p w14:paraId="3C4CA26A" w14:textId="5DE2A387" w:rsidR="00D90BF4" w:rsidRPr="00E7019F" w:rsidRDefault="00D90BF4" w:rsidP="00753897">
            <w:pPr>
              <w:ind w:left="0" w:firstLine="0"/>
              <w:jc w:val="center"/>
              <w:rPr>
                <w:b/>
                <w:bCs/>
                <w:i/>
                <w:iCs/>
              </w:rPr>
            </w:pPr>
            <w:r w:rsidRPr="00E7019F">
              <w:rPr>
                <w:b/>
                <w:bCs/>
                <w:i/>
                <w:iCs/>
              </w:rPr>
              <w:t>0.7504</w:t>
            </w:r>
          </w:p>
        </w:tc>
        <w:tc>
          <w:tcPr>
            <w:tcW w:w="1474" w:type="dxa"/>
            <w:tcBorders>
              <w:top w:val="single" w:sz="4" w:space="0" w:color="auto"/>
              <w:bottom w:val="single" w:sz="4" w:space="0" w:color="auto"/>
            </w:tcBorders>
            <w:vAlign w:val="center"/>
          </w:tcPr>
          <w:p w14:paraId="62FF8C01" w14:textId="231A17E6" w:rsidR="00D90BF4" w:rsidRPr="00E7019F" w:rsidRDefault="00D90BF4" w:rsidP="00753897">
            <w:pPr>
              <w:ind w:left="0" w:firstLine="0"/>
              <w:jc w:val="center"/>
              <w:rPr>
                <w:b/>
                <w:bCs/>
                <w:i/>
                <w:iCs/>
              </w:rPr>
            </w:pPr>
            <w:r w:rsidRPr="00E7019F">
              <w:rPr>
                <w:b/>
                <w:bCs/>
                <w:i/>
                <w:iCs/>
              </w:rPr>
              <w:t>0.6368</w:t>
            </w:r>
          </w:p>
        </w:tc>
        <w:tc>
          <w:tcPr>
            <w:tcW w:w="1474" w:type="dxa"/>
            <w:tcBorders>
              <w:top w:val="single" w:sz="4" w:space="0" w:color="auto"/>
              <w:bottom w:val="single" w:sz="4" w:space="0" w:color="auto"/>
            </w:tcBorders>
            <w:vAlign w:val="center"/>
          </w:tcPr>
          <w:p w14:paraId="00AAF7DB" w14:textId="1042D022"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bottom w:val="single" w:sz="4" w:space="0" w:color="auto"/>
            </w:tcBorders>
            <w:vAlign w:val="center"/>
          </w:tcPr>
          <w:p w14:paraId="39F338D8" w14:textId="27FE3903" w:rsidR="00D90BF4" w:rsidRPr="00E7019F" w:rsidRDefault="00D90BF4" w:rsidP="00E536C1">
            <w:pPr>
              <w:keepNext/>
              <w:ind w:left="0" w:firstLine="0"/>
              <w:jc w:val="center"/>
              <w:rPr>
                <w:b/>
                <w:bCs/>
                <w:i/>
                <w:iCs/>
              </w:rPr>
            </w:pPr>
            <w:r w:rsidRPr="00E7019F">
              <w:rPr>
                <w:b/>
                <w:bCs/>
                <w:i/>
                <w:iCs/>
              </w:rPr>
              <w:t>0.8385</w:t>
            </w:r>
          </w:p>
        </w:tc>
      </w:tr>
    </w:tbl>
    <w:p w14:paraId="1F4194F5" w14:textId="081C87D8" w:rsidR="00D947F4" w:rsidRPr="003C2E8B" w:rsidRDefault="00386112" w:rsidP="00E536C1">
      <w:pPr>
        <w:pStyle w:val="Kpalrs"/>
        <w:jc w:val="center"/>
      </w:pPr>
      <w:r>
        <w:t>5</w:t>
      </w:r>
      <w:r w:rsidR="00E536C1">
        <w:t xml:space="preserve">. ábra - Az egyes algoritmusok és </w:t>
      </w:r>
      <w:proofErr w:type="spellStart"/>
      <w:r w:rsidR="00E536C1">
        <w:t>ensemble</w:t>
      </w:r>
      <w:proofErr w:type="spellEnd"/>
      <w:r w:rsidR="00E536C1">
        <w:t xml:space="preserve"> modellek által elért eredmények táblázata.</w:t>
      </w:r>
    </w:p>
    <w:p w14:paraId="5A760F95" w14:textId="6A61436C" w:rsidR="003C2E8B" w:rsidRPr="003C2E8B" w:rsidRDefault="003C2E8B" w:rsidP="005D4451">
      <w:r w:rsidRPr="003C2E8B">
        <w:t xml:space="preserve">Mint ahogy az a 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F1 érték, amiben a </w:t>
      </w:r>
      <w:proofErr w:type="spellStart"/>
      <w:r w:rsidRPr="003C2E8B">
        <w:t>CLaSP</w:t>
      </w:r>
      <w:proofErr w:type="spellEnd"/>
      <w:r w:rsidRPr="003C2E8B">
        <w:t xml:space="preserve"> csak a harmadik legjobb eredményt hozza és a </w:t>
      </w:r>
      <w:proofErr w:type="spellStart"/>
      <w:r w:rsidRPr="003C2E8B">
        <w:t>Window</w:t>
      </w:r>
      <w:proofErr w:type="spellEnd"/>
      <w:r w:rsidRPr="003C2E8B">
        <w:t xml:space="preserve"> algoritmus is megelőzi. 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az 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7E40B079" w14:textId="48185E30" w:rsidR="003C2E8B" w:rsidRPr="003C2E8B" w:rsidRDefault="003C2E8B" w:rsidP="003C2E8B">
      <w:r w:rsidRPr="003C2E8B">
        <w:t xml:space="preserve">Végezetül érdemes azt megvizsgálni, hogy melyik klaszteren melyik algoritmus teljesít a legjobban, és az a klaszter milyen karakterisztikájú idősorokat tartalmaz. Ahogyan az a korábbi klaszterekről készült ábrán is látható különösen az idősor hosszának és az </w:t>
      </w:r>
      <w:proofErr w:type="spellStart"/>
      <w:r w:rsidRPr="003C2E8B">
        <w:t>autokorrelációs</w:t>
      </w:r>
      <w:proofErr w:type="spellEnd"/>
      <w:r w:rsidRPr="003C2E8B">
        <w:t xml:space="preserve"> együtthatójának kontextusában jól elkülön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w:t>
      </w:r>
      <w:r w:rsidRPr="003C2E8B">
        <w:lastRenderedPageBreak/>
        <w:t xml:space="preserve">mind 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 A rövidebb és alacsony </w:t>
      </w:r>
      <w:proofErr w:type="spellStart"/>
      <w:r w:rsidRPr="003C2E8B">
        <w:t>autokorrelációval</w:t>
      </w:r>
      <w:proofErr w:type="spellEnd"/>
      <w:r w:rsidRPr="003C2E8B">
        <w:t xml:space="preserve"> rendelkező idősorokon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az F1 értéket. A magas variációs kovariancia azt jelenti, hogy a szórás nagy 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F1-et ért el.</w:t>
      </w:r>
    </w:p>
    <w:p w14:paraId="12BF2100" w14:textId="77777777" w:rsidR="003C2E8B" w:rsidRPr="003C2E8B" w:rsidRDefault="003C2E8B" w:rsidP="003C2E8B"/>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2.4 Összegzés és kitekintés</w:t>
      </w:r>
    </w:p>
    <w:p w14:paraId="4251DA4A" w14:textId="77777777" w:rsidR="003C2E8B" w:rsidRPr="003C2E8B" w:rsidRDefault="003C2E8B" w:rsidP="003C2E8B"/>
    <w:p w14:paraId="08724E47" w14:textId="2233F893" w:rsidR="005D4451" w:rsidRDefault="003C2E8B" w:rsidP="007D0940">
      <w:r w:rsidRPr="003C2E8B">
        <w:t xml:space="preserve">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Elsősorban az a célom, hogy kidolgozzam a módszer olyasféle megvalósítását, amely nem várja el, hogy előzetesen betanítsuk a modellt egy tanító halmazon, hanem célom egy előre betanított modell készítése, amely esetén nagy mennyiségű idősoro</w:t>
      </w:r>
      <w:r w:rsidR="00023D56">
        <w:t>s adaton</w:t>
      </w:r>
      <w:r w:rsidRPr="003C2E8B">
        <w:t xml:space="preserve"> elvégzem a tanítói fázist, és az így kapott eredmények alapján meghatározom az egyes klaszterek legjellemzőbb paramétereit, így nem kell minden külön adathalmaz esetén újból és újból elvégezni a tanítást, hanem a legmegfelelőbb algoritmus dinamikusan kerülne meghatározásra.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018D6700" w14:textId="3DA676A8" w:rsidR="00101027" w:rsidRPr="003C2E8B" w:rsidRDefault="007D0940" w:rsidP="00255001">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1AC40B" w14:textId="3ADFBDF3" w:rsidR="00614E12" w:rsidRDefault="00CD32A5" w:rsidP="00614E12">
      <w:pPr>
        <w:ind w:left="0" w:firstLine="0"/>
        <w:rPr>
          <w:b/>
          <w:bCs/>
        </w:rPr>
      </w:pPr>
      <w:r w:rsidRPr="005D4451">
        <w:rPr>
          <w:b/>
          <w:bCs/>
        </w:rPr>
        <w:t>A tanulmányozott irodalom jegyzéke</w:t>
      </w:r>
      <w:r w:rsidR="003643B6">
        <w:rPr>
          <w:b/>
          <w:bCs/>
        </w:rPr>
        <w:t>:</w:t>
      </w:r>
    </w:p>
    <w:p w14:paraId="023EDC12" w14:textId="5B4D3AE8" w:rsidR="00614E12"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7" w:history="1">
        <w:r w:rsidR="005E2B0A" w:rsidRPr="00A21E9B">
          <w:rPr>
            <w:rStyle w:val="Hiperhivatkozs"/>
          </w:rPr>
          <w:t>https://medium.com/codex/time-series-segmentation-8d6c6b328711</w:t>
        </w:r>
      </w:hyperlink>
    </w:p>
    <w:p w14:paraId="67442844" w14:textId="00CA377A" w:rsidR="00957E0F"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8" w:history="1">
        <w:r w:rsidR="009464AB" w:rsidRPr="00DC47C7">
          <w:rPr>
            <w:rStyle w:val="Hiperhivatkozs"/>
          </w:rPr>
          <w:t>https://www2.informatik.hu-berlin.de/~schaefpa/clasp.pdf</w:t>
        </w:r>
      </w:hyperlink>
    </w:p>
    <w:p w14:paraId="4E208358" w14:textId="2A4FB3AB" w:rsidR="002F4405" w:rsidRPr="002F4405"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9" w:history="1">
        <w:r w:rsidR="002F4405" w:rsidRPr="00DC47C7">
          <w:rPr>
            <w:rStyle w:val="Hiperhivatkozs"/>
          </w:rPr>
          <w:t>https://github.com/ermshaua/claspy</w:t>
        </w:r>
      </w:hyperlink>
    </w:p>
    <w:p w14:paraId="4D881AB0" w14:textId="780239D7" w:rsidR="00212742"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20" w:history="1">
        <w:r w:rsidR="00212742" w:rsidRPr="00F932AB">
          <w:rPr>
            <w:rStyle w:val="Hiperhivatkozs"/>
          </w:rPr>
          <w:t>https://ieeexplore.ieee.org/document/10066661</w:t>
        </w:r>
      </w:hyperlink>
    </w:p>
    <w:p w14:paraId="4772042D" w14:textId="4562FA19" w:rsidR="00212742" w:rsidRPr="00212742"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21" w:history="1">
        <w:r w:rsidR="009523DD" w:rsidRPr="009523DD">
          <w:rPr>
            <w:rStyle w:val="Hiperhivatkozs"/>
          </w:rPr>
          <w:t>https://github.com/ermshaua/time-series-segmentation-benchmark</w:t>
        </w:r>
      </w:hyperlink>
    </w:p>
    <w:p w14:paraId="533CA8B3" w14:textId="7DAF10BD" w:rsidR="00E866E9" w:rsidRPr="00E866E9"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22" w:history="1">
        <w:r w:rsidR="00E866E9" w:rsidRPr="00E866E9">
          <w:rPr>
            <w:rStyle w:val="Hiperhivatkozs"/>
          </w:rPr>
          <w:t>https://github.com/patrickzib/human_activity_segmentation_challenge</w:t>
        </w:r>
      </w:hyperlink>
    </w:p>
    <w:p w14:paraId="674E69AE" w14:textId="5795E480" w:rsidR="00E866E9" w:rsidRPr="00E866E9" w:rsidRDefault="00301D10" w:rsidP="00301D10">
      <w:pPr>
        <w:ind w:left="700" w:hanging="558"/>
        <w:jc w:val="left"/>
      </w:pPr>
      <w:r>
        <w:t>[7]</w:t>
      </w:r>
      <w:r>
        <w:tab/>
      </w:r>
      <w:proofErr w:type="spellStart"/>
      <w:r>
        <w:t>arvkevi</w:t>
      </w:r>
      <w:proofErr w:type="spellEnd"/>
      <w:r>
        <w:t xml:space="preserve">, </w:t>
      </w:r>
      <w:hyperlink r:id="rId23" w:history="1">
        <w:r w:rsidRPr="00301D10">
          <w:rPr>
            <w:rStyle w:val="Hiperhivatkozs"/>
          </w:rPr>
          <w:t>https://pypi.org/project/kneed/</w:t>
        </w:r>
      </w:hyperlink>
    </w:p>
    <w:p w14:paraId="18C6C9B4" w14:textId="3874ECF5" w:rsidR="00023D56"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4" w:history="1">
        <w:r w:rsidR="00741635" w:rsidRPr="00741635">
          <w:rPr>
            <w:rStyle w:val="Hiperhivatkozs"/>
          </w:rPr>
          <w:t>https://docs.scipy.org/doc/scipy/reference/generated/scipy.cluster.hierarchy.inconsistent.html</w:t>
        </w:r>
      </w:hyperlink>
    </w:p>
    <w:p w14:paraId="5B713D15" w14:textId="5C2CDAAC" w:rsidR="003C2E8B" w:rsidRDefault="002D4888" w:rsidP="002D4888">
      <w:pPr>
        <w:ind w:left="700" w:hanging="558"/>
        <w:jc w:val="left"/>
      </w:pPr>
      <w:r>
        <w:t>[9]</w:t>
      </w:r>
      <w:r>
        <w:tab/>
      </w:r>
      <w:hyperlink r:id="rId25" w:history="1">
        <w:r w:rsidRPr="002D4888">
          <w:rPr>
            <w:rStyle w:val="Hiperhivatkozs"/>
          </w:rPr>
          <w:t>https://centre-borelli.github.io/ruptures-docs/user-guide/detection/bottomup/</w:t>
        </w:r>
      </w:hyperlink>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526B8CD2"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mely az alábbi linken található:</w:t>
      </w:r>
      <w:r w:rsidR="00CD4091">
        <w:rPr>
          <w:lang w:eastAsia="zh-CN" w:bidi="ar-SA"/>
        </w:rPr>
        <w:br/>
      </w:r>
      <w:hyperlink r:id="rId26" w:history="1">
        <w:r w:rsidR="00CD4091" w:rsidRPr="00CD4091">
          <w:rPr>
            <w:rStyle w:val="Hiperhivatkozs"/>
            <w:lang w:eastAsia="zh-CN" w:bidi="ar-SA"/>
          </w:rPr>
          <w:t>https://github.com/czotterbenedek/time-series-ensemble-segmentation</w:t>
        </w:r>
      </w:hyperlink>
    </w:p>
    <w:sectPr w:rsidR="00023D56" w:rsidRPr="00023D56" w:rsidSect="00EC0A6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EFA26" w14:textId="77777777" w:rsidR="00075387" w:rsidRDefault="00075387" w:rsidP="00054D15">
      <w:r>
        <w:separator/>
      </w:r>
    </w:p>
  </w:endnote>
  <w:endnote w:type="continuationSeparator" w:id="0">
    <w:p w14:paraId="36E12A24" w14:textId="77777777" w:rsidR="00075387" w:rsidRDefault="00075387"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BCC4F" w14:textId="77777777" w:rsidR="00075387" w:rsidRDefault="00075387" w:rsidP="00054D15">
      <w:r>
        <w:separator/>
      </w:r>
    </w:p>
  </w:footnote>
  <w:footnote w:type="continuationSeparator" w:id="0">
    <w:p w14:paraId="7832A626" w14:textId="77777777" w:rsidR="00075387" w:rsidRDefault="00075387"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5BDEEE8B"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1F0C8F">
      <w:t>4.10.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306E"/>
    <w:rsid w:val="000173B3"/>
    <w:rsid w:val="00023D56"/>
    <w:rsid w:val="00054D15"/>
    <w:rsid w:val="00075387"/>
    <w:rsid w:val="0009461A"/>
    <w:rsid w:val="000D1588"/>
    <w:rsid w:val="00101027"/>
    <w:rsid w:val="001219A6"/>
    <w:rsid w:val="001E025D"/>
    <w:rsid w:val="001E2D95"/>
    <w:rsid w:val="001F0C8F"/>
    <w:rsid w:val="00206990"/>
    <w:rsid w:val="00212742"/>
    <w:rsid w:val="002206B7"/>
    <w:rsid w:val="00255001"/>
    <w:rsid w:val="00262260"/>
    <w:rsid w:val="002C0ED1"/>
    <w:rsid w:val="002D4888"/>
    <w:rsid w:val="002F4405"/>
    <w:rsid w:val="00301D10"/>
    <w:rsid w:val="0032580B"/>
    <w:rsid w:val="003643B6"/>
    <w:rsid w:val="00373DDD"/>
    <w:rsid w:val="00386112"/>
    <w:rsid w:val="003A7EFA"/>
    <w:rsid w:val="003C2E8B"/>
    <w:rsid w:val="004502D1"/>
    <w:rsid w:val="0047269D"/>
    <w:rsid w:val="00487119"/>
    <w:rsid w:val="004A12F9"/>
    <w:rsid w:val="004A2AC8"/>
    <w:rsid w:val="004A3B1F"/>
    <w:rsid w:val="004C5A13"/>
    <w:rsid w:val="004D54CE"/>
    <w:rsid w:val="005423B9"/>
    <w:rsid w:val="005B3FF1"/>
    <w:rsid w:val="005D158D"/>
    <w:rsid w:val="005D4451"/>
    <w:rsid w:val="005E2B0A"/>
    <w:rsid w:val="006000AC"/>
    <w:rsid w:val="00614E12"/>
    <w:rsid w:val="00617989"/>
    <w:rsid w:val="006340BE"/>
    <w:rsid w:val="00645018"/>
    <w:rsid w:val="006C2870"/>
    <w:rsid w:val="006C4DFB"/>
    <w:rsid w:val="006D4E5D"/>
    <w:rsid w:val="006E3DE2"/>
    <w:rsid w:val="007202A0"/>
    <w:rsid w:val="00741635"/>
    <w:rsid w:val="00753897"/>
    <w:rsid w:val="00777724"/>
    <w:rsid w:val="007A2B4A"/>
    <w:rsid w:val="007D0940"/>
    <w:rsid w:val="007D660E"/>
    <w:rsid w:val="007F2A75"/>
    <w:rsid w:val="00821E59"/>
    <w:rsid w:val="0083695B"/>
    <w:rsid w:val="008710DA"/>
    <w:rsid w:val="008A1D47"/>
    <w:rsid w:val="008C11DC"/>
    <w:rsid w:val="008D602A"/>
    <w:rsid w:val="008F4162"/>
    <w:rsid w:val="00921725"/>
    <w:rsid w:val="0092241E"/>
    <w:rsid w:val="00931BCD"/>
    <w:rsid w:val="009464AB"/>
    <w:rsid w:val="009523DD"/>
    <w:rsid w:val="00954DDF"/>
    <w:rsid w:val="00957E0F"/>
    <w:rsid w:val="009630F2"/>
    <w:rsid w:val="009A108C"/>
    <w:rsid w:val="009A1419"/>
    <w:rsid w:val="009A282E"/>
    <w:rsid w:val="009B4110"/>
    <w:rsid w:val="009C784B"/>
    <w:rsid w:val="009F5B24"/>
    <w:rsid w:val="00A05716"/>
    <w:rsid w:val="00A44756"/>
    <w:rsid w:val="00A44835"/>
    <w:rsid w:val="00A53A14"/>
    <w:rsid w:val="00A659A5"/>
    <w:rsid w:val="00A66977"/>
    <w:rsid w:val="00B32032"/>
    <w:rsid w:val="00B96ED6"/>
    <w:rsid w:val="00BC3BF9"/>
    <w:rsid w:val="00BC7D56"/>
    <w:rsid w:val="00BE75E8"/>
    <w:rsid w:val="00C21AFE"/>
    <w:rsid w:val="00C235B2"/>
    <w:rsid w:val="00C46613"/>
    <w:rsid w:val="00C55374"/>
    <w:rsid w:val="00C57949"/>
    <w:rsid w:val="00C74384"/>
    <w:rsid w:val="00C83658"/>
    <w:rsid w:val="00C8717C"/>
    <w:rsid w:val="00C96FF9"/>
    <w:rsid w:val="00CB515F"/>
    <w:rsid w:val="00CB78B3"/>
    <w:rsid w:val="00CD32A5"/>
    <w:rsid w:val="00CD4091"/>
    <w:rsid w:val="00CF4809"/>
    <w:rsid w:val="00D12C1A"/>
    <w:rsid w:val="00D45142"/>
    <w:rsid w:val="00D66AFE"/>
    <w:rsid w:val="00D90BF4"/>
    <w:rsid w:val="00D947F4"/>
    <w:rsid w:val="00DC47C7"/>
    <w:rsid w:val="00DD0A3C"/>
    <w:rsid w:val="00DF0D90"/>
    <w:rsid w:val="00DF4CE7"/>
    <w:rsid w:val="00E02236"/>
    <w:rsid w:val="00E23CB3"/>
    <w:rsid w:val="00E24999"/>
    <w:rsid w:val="00E25481"/>
    <w:rsid w:val="00E36E27"/>
    <w:rsid w:val="00E437F6"/>
    <w:rsid w:val="00E536C1"/>
    <w:rsid w:val="00E7019F"/>
    <w:rsid w:val="00E866E9"/>
    <w:rsid w:val="00E90350"/>
    <w:rsid w:val="00EA0D82"/>
    <w:rsid w:val="00EA2916"/>
    <w:rsid w:val="00EB5828"/>
    <w:rsid w:val="00EC0A6E"/>
    <w:rsid w:val="00EE6B2C"/>
    <w:rsid w:val="00F2452F"/>
    <w:rsid w:val="00F61CAA"/>
    <w:rsid w:val="00F7572F"/>
    <w:rsid w:val="00FB27D3"/>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header" Target="header2.xml"/><Relationship Id="rId18" Type="http://schemas.openxmlformats.org/officeDocument/2006/relationships/hyperlink" Target="https://www2.informatik.hu-berlin.de/~schaefpa/clasp.pdf" TargetMode="External"/><Relationship Id="rId26" Type="http://schemas.openxmlformats.org/officeDocument/2006/relationships/hyperlink" Target="https://github.com/czotterbenedek/time-series-ensemble-segmentation" TargetMode="External"/><Relationship Id="rId3" Type="http://schemas.openxmlformats.org/officeDocument/2006/relationships/settings" Target="settings.xml"/><Relationship Id="rId21" Type="http://schemas.openxmlformats.org/officeDocument/2006/relationships/hyperlink" Target="https://github.com/ermshaua/time-series-segmentation-benchmark"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medium.com/codex/time-series-segmentation-8d6c6b328711" TargetMode="External"/><Relationship Id="rId25" Type="http://schemas.openxmlformats.org/officeDocument/2006/relationships/hyperlink" Target="https://centre-borelli.github.io/ruptures-docs/user-guide/detection/bottomu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ieeexplore.ieee.org/document/1006666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docs.scipy.org/doc/scipy/reference/generated/scipy.cluster.hierarchy.inconsistent.htm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pypi.org/project/kneed/"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ermshaua/claspy" TargetMode="Externa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image" Target="media/image2.png"/><Relationship Id="rId22" Type="http://schemas.openxmlformats.org/officeDocument/2006/relationships/hyperlink" Target="https://github.com/patrickzib/human_activity_segmentation_challenge" TargetMode="External"/><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3659</Words>
  <Characters>25253</Characters>
  <Application>Microsoft Office Word</Application>
  <DocSecurity>0</DocSecurity>
  <Lines>210</Lines>
  <Paragraphs>57</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28855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128</cp:revision>
  <dcterms:created xsi:type="dcterms:W3CDTF">2025-03-29T10:22:00Z</dcterms:created>
  <dcterms:modified xsi:type="dcterms:W3CDTF">2025-04-28T16:35:00Z</dcterms:modified>
  <cp:category/>
</cp:coreProperties>
</file>