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C6FCF1C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  <w:color w:val="0C0C0C"/>
        </w:rPr>
        <w:drawing>
          <wp:inline distT="0" distB="0" distL="114300" distR="114300">
            <wp:extent cx="3923665" cy="1054735"/>
            <wp:effectExtent l="0" t="0" r="63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rcRect t="5510" b="5510"/>
                    <a:stretch>
                      <a:fillRect/>
                    </a:stretch>
                  </pic:blipFill>
                  <pic:spPr>
                    <a:xfrm>
                      <a:off x="0" y="0"/>
                      <a:ext cx="3923665" cy="105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D7B6A">
      <w:pPr>
        <w:jc w:val="right"/>
        <w:rPr>
          <w:rFonts w:hint="eastAsia" w:ascii="Times New Roman" w:hAnsi="Times New Roman" w:eastAsia="黑体" w:cs="黑体"/>
          <w:b/>
          <w:bCs/>
          <w:sz w:val="24"/>
        </w:rPr>
      </w:pPr>
      <w:r>
        <w:rPr>
          <w:rFonts w:hint="eastAsia" w:ascii="Times New Roman" w:hAnsi="Times New Roman"/>
        </w:rPr>
        <w:t xml:space="preserve">                                                </w:t>
      </w:r>
      <w:r>
        <w:rPr>
          <w:rFonts w:hint="eastAsia" w:ascii="Times New Roman" w:hAnsi="Times New Roman" w:eastAsia="黑体" w:cs="黑体"/>
          <w:b/>
          <w:bCs/>
          <w:sz w:val="24"/>
        </w:rPr>
        <w:t xml:space="preserve">  实验报告封面</w:t>
      </w:r>
    </w:p>
    <w:p w14:paraId="1525925C">
      <w:pPr>
        <w:rPr>
          <w:rFonts w:hint="eastAsia" w:ascii="Times New Roman" w:hAnsi="Times New Roman" w:eastAsia="黑体" w:cs="黑体"/>
          <w:b/>
          <w:bCs/>
          <w:sz w:val="24"/>
        </w:rPr>
      </w:pPr>
    </w:p>
    <w:p w14:paraId="331DB22D">
      <w:pPr>
        <w:spacing w:line="360" w:lineRule="auto"/>
        <w:rPr>
          <w:rFonts w:hint="eastAsia" w:ascii="Times New Roman" w:hAnsi="Times New Roman" w:eastAsia="黑体" w:cs="黑体"/>
          <w:b/>
          <w:bCs/>
          <w:sz w:val="30"/>
          <w:szCs w:val="30"/>
        </w:rPr>
      </w:pPr>
    </w:p>
    <w:p w14:paraId="6BDD6E1E">
      <w:pPr>
        <w:spacing w:line="360" w:lineRule="auto"/>
        <w:rPr>
          <w:rFonts w:hint="eastAsia" w:ascii="Times New Roman" w:hAnsi="Times New Roman" w:eastAsia="黑体" w:cs="黑体"/>
          <w:b/>
          <w:bCs/>
          <w:sz w:val="30"/>
          <w:szCs w:val="30"/>
          <w:u w:val="single"/>
        </w:rPr>
      </w:pPr>
      <w:r>
        <w:rPr>
          <w:rFonts w:hint="eastAsia" w:ascii="Times New Roman" w:hAnsi="Times New Roman" w:eastAsia="黑体" w:cs="黑体"/>
          <w:b/>
          <w:bCs/>
          <w:sz w:val="30"/>
          <w:szCs w:val="30"/>
        </w:rPr>
        <w:t xml:space="preserve">课程名称： </w:t>
      </w:r>
      <w:r>
        <w:rPr>
          <w:rFonts w:hint="eastAsia" w:ascii="Times New Roman" w:hAnsi="Times New Roman" w:eastAsia="黑体" w:cs="黑体"/>
          <w:b/>
          <w:bCs/>
          <w:sz w:val="30"/>
          <w:szCs w:val="30"/>
          <w:u w:val="single"/>
        </w:rPr>
        <w:t xml:space="preserve">  AI辅助应用开发</w:t>
      </w:r>
      <w:r>
        <w:rPr>
          <w:rFonts w:hint="eastAsia" w:ascii="Times New Roman" w:hAnsi="Times New Roman"/>
          <w:b/>
          <w:sz w:val="30"/>
          <w:szCs w:val="30"/>
          <w:u w:val="single"/>
        </w:rPr>
        <w:t xml:space="preserve">  </w:t>
      </w:r>
      <w:r>
        <w:rPr>
          <w:rFonts w:hint="eastAsia" w:ascii="Times New Roman" w:hAnsi="Times New Roman"/>
          <w:b/>
          <w:sz w:val="30"/>
          <w:szCs w:val="30"/>
        </w:rPr>
        <w:t xml:space="preserve">   </w:t>
      </w:r>
      <w:r>
        <w:rPr>
          <w:rFonts w:hint="eastAsia" w:ascii="Times New Roman" w:hAnsi="Times New Roman" w:eastAsia="黑体" w:cs="黑体"/>
          <w:b/>
          <w:bCs/>
          <w:sz w:val="30"/>
          <w:szCs w:val="30"/>
        </w:rPr>
        <w:t>课程代码：</w:t>
      </w:r>
      <w:r>
        <w:rPr>
          <w:rFonts w:hint="eastAsia" w:ascii="Times New Roman" w:hAnsi="Times New Roman" w:eastAsia="黑体" w:cs="黑体"/>
          <w:b/>
          <w:bCs/>
          <w:sz w:val="30"/>
          <w:szCs w:val="30"/>
          <w:u w:val="single"/>
        </w:rPr>
        <w:t xml:space="preserve"> </w:t>
      </w:r>
      <w:r>
        <w:rPr>
          <w:rFonts w:hint="eastAsia" w:ascii="Times New Roman" w:hAnsi="Times New Roman" w:eastAsia="黑体" w:cs="黑体"/>
          <w:b/>
          <w:bCs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黑体" w:cs="黑体"/>
          <w:b/>
          <w:bCs/>
          <w:sz w:val="30"/>
          <w:szCs w:val="30"/>
          <w:u w:val="single"/>
        </w:rPr>
        <w:t xml:space="preserve">SK1002 </w:t>
      </w:r>
      <w:r>
        <w:rPr>
          <w:rFonts w:hint="eastAsia" w:ascii="Times New Roman" w:hAnsi="Times New Roman" w:eastAsia="黑体" w:cs="黑体"/>
          <w:b/>
          <w:bCs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黑体" w:cs="黑体"/>
          <w:b/>
          <w:bCs/>
          <w:sz w:val="30"/>
          <w:szCs w:val="30"/>
          <w:u w:val="single"/>
        </w:rPr>
        <w:t xml:space="preserve"> </w:t>
      </w:r>
    </w:p>
    <w:p w14:paraId="4292465B">
      <w:pPr>
        <w:spacing w:line="360" w:lineRule="auto"/>
        <w:rPr>
          <w:rFonts w:hint="eastAsia" w:ascii="Times New Roman" w:hAnsi="Times New Roman" w:eastAsia="黑体" w:cs="黑体"/>
          <w:b/>
          <w:bCs/>
          <w:sz w:val="30"/>
          <w:szCs w:val="30"/>
          <w:u w:val="single"/>
        </w:rPr>
      </w:pPr>
      <w:r>
        <w:rPr>
          <w:rFonts w:hint="eastAsia" w:ascii="Times New Roman" w:hAnsi="Times New Roman" w:eastAsia="黑体" w:cs="黑体"/>
          <w:b/>
          <w:bCs/>
          <w:sz w:val="30"/>
          <w:szCs w:val="30"/>
        </w:rPr>
        <w:t>任课老师：</w:t>
      </w:r>
      <w:r>
        <w:rPr>
          <w:rFonts w:hint="eastAsia" w:ascii="Times New Roman" w:hAnsi="Times New Roman" w:eastAsia="黑体" w:cs="黑体"/>
          <w:b/>
          <w:bCs/>
          <w:sz w:val="30"/>
          <w:szCs w:val="30"/>
          <w:u w:val="single"/>
        </w:rPr>
        <w:t xml:space="preserve">    </w:t>
      </w:r>
      <w:r>
        <w:rPr>
          <w:rFonts w:hint="eastAsia" w:ascii="Times New Roman" w:hAnsi="Times New Roman" w:eastAsia="黑体" w:cs="黑体"/>
          <w:b/>
          <w:bCs/>
          <w:sz w:val="30"/>
          <w:szCs w:val="30"/>
          <w:u w:val="single"/>
          <w:lang w:val="en-US" w:eastAsia="zh-CN"/>
        </w:rPr>
        <w:t>张</w:t>
      </w:r>
      <w:r>
        <w:rPr>
          <w:rFonts w:hint="eastAsia" w:eastAsia="黑体" w:cs="黑体"/>
          <w:b/>
          <w:bCs/>
          <w:sz w:val="30"/>
          <w:szCs w:val="30"/>
          <w:u w:val="single"/>
          <w:lang w:val="en-US" w:eastAsia="zh-CN"/>
        </w:rPr>
        <w:t>蒙蒙</w:t>
      </w:r>
      <w:r>
        <w:rPr>
          <w:rFonts w:hint="eastAsia" w:ascii="Times New Roman" w:hAnsi="Times New Roman" w:eastAsia="黑体" w:cs="黑体"/>
          <w:b/>
          <w:bCs/>
          <w:sz w:val="30"/>
          <w:szCs w:val="30"/>
          <w:u w:val="single"/>
        </w:rPr>
        <w:t xml:space="preserve">     </w:t>
      </w:r>
      <w:r>
        <w:rPr>
          <w:rFonts w:hint="eastAsia" w:ascii="Times New Roman" w:hAnsi="Times New Roman" w:eastAsia="黑体" w:cs="黑体"/>
          <w:b/>
          <w:bCs/>
          <w:sz w:val="30"/>
          <w:szCs w:val="30"/>
        </w:rPr>
        <w:t xml:space="preserve">  实验指导老师:</w:t>
      </w:r>
      <w:r>
        <w:rPr>
          <w:rFonts w:hint="eastAsia" w:ascii="Times New Roman" w:hAnsi="Times New Roman" w:eastAsia="黑体" w:cs="黑体"/>
          <w:b/>
          <w:bCs/>
          <w:sz w:val="30"/>
          <w:szCs w:val="30"/>
          <w:u w:val="single"/>
        </w:rPr>
        <w:t xml:space="preserve">  </w:t>
      </w:r>
      <w:r>
        <w:rPr>
          <w:rFonts w:hint="eastAsia" w:ascii="Times New Roman" w:hAnsi="Times New Roman" w:eastAsia="黑体" w:cs="黑体"/>
          <w:b/>
          <w:bCs/>
          <w:sz w:val="30"/>
          <w:szCs w:val="30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黑体" w:cs="黑体"/>
          <w:b/>
          <w:bCs/>
          <w:sz w:val="30"/>
          <w:szCs w:val="30"/>
          <w:u w:val="single"/>
        </w:rPr>
        <w:t xml:space="preserve"> </w:t>
      </w:r>
      <w:r>
        <w:rPr>
          <w:rFonts w:hint="eastAsia" w:ascii="Times New Roman" w:hAnsi="Times New Roman" w:eastAsia="黑体" w:cs="黑体"/>
          <w:b/>
          <w:bCs/>
          <w:sz w:val="30"/>
          <w:szCs w:val="30"/>
          <w:u w:val="single"/>
          <w:lang w:val="en-US" w:eastAsia="zh-CN"/>
        </w:rPr>
        <w:t>张</w:t>
      </w:r>
      <w:r>
        <w:rPr>
          <w:rFonts w:hint="eastAsia" w:eastAsia="黑体" w:cs="黑体"/>
          <w:b/>
          <w:bCs/>
          <w:sz w:val="30"/>
          <w:szCs w:val="30"/>
          <w:u w:val="single"/>
          <w:lang w:val="en-US" w:eastAsia="zh-CN"/>
        </w:rPr>
        <w:t>蒙蒙</w:t>
      </w:r>
      <w:r>
        <w:rPr>
          <w:rFonts w:hint="eastAsia" w:ascii="Times New Roman" w:hAnsi="Times New Roman" w:eastAsia="黑体" w:cs="黑体"/>
          <w:b/>
          <w:bCs/>
          <w:sz w:val="30"/>
          <w:szCs w:val="30"/>
          <w:u w:val="single"/>
        </w:rPr>
        <w:t xml:space="preserve"> </w:t>
      </w:r>
      <w:r>
        <w:rPr>
          <w:rFonts w:hint="eastAsia" w:ascii="Times New Roman" w:hAnsi="Times New Roman" w:eastAsia="黑体" w:cs="黑体"/>
          <w:b/>
          <w:bCs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黑体" w:cs="黑体"/>
          <w:b/>
          <w:bCs/>
          <w:sz w:val="30"/>
          <w:szCs w:val="30"/>
          <w:u w:val="single"/>
        </w:rPr>
        <w:t xml:space="preserve">  </w:t>
      </w:r>
    </w:p>
    <w:p w14:paraId="144AEB58">
      <w:pPr>
        <w:pStyle w:val="2"/>
        <w:rPr>
          <w:rFonts w:hint="eastAsia" w:ascii="Times New Roman" w:hAnsi="Times New Roman"/>
          <w:u w:val="single"/>
        </w:rPr>
      </w:pPr>
      <w:bookmarkStart w:id="0" w:name="_实验报告名称：__综合实验1"/>
      <w:bookmarkEnd w:id="0"/>
      <w:bookmarkStart w:id="1" w:name="_Toc341797642"/>
      <w:r>
        <w:rPr>
          <w:rFonts w:hint="eastAsia" w:ascii="Times New Roman" w:hAnsi="Times New Roman"/>
        </w:rPr>
        <w:t>实验报告名称：</w:t>
      </w:r>
      <w:r>
        <w:rPr>
          <w:rFonts w:hint="eastAsia" w:ascii="Times New Roman" w:hAnsi="Times New Roman"/>
          <w:sz w:val="36"/>
          <w:szCs w:val="36"/>
          <w:u w:val="single"/>
        </w:rPr>
        <w:t>实验</w:t>
      </w:r>
      <w:r>
        <w:rPr>
          <w:rFonts w:hint="eastAsia"/>
          <w:sz w:val="36"/>
          <w:szCs w:val="36"/>
          <w:u w:val="single"/>
          <w:lang w:val="en-US" w:eastAsia="zh-CN"/>
        </w:rPr>
        <w:t>4</w:t>
      </w:r>
      <w:r>
        <w:rPr>
          <w:rFonts w:ascii="Times New Roman" w:hAnsi="Times New Roman"/>
          <w:sz w:val="36"/>
          <w:szCs w:val="36"/>
          <w:u w:val="single"/>
        </w:rPr>
        <w:t xml:space="preserve"> </w:t>
      </w:r>
      <w:r>
        <w:rPr>
          <w:rFonts w:hint="eastAsia" w:ascii="Times New Roman" w:hAnsi="Times New Roman"/>
          <w:sz w:val="36"/>
          <w:szCs w:val="36"/>
          <w:u w:val="single"/>
        </w:rPr>
        <w:t>AI辅助应用开发基础（</w:t>
      </w:r>
      <w:r>
        <w:rPr>
          <w:rFonts w:hint="eastAsia"/>
          <w:sz w:val="36"/>
          <w:szCs w:val="36"/>
          <w:u w:val="single"/>
          <w:lang w:val="en-US" w:eastAsia="zh-CN"/>
        </w:rPr>
        <w:t>三</w:t>
      </w:r>
      <w:r>
        <w:rPr>
          <w:rFonts w:hint="eastAsia" w:ascii="Times New Roman" w:hAnsi="Times New Roman"/>
          <w:sz w:val="36"/>
          <w:szCs w:val="36"/>
          <w:u w:val="single"/>
        </w:rPr>
        <w:t>）</w:t>
      </w:r>
      <w:r>
        <w:rPr>
          <w:rFonts w:hint="eastAsia" w:ascii="Times New Roman" w:hAnsi="Times New Roman"/>
          <w:u w:val="single"/>
        </w:rPr>
        <w:t xml:space="preserve">                              </w:t>
      </w:r>
      <w:r>
        <w:rPr>
          <w:rFonts w:hint="eastAsia" w:ascii="Times New Roman" w:hAnsi="Times New Roman"/>
          <w:sz w:val="32"/>
          <w:szCs w:val="32"/>
          <w:u w:val="single"/>
        </w:rPr>
        <w:t xml:space="preserve">     </w:t>
      </w:r>
      <w:bookmarkEnd w:id="1"/>
      <w:r>
        <w:rPr>
          <w:rFonts w:hint="eastAsia" w:ascii="Times New Roman" w:hAnsi="Times New Roman"/>
          <w:sz w:val="32"/>
          <w:szCs w:val="32"/>
          <w:u w:val="single"/>
        </w:rPr>
        <w:t xml:space="preserve">  </w:t>
      </w:r>
    </w:p>
    <w:p w14:paraId="3212CB49">
      <w:pPr>
        <w:ind w:left="-1" w:leftChars="-200" w:right="4830" w:hanging="419" w:hangingChars="233"/>
        <w:rPr>
          <w:rFonts w:hint="eastAsia" w:ascii="Times New Roman" w:hAnsi="Times New Roman" w:eastAsia="新宋体" w:cs="新宋体"/>
          <w:sz w:val="18"/>
          <w:szCs w:val="18"/>
        </w:rPr>
      </w:pPr>
    </w:p>
    <w:p w14:paraId="5BB5EDA8">
      <w:pPr>
        <w:tabs>
          <w:tab w:val="left" w:pos="7560"/>
        </w:tabs>
        <w:wordWrap w:val="0"/>
        <w:jc w:val="right"/>
        <w:rPr>
          <w:rFonts w:hint="eastAsia" w:ascii="Times New Roman" w:hAnsi="Times New Roman" w:eastAsia="黑体" w:cs="黑体"/>
          <w:sz w:val="28"/>
          <w:szCs w:val="28"/>
        </w:rPr>
      </w:pPr>
      <w:r>
        <w:rPr>
          <w:rFonts w:hint="eastAsia" w:ascii="Times New Roman" w:hAnsi="Times New Roman" w:eastAsia="黑体" w:cs="黑体"/>
          <w:b/>
          <w:bCs/>
          <w:sz w:val="44"/>
          <w:szCs w:val="44"/>
        </w:rPr>
        <w:t xml:space="preserve">    </w:t>
      </w:r>
      <w:r>
        <w:rPr>
          <w:rFonts w:hint="eastAsia" w:ascii="Times New Roman" w:hAnsi="Times New Roman" w:eastAsia="黑体" w:cs="黑体"/>
          <w:sz w:val="28"/>
          <w:szCs w:val="28"/>
        </w:rPr>
        <w:t>学生姓名：</w:t>
      </w:r>
      <w:r>
        <w:rPr>
          <w:rFonts w:hint="eastAsia" w:ascii="Times New Roman" w:hAnsi="Times New Roman" w:eastAsia="黑体" w:cs="黑体"/>
          <w:sz w:val="28"/>
          <w:szCs w:val="28"/>
          <w:u w:val="single"/>
        </w:rPr>
        <w:t xml:space="preserve">      </w:t>
      </w:r>
      <w:r>
        <w:rPr>
          <w:rFonts w:hint="eastAsia" w:eastAsia="黑体" w:cs="黑体"/>
          <w:sz w:val="28"/>
          <w:szCs w:val="28"/>
          <w:u w:val="single"/>
          <w:lang w:val="en-US" w:eastAsia="zh-CN"/>
        </w:rPr>
        <w:t>陈芷崎</w:t>
      </w:r>
      <w:r>
        <w:rPr>
          <w:rFonts w:hint="eastAsia" w:ascii="Times New Roman" w:hAnsi="Times New Roman" w:eastAsia="黑体" w:cs="黑体"/>
          <w:sz w:val="28"/>
          <w:szCs w:val="28"/>
          <w:u w:val="single"/>
        </w:rPr>
        <w:t xml:space="preserve">         </w:t>
      </w:r>
    </w:p>
    <w:p w14:paraId="7C1EA66E">
      <w:pPr>
        <w:wordWrap w:val="0"/>
        <w:jc w:val="right"/>
        <w:rPr>
          <w:rFonts w:hint="eastAsia" w:ascii="Times New Roman" w:hAnsi="Times New Roman" w:eastAsia="黑体" w:cs="黑体"/>
          <w:sz w:val="28"/>
          <w:szCs w:val="28"/>
        </w:rPr>
      </w:pPr>
      <w:r>
        <w:rPr>
          <w:rFonts w:hint="eastAsia" w:ascii="Times New Roman" w:hAnsi="Times New Roman" w:eastAsia="黑体" w:cs="黑体"/>
          <w:sz w:val="28"/>
          <w:szCs w:val="28"/>
        </w:rPr>
        <w:t xml:space="preserve">          学号：</w:t>
      </w:r>
      <w:r>
        <w:rPr>
          <w:rFonts w:hint="eastAsia" w:ascii="Times New Roman" w:hAnsi="Times New Roman" w:eastAsia="黑体" w:cs="黑体"/>
          <w:sz w:val="28"/>
          <w:szCs w:val="28"/>
          <w:u w:val="single"/>
        </w:rPr>
        <w:t xml:space="preserve">      </w:t>
      </w:r>
      <w:r>
        <w:rPr>
          <w:rFonts w:hint="eastAsia" w:eastAsia="黑体" w:cs="黑体"/>
          <w:sz w:val="28"/>
          <w:szCs w:val="28"/>
          <w:u w:val="single"/>
          <w:lang w:val="en-US" w:eastAsia="zh-CN"/>
        </w:rPr>
        <w:t>2620148106</w:t>
      </w:r>
      <w:r>
        <w:rPr>
          <w:rFonts w:hint="eastAsia" w:ascii="Times New Roman" w:hAnsi="Times New Roman" w:eastAsia="黑体" w:cs="黑体"/>
          <w:sz w:val="28"/>
          <w:szCs w:val="28"/>
          <w:u w:val="single"/>
        </w:rPr>
        <w:t xml:space="preserve">     </w:t>
      </w:r>
    </w:p>
    <w:p w14:paraId="00A48571">
      <w:pPr>
        <w:wordWrap w:val="0"/>
        <w:jc w:val="right"/>
        <w:rPr>
          <w:rFonts w:hint="eastAsia" w:ascii="Times New Roman" w:hAnsi="Times New Roman" w:eastAsia="黑体" w:cs="黑体"/>
          <w:sz w:val="28"/>
          <w:szCs w:val="28"/>
          <w:lang w:eastAsia="zh-CN"/>
        </w:rPr>
      </w:pPr>
      <w:r>
        <w:rPr>
          <w:rFonts w:hint="eastAsia" w:ascii="Times New Roman" w:hAnsi="Times New Roman" w:eastAsia="黑体" w:cs="黑体"/>
          <w:sz w:val="28"/>
          <w:szCs w:val="28"/>
        </w:rPr>
        <w:t xml:space="preserve">        教学班：</w:t>
      </w:r>
      <w:r>
        <w:rPr>
          <w:rFonts w:hint="eastAsia" w:ascii="Times New Roman" w:hAnsi="Times New Roman" w:eastAsia="黑体" w:cs="黑体"/>
          <w:sz w:val="28"/>
          <w:szCs w:val="28"/>
          <w:u w:val="single"/>
        </w:rPr>
        <w:t xml:space="preserve">     </w:t>
      </w:r>
      <w:r>
        <w:rPr>
          <w:rFonts w:hint="eastAsia" w:eastAsia="黑体" w:cs="黑体"/>
          <w:sz w:val="28"/>
          <w:szCs w:val="28"/>
          <w:u w:val="single"/>
          <w:lang w:val="en-US" w:eastAsia="zh-CN"/>
        </w:rPr>
        <w:t>SK1002-4</w:t>
      </w:r>
      <w:r>
        <w:rPr>
          <w:rFonts w:hint="eastAsia" w:ascii="Times New Roman" w:hAnsi="Times New Roman" w:eastAsia="黑体" w:cs="黑体"/>
          <w:sz w:val="28"/>
          <w:szCs w:val="28"/>
          <w:u w:val="single"/>
        </w:rPr>
        <w:t xml:space="preserve">    </w:t>
      </w:r>
      <w:r>
        <w:rPr>
          <w:rFonts w:hint="eastAsia" w:ascii="Times New Roman" w:hAnsi="Times New Roman" w:eastAsia="黑体" w:cs="黑体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黑体" w:cs="黑体"/>
          <w:sz w:val="28"/>
          <w:szCs w:val="28"/>
          <w:u w:val="single"/>
        </w:rPr>
        <w:t xml:space="preserve">   </w:t>
      </w:r>
    </w:p>
    <w:p w14:paraId="65EE537C">
      <w:pPr>
        <w:wordWrap w:val="0"/>
        <w:jc w:val="right"/>
        <w:rPr>
          <w:rFonts w:hint="eastAsia" w:ascii="Times New Roman" w:hAnsi="Times New Roman" w:eastAsia="黑体" w:cs="黑体"/>
          <w:sz w:val="28"/>
          <w:szCs w:val="28"/>
          <w:u w:val="single"/>
        </w:rPr>
      </w:pPr>
      <w:r>
        <w:rPr>
          <w:rFonts w:hint="eastAsia" w:ascii="Times New Roman" w:hAnsi="Times New Roman" w:eastAsia="黑体" w:cs="黑体"/>
          <w:sz w:val="28"/>
          <w:szCs w:val="28"/>
        </w:rPr>
        <w:t xml:space="preserve">      递交日期：</w:t>
      </w:r>
      <w:r>
        <w:rPr>
          <w:rFonts w:hint="eastAsia" w:ascii="Times New Roman" w:hAnsi="Times New Roman" w:eastAsia="黑体" w:cs="黑体"/>
          <w:sz w:val="28"/>
          <w:szCs w:val="28"/>
          <w:u w:val="single"/>
        </w:rPr>
        <w:t xml:space="preserve">         </w:t>
      </w:r>
      <w:r>
        <w:rPr>
          <w:rFonts w:hint="eastAsia" w:ascii="Times New Roman" w:hAnsi="Times New Roman" w:eastAsia="黑体" w:cs="黑体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黑体" w:cs="黑体"/>
          <w:sz w:val="28"/>
          <w:szCs w:val="28"/>
          <w:u w:val="single"/>
        </w:rPr>
        <w:t xml:space="preserve">         </w:t>
      </w:r>
    </w:p>
    <w:p w14:paraId="7601E5ED">
      <w:pPr>
        <w:wordWrap w:val="0"/>
        <w:ind w:firstLine="1120" w:firstLineChars="400"/>
        <w:jc w:val="right"/>
        <w:rPr>
          <w:rFonts w:hint="eastAsia" w:ascii="Times New Roman" w:hAnsi="Times New Roman" w:eastAsia="黑体" w:cs="黑体"/>
          <w:sz w:val="28"/>
          <w:szCs w:val="28"/>
        </w:rPr>
      </w:pPr>
      <w:r>
        <w:rPr>
          <w:rFonts w:hint="eastAsia" w:ascii="Times New Roman" w:hAnsi="Times New Roman" w:eastAsia="黑体" w:cs="黑体"/>
          <w:sz w:val="28"/>
          <w:szCs w:val="28"/>
        </w:rPr>
        <w:t>签收人：</w:t>
      </w:r>
      <w:r>
        <w:rPr>
          <w:rFonts w:hint="eastAsia" w:ascii="Times New Roman" w:hAnsi="Times New Roman" w:eastAsia="黑体" w:cs="黑体"/>
          <w:sz w:val="28"/>
          <w:szCs w:val="28"/>
          <w:u w:val="single"/>
        </w:rPr>
        <w:t xml:space="preserve">      </w:t>
      </w:r>
      <w:r>
        <w:rPr>
          <w:rFonts w:hint="eastAsia" w:eastAsia="黑体" w:cs="黑体"/>
          <w:sz w:val="28"/>
          <w:szCs w:val="28"/>
          <w:u w:val="single"/>
          <w:lang w:val="en-US" w:eastAsia="zh-CN"/>
        </w:rPr>
        <w:t>张蒙蒙</w:t>
      </w:r>
      <w:r>
        <w:rPr>
          <w:rFonts w:hint="eastAsia" w:ascii="Times New Roman" w:hAnsi="Times New Roman" w:eastAsia="黑体" w:cs="黑体"/>
          <w:sz w:val="28"/>
          <w:szCs w:val="28"/>
          <w:u w:val="single"/>
        </w:rPr>
        <w:t xml:space="preserve">   </w:t>
      </w:r>
      <w:r>
        <w:rPr>
          <w:rFonts w:hint="eastAsia" w:ascii="Times New Roman" w:hAnsi="Times New Roman" w:eastAsia="黑体" w:cs="黑体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黑体" w:cs="黑体"/>
          <w:sz w:val="28"/>
          <w:szCs w:val="28"/>
          <w:u w:val="single"/>
        </w:rPr>
        <w:t xml:space="preserve">   </w:t>
      </w:r>
    </w:p>
    <w:p w14:paraId="15F919DD">
      <w:pPr>
        <w:ind w:left="-2" w:leftChars="-400" w:right="-512" w:rightChars="-244" w:hanging="838" w:hangingChars="466"/>
        <w:rPr>
          <w:rFonts w:hint="eastAsia" w:ascii="Times New Roman" w:hAnsi="Times New Roman" w:eastAsia="新宋体" w:cs="新宋体"/>
          <w:sz w:val="18"/>
          <w:szCs w:val="18"/>
        </w:rPr>
      </w:pPr>
    </w:p>
    <w:p w14:paraId="33B2352E">
      <w:pPr>
        <w:ind w:leftChars="-294" w:right="-733" w:rightChars="-349" w:hanging="617" w:hangingChars="343"/>
        <w:rPr>
          <w:rFonts w:hint="eastAsia" w:ascii="Times New Roman" w:hAnsi="Times New Roman" w:eastAsia="新宋体" w:cs="新宋体"/>
          <w:sz w:val="18"/>
          <w:szCs w:val="18"/>
        </w:rPr>
      </w:pPr>
    </w:p>
    <w:p w14:paraId="303F1C06">
      <w:pPr>
        <w:ind w:leftChars="-294" w:right="-733" w:rightChars="-349" w:hanging="617" w:hangingChars="343"/>
        <w:rPr>
          <w:rFonts w:hint="eastAsia" w:ascii="Times New Roman" w:hAnsi="Times New Roman" w:eastAsia="新宋体" w:cs="新宋体"/>
          <w:sz w:val="18"/>
          <w:szCs w:val="18"/>
        </w:rPr>
      </w:pPr>
      <w:r>
        <w:rPr>
          <w:rFonts w:hint="eastAsia" w:ascii="Times New Roman" w:hAnsi="Times New Roman" w:eastAsia="新宋体" w:cs="新宋体"/>
          <w:sz w:val="18"/>
          <w:szCs w:val="18"/>
        </w:rPr>
        <w:t>我申明，本报告内的实验已按要求完成，报告完全是由我个人完成，并没有抄袭行为。我已经保留了这份实验报告的副本。</w:t>
      </w:r>
    </w:p>
    <w:p w14:paraId="4E766984">
      <w:pPr>
        <w:ind w:leftChars="-294" w:right="-733" w:rightChars="-349" w:hanging="617" w:hangingChars="343"/>
        <w:rPr>
          <w:rFonts w:hint="eastAsia" w:ascii="Times New Roman" w:hAnsi="Times New Roman" w:eastAsia="新宋体" w:cs="新宋体"/>
          <w:sz w:val="18"/>
          <w:szCs w:val="18"/>
        </w:rPr>
      </w:pPr>
    </w:p>
    <w:p w14:paraId="36D9B596">
      <w:pPr>
        <w:ind w:leftChars="-294" w:right="-733" w:rightChars="-349" w:hanging="617" w:hangingChars="343"/>
        <w:rPr>
          <w:rFonts w:hint="eastAsia" w:ascii="Times New Roman" w:hAnsi="Times New Roman" w:eastAsia="新宋体" w:cs="新宋体"/>
          <w:sz w:val="18"/>
          <w:szCs w:val="18"/>
        </w:rPr>
      </w:pPr>
      <w:r>
        <w:rPr>
          <w:rFonts w:hint="eastAsia" w:ascii="Times New Roman" w:hAnsi="Times New Roman" w:eastAsia="新宋体" w:cs="新宋体"/>
          <w:sz w:val="18"/>
          <w:szCs w:val="18"/>
        </w:rPr>
        <w:t xml:space="preserve">                                                                  </w:t>
      </w:r>
    </w:p>
    <w:p w14:paraId="4FFAD1A1">
      <w:pPr>
        <w:ind w:leftChars="-294" w:right="-733" w:rightChars="-349" w:hanging="617" w:hangingChars="343"/>
        <w:rPr>
          <w:rFonts w:hint="eastAsia" w:ascii="Times New Roman" w:hAnsi="Times New Roman" w:eastAsia="新宋体" w:cs="新宋体"/>
          <w:sz w:val="18"/>
          <w:szCs w:val="18"/>
          <w:lang w:val="en-US" w:eastAsia="zh-CN"/>
        </w:rPr>
      </w:pPr>
      <w:r>
        <w:rPr>
          <w:rFonts w:hint="eastAsia" w:ascii="Times New Roman" w:hAnsi="Times New Roman" w:eastAsia="新宋体" w:cs="新宋体"/>
          <w:sz w:val="18"/>
          <w:szCs w:val="18"/>
        </w:rPr>
        <w:t xml:space="preserve">                                                                    申明人(签名):</w:t>
      </w:r>
      <w:r>
        <w:rPr>
          <w:rFonts w:hint="eastAsia" w:eastAsia="新宋体" w:cs="新宋体"/>
          <w:sz w:val="18"/>
          <w:szCs w:val="18"/>
          <w:lang w:val="en-US" w:eastAsia="zh-CN"/>
        </w:rPr>
        <w:t>陈芷崎</w:t>
      </w:r>
    </w:p>
    <w:p w14:paraId="6D80F461">
      <w:pPr>
        <w:ind w:leftChars="-294" w:right="-733" w:rightChars="-349" w:hanging="617" w:hangingChars="343"/>
        <w:rPr>
          <w:rFonts w:hint="eastAsia" w:ascii="Times New Roman" w:hAnsi="Times New Roman" w:eastAsia="新宋体" w:cs="新宋体"/>
          <w:sz w:val="18"/>
          <w:szCs w:val="18"/>
        </w:rPr>
      </w:pPr>
    </w:p>
    <w:p w14:paraId="3825EAF2">
      <w:pPr>
        <w:ind w:left="415" w:leftChars="-79" w:right="-733" w:rightChars="-349" w:hanging="581" w:hangingChars="193"/>
        <w:rPr>
          <w:rFonts w:hint="eastAsia" w:ascii="Times New Roman" w:hAnsi="Times New Roman" w:eastAsia="黑体"/>
          <w:b/>
          <w:bCs/>
          <w:kern w:val="44"/>
          <w:sz w:val="30"/>
          <w:szCs w:val="30"/>
        </w:rPr>
      </w:pPr>
      <w:r>
        <w:rPr>
          <w:rFonts w:hint="eastAsia" w:ascii="Times New Roman" w:hAnsi="Times New Roman" w:eastAsia="黑体"/>
          <w:b/>
          <w:bCs/>
          <w:kern w:val="44"/>
          <w:sz w:val="30"/>
          <w:szCs w:val="30"/>
        </w:rPr>
        <w:t>实验报告评语与评分：</w:t>
      </w:r>
    </w:p>
    <w:p w14:paraId="561D9A13">
      <w:pPr>
        <w:ind w:left="416" w:leftChars="-294" w:right="-733" w:rightChars="-349" w:hanging="1033" w:hangingChars="343"/>
        <w:rPr>
          <w:rFonts w:hint="eastAsia" w:ascii="Times New Roman" w:hAnsi="Times New Roman" w:eastAsia="黑体"/>
          <w:b/>
          <w:bCs/>
          <w:kern w:val="44"/>
          <w:sz w:val="30"/>
          <w:szCs w:val="30"/>
        </w:rPr>
      </w:pPr>
    </w:p>
    <w:p w14:paraId="485ED207">
      <w:pPr>
        <w:ind w:left="412" w:leftChars="196" w:right="-733" w:rightChars="-349" w:firstLine="148" w:firstLineChars="49"/>
        <w:rPr>
          <w:rFonts w:hint="eastAsia" w:ascii="Times New Roman" w:hAnsi="Times New Roman" w:eastAsia="黑体"/>
          <w:b/>
          <w:bCs/>
          <w:kern w:val="44"/>
          <w:sz w:val="30"/>
          <w:szCs w:val="30"/>
        </w:rPr>
      </w:pPr>
      <w:r>
        <w:rPr>
          <w:rFonts w:hint="eastAsia" w:ascii="Times New Roman" w:hAnsi="Times New Roman" w:eastAsia="黑体"/>
          <w:b/>
          <w:bCs/>
          <w:kern w:val="44"/>
          <w:sz w:val="30"/>
          <w:szCs w:val="30"/>
        </w:rPr>
        <w:t>评阅老师签名：</w:t>
      </w:r>
    </w:p>
    <w:p w14:paraId="6600F387">
      <w:pPr>
        <w:ind w:left="412" w:leftChars="196" w:right="-733" w:rightChars="-349" w:firstLine="148" w:firstLineChars="49"/>
        <w:rPr>
          <w:rFonts w:hint="eastAsia" w:ascii="Times New Roman" w:hAnsi="Times New Roman" w:eastAsia="黑体"/>
          <w:b/>
          <w:bCs/>
          <w:kern w:val="44"/>
          <w:sz w:val="30"/>
          <w:szCs w:val="30"/>
        </w:rPr>
      </w:pPr>
    </w:p>
    <w:p w14:paraId="04CF0B06">
      <w:pPr>
        <w:ind w:right="-733" w:rightChars="-349"/>
        <w:rPr>
          <w:rFonts w:hint="eastAsia" w:ascii="Times New Roman" w:hAnsi="Times New Roman" w:eastAsia="新宋体" w:cs="新宋体"/>
          <w:sz w:val="18"/>
          <w:szCs w:val="18"/>
        </w:rPr>
      </w:pPr>
    </w:p>
    <w:p w14:paraId="01490AE2">
      <w:pPr>
        <w:rPr>
          <w:rFonts w:hint="eastAsia" w:ascii="Times New Roman" w:hAnsi="Times New Roman" w:eastAsia="宋体"/>
          <w:szCs w:val="21"/>
          <w:lang w:val="en-US" w:eastAsia="zh-CN"/>
        </w:rPr>
      </w:pPr>
      <w:r>
        <w:rPr>
          <w:rFonts w:hint="eastAsia" w:ascii="Times New Roman" w:hAnsi="Times New Roman" w:cs="PMingLiU"/>
          <w:b/>
          <w:bCs/>
          <w:kern w:val="0"/>
          <w:sz w:val="24"/>
          <w:lang w:eastAsia="zh-TW"/>
        </w:rPr>
        <w:t>一、实验名称：</w:t>
      </w:r>
      <w:r>
        <w:rPr>
          <w:rFonts w:hint="eastAsia" w:ascii="Times New Roman" w:hAnsi="Times New Roman"/>
          <w:szCs w:val="21"/>
        </w:rPr>
        <w:t>AI辅助应用开发基础（</w:t>
      </w:r>
      <w:r>
        <w:rPr>
          <w:rFonts w:hint="eastAsia"/>
          <w:szCs w:val="21"/>
          <w:lang w:val="en-US" w:eastAsia="zh-CN"/>
        </w:rPr>
        <w:t>三</w:t>
      </w:r>
      <w:r>
        <w:rPr>
          <w:rFonts w:hint="eastAsia" w:ascii="Times New Roman" w:hAnsi="Times New Roman"/>
          <w:szCs w:val="21"/>
        </w:rPr>
        <w:t>）</w:t>
      </w:r>
    </w:p>
    <w:p w14:paraId="36ACCD5A">
      <w:pPr>
        <w:pStyle w:val="9"/>
        <w:rPr>
          <w:rFonts w:ascii="Times New Roman" w:hAnsi="Times New Roman" w:eastAsia="宋体"/>
          <w:sz w:val="28"/>
          <w:szCs w:val="28"/>
          <w:lang w:eastAsia="zh-CN"/>
        </w:rPr>
      </w:pPr>
      <w:r>
        <w:rPr>
          <w:rFonts w:hint="eastAsia" w:ascii="Times New Roman" w:hAnsi="Times New Roman" w:eastAsia="宋体"/>
          <w:b/>
          <w:bCs/>
        </w:rPr>
        <w:t>二、实验日期：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  <w:t xml:space="preserve"> 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/>
        </w:rPr>
        <w:t xml:space="preserve">2026 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  <w:t xml:space="preserve">年 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/>
        </w:rPr>
        <w:t xml:space="preserve">9 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  <w:t xml:space="preserve">月 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/>
        </w:rPr>
        <w:t xml:space="preserve">21 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  <w:t>日</w:t>
      </w:r>
    </w:p>
    <w:p w14:paraId="296BE0DE">
      <w:pPr>
        <w:pStyle w:val="9"/>
        <w:rPr>
          <w:rFonts w:hint="eastAsia" w:ascii="Times New Roman" w:hAnsi="Times New Roman" w:eastAsia="宋体"/>
          <w:b/>
          <w:bCs/>
          <w:lang w:eastAsia="zh-CN"/>
        </w:rPr>
      </w:pPr>
      <w:r>
        <w:rPr>
          <w:rFonts w:hint="eastAsia" w:ascii="Times New Roman" w:hAnsi="Times New Roman" w:eastAsia="宋体"/>
          <w:b/>
          <w:bCs/>
        </w:rPr>
        <w:t>三、实验目的：</w:t>
      </w:r>
    </w:p>
    <w:p w14:paraId="6E5D4AD5">
      <w:pPr>
        <w:pStyle w:val="9"/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  <w:t>（1）理解AI编程工具的规则文件，掌握规则文件的作用与设置方法。</w:t>
      </w:r>
    </w:p>
    <w:p w14:paraId="4775D56F">
      <w:pPr>
        <w:pStyle w:val="9"/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  <w:t>（2）理解项目上下文的概念，掌握合理管控项目上下文的方法。</w:t>
      </w:r>
    </w:p>
    <w:p w14:paraId="6F1E46F6">
      <w:pPr>
        <w:pStyle w:val="9"/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  <w:t>（3）掌握Git版本控制的基本原理，了解Git常用命令。</w:t>
      </w:r>
    </w:p>
    <w:p w14:paraId="4E02E4A4">
      <w:pPr>
        <w:pStyle w:val="9"/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  <w:t>（4）掌握使用Git进行远程推送，并将静态网站部署到GitHub Pages的方法。</w:t>
      </w:r>
    </w:p>
    <w:p w14:paraId="6545147D">
      <w:pPr>
        <w:pStyle w:val="9"/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  <w:t>（5）掌握基本的Vibe Coding方法。</w:t>
      </w:r>
    </w:p>
    <w:p w14:paraId="7EC8DD35">
      <w:pPr>
        <w:pStyle w:val="9"/>
        <w:rPr>
          <w:rFonts w:hint="eastAsia" w:ascii="Times New Roman" w:hAnsi="Times New Roman" w:eastAsia="宋体"/>
          <w:b/>
          <w:bCs/>
        </w:rPr>
      </w:pPr>
      <w:r>
        <w:rPr>
          <w:rFonts w:hint="eastAsia" w:ascii="Times New Roman" w:hAnsi="Times New Roman" w:eastAsia="宋体"/>
          <w:b/>
          <w:bCs/>
        </w:rPr>
        <w:t>四、实验用的仪器和材料：</w:t>
      </w:r>
    </w:p>
    <w:p w14:paraId="5765608E">
      <w:pPr>
        <w:pStyle w:val="9"/>
        <w:rPr>
          <w:rFonts w:ascii="Times New Roman" w:hAnsi="Times New Roman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  <w:t>（1）硬件：PC或Mac一台；16G及以上内存，Nvidia RTX 3060 12g及其以上显卡，40G硬盘空间</w:t>
      </w:r>
    </w:p>
    <w:p w14:paraId="6438F4DD">
      <w:pPr>
        <w:pStyle w:val="9"/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  <w:t>（2）软件环境：Windows</w:t>
      </w:r>
      <w:r>
        <w:rPr>
          <w:rFonts w:ascii="Times New Roman" w:hAnsi="Times New Roman" w:eastAsia="宋体" w:cs="Times New Roman"/>
          <w:kern w:val="2"/>
          <w:sz w:val="21"/>
          <w:szCs w:val="21"/>
          <w:lang w:eastAsia="zh-CN"/>
        </w:rPr>
        <w:t xml:space="preserve"> 10/11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  <w:t>操作系统</w:t>
      </w:r>
    </w:p>
    <w:p w14:paraId="53D99640">
      <w:pPr>
        <w:pStyle w:val="9"/>
        <w:rPr>
          <w:rFonts w:hint="eastAsia" w:ascii="Times New Roman" w:hAnsi="Times New Roman" w:eastAsia="宋体"/>
          <w:b/>
          <w:bCs/>
        </w:rPr>
      </w:pPr>
      <w:r>
        <w:rPr>
          <w:rFonts w:hint="eastAsia" w:ascii="Times New Roman" w:hAnsi="Times New Roman" w:eastAsia="宋体"/>
          <w:b/>
          <w:bCs/>
          <w:lang w:eastAsia="zh-TW"/>
        </w:rPr>
        <w:t>五、实验的步骤和方法：</w:t>
      </w:r>
    </w:p>
    <w:p w14:paraId="7DF2F737">
      <w:pPr>
        <w:rPr>
          <w:rFonts w:hint="eastAsia" w:ascii="Times New Roman" w:hAnsi="Times New Roman" w:cs="PMingLiU"/>
          <w:b/>
          <w:bCs/>
          <w:kern w:val="0"/>
          <w:sz w:val="24"/>
        </w:rPr>
      </w:pPr>
      <w:r>
        <w:rPr>
          <w:rFonts w:hint="eastAsia" w:ascii="Times New Roman" w:hAnsi="Times New Roman" w:cs="PMingLiU"/>
          <w:b/>
          <w:bCs/>
          <w:kern w:val="0"/>
          <w:sz w:val="24"/>
        </w:rPr>
        <w:t>（一）实验总体安排</w:t>
      </w:r>
    </w:p>
    <w:p w14:paraId="21BA9E2D">
      <w:pPr>
        <w:rPr>
          <w:rFonts w:hint="eastAsia" w:ascii="Times New Roman" w:hAnsi="Times New Roman" w:cs="PMingLiU"/>
          <w:b w:val="0"/>
          <w:bCs w:val="0"/>
          <w:kern w:val="0"/>
          <w:sz w:val="21"/>
          <w:szCs w:val="16"/>
        </w:rPr>
      </w:pPr>
      <w:r>
        <w:rPr>
          <w:rFonts w:hint="eastAsia" w:ascii="Times New Roman" w:hAnsi="Times New Roman" w:cs="PMingLiU"/>
          <w:b w:val="0"/>
          <w:bCs w:val="0"/>
          <w:kern w:val="0"/>
          <w:sz w:val="21"/>
          <w:szCs w:val="16"/>
        </w:rPr>
        <w:t>本次实验在实验3完成的个人作品集网站基础上继续迭代，新增深浅色主题切换功能，并使用Git对开发过程进行版本管理。课堂演示采用Trae作为示范工具，也可结合自身兴趣自主选用Codex、Claude Code、Cline、OpenCode等AI编程工具完成实验。</w:t>
      </w:r>
    </w:p>
    <w:p w14:paraId="55E473A7">
      <w:pPr>
        <w:rPr>
          <w:rFonts w:hint="eastAsia" w:ascii="Times New Roman" w:hAnsi="Times New Roman" w:cs="PMingLiU"/>
          <w:b w:val="0"/>
          <w:bCs w:val="0"/>
          <w:kern w:val="0"/>
          <w:sz w:val="21"/>
          <w:szCs w:val="16"/>
        </w:rPr>
      </w:pPr>
      <w:r>
        <w:rPr>
          <w:rFonts w:hint="eastAsia" w:ascii="Times New Roman" w:hAnsi="Times New Roman" w:cs="PMingLiU"/>
          <w:b w:val="0"/>
          <w:bCs w:val="0"/>
          <w:kern w:val="0"/>
          <w:sz w:val="21"/>
          <w:szCs w:val="16"/>
        </w:rPr>
        <w:t>本次实验不再从零生成网站，而是以实验3完成的个人作品集网站为起点，按照“初始化Git仓库→新增需求→AI实现功能→运行验证→提交修改→推送到远程仓库→部署到GitHub Pages”的主流程完成一次完整的迭代。每次AI修改后都应实际运行页面，检查结果是否符合当前任务要求。</w:t>
      </w:r>
    </w:p>
    <w:p w14:paraId="5F37F959">
      <w:pPr>
        <w:rPr>
          <w:rFonts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</w:pPr>
      <w:r>
        <w:rPr>
          <w:rFonts w:hint="eastAsia" w:ascii="Times New Roman" w:hAnsi="Times New Roman" w:cs="PMingLiU"/>
          <w:b/>
          <w:bCs/>
          <w:color w:val="FF0000"/>
          <w:kern w:val="0"/>
          <w:sz w:val="21"/>
          <w:szCs w:val="16"/>
          <w:lang w:val="en-US" w:eastAsia="zh-CN"/>
        </w:rPr>
        <w:t>按照实验报告要求</w:t>
      </w:r>
      <w:r>
        <w:rPr>
          <w:rFonts w:hint="eastAsia" w:cs="PMingLiU"/>
          <w:b/>
          <w:bCs/>
          <w:color w:val="FF0000"/>
          <w:kern w:val="0"/>
          <w:sz w:val="21"/>
          <w:szCs w:val="16"/>
          <w:lang w:val="en-US" w:eastAsia="zh-CN"/>
        </w:rPr>
        <w:t>粘贴采用的提示词，</w:t>
      </w:r>
      <w:r>
        <w:rPr>
          <w:rFonts w:hint="eastAsia" w:ascii="Times New Roman" w:hAnsi="Times New Roman" w:cs="PMingLiU"/>
          <w:b/>
          <w:bCs/>
          <w:color w:val="FF0000"/>
          <w:kern w:val="0"/>
          <w:sz w:val="21"/>
          <w:szCs w:val="16"/>
          <w:lang w:val="en-US" w:eastAsia="zh-CN"/>
        </w:rPr>
        <w:t>截图并记录实验过程。注：Trae在高峰期可能生成较慢，请耐心等待。</w:t>
      </w:r>
    </w:p>
    <w:p w14:paraId="36C88BB2">
      <w:pPr>
        <w:rPr>
          <w:rFonts w:hint="eastAsia" w:ascii="Times New Roman" w:hAnsi="Times New Roman"/>
        </w:rPr>
      </w:pPr>
    </w:p>
    <w:p w14:paraId="067CD012">
      <w:pPr>
        <w:rPr>
          <w:rFonts w:hint="eastAsia" w:ascii="Times New Roman" w:hAnsi="Times New Roman" w:cs="PMingLiU"/>
          <w:b/>
          <w:bCs/>
          <w:kern w:val="0"/>
          <w:sz w:val="24"/>
          <w:lang w:eastAsia="zh-TW"/>
        </w:rPr>
      </w:pPr>
      <w:r>
        <w:rPr>
          <w:rFonts w:hint="eastAsia" w:ascii="Times New Roman" w:hAnsi="Times New Roman" w:cs="PMingLiU"/>
          <w:b/>
          <w:bCs/>
          <w:kern w:val="0"/>
          <w:sz w:val="24"/>
          <w:lang w:eastAsia="zh-CN"/>
        </w:rPr>
        <w:t>（二）搭建实验环境并设置项目规则</w:t>
      </w:r>
    </w:p>
    <w:p w14:paraId="277E9B6E">
      <w:pPr>
        <w:ind w:firstLine="420" w:firstLineChars="0"/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  <w:t>（2.1）将实验3的项目目录复制一份并重命名为lab04，并通过AI编程工具打开该文件夹作为本次实验项目目录。选择合适的AI模型，建议使用GLM-5.3-Flash、Qwen-3.8-Flash或DeepSeek-V4-Flash正式版等低倍率模型。无需截图。</w:t>
      </w:r>
    </w:p>
    <w:p w14:paraId="7EAF43C8">
      <w:pPr>
        <w:ind w:firstLine="420" w:firstLineChars="0"/>
        <w:rPr>
          <w:rFonts w:hint="default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  <w:t>（2.2）为了让AI在后续开发中遵循统一的约定，在开始编码前先为项目设置规则。在AI编程工具中打开设置面板，新建项目规则（规则名称为project_rules），并</w:t>
      </w:r>
      <w:r>
        <w:rPr>
          <w:rFonts w:hint="eastAsia" w:cs="PMingLiU"/>
          <w:b w:val="0"/>
          <w:bCs w:val="0"/>
          <w:kern w:val="0"/>
          <w:sz w:val="21"/>
          <w:szCs w:val="16"/>
          <w:lang w:val="en-US" w:eastAsia="zh-CN"/>
        </w:rPr>
        <w:t>参考实验手册中的示例编写</w:t>
      </w: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  <w:t>规则</w:t>
      </w:r>
      <w:r>
        <w:rPr>
          <w:rFonts w:hint="eastAsia" w:cs="PMingLiU"/>
          <w:b w:val="0"/>
          <w:bCs w:val="0"/>
          <w:kern w:val="0"/>
          <w:sz w:val="21"/>
          <w:szCs w:val="16"/>
          <w:lang w:val="en-US" w:eastAsia="zh-CN"/>
        </w:rPr>
        <w:t>。截图展示规则文件内容。</w:t>
      </w:r>
    </w:p>
    <w:p w14:paraId="238EBFAB">
      <w:r>
        <w:drawing>
          <wp:inline distT="0" distB="0" distL="114300" distR="114300">
            <wp:extent cx="5269865" cy="2940050"/>
            <wp:effectExtent l="0" t="0" r="635" b="635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B76BC">
      <w:pPr>
        <w:rPr>
          <w:rFonts w:hint="eastAsia"/>
        </w:rPr>
      </w:pPr>
    </w:p>
    <w:p w14:paraId="35AF0F71">
      <w:pPr>
        <w:ind w:firstLine="420" w:firstLineChars="0"/>
        <w:rPr>
          <w:rFonts w:hint="default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（2.3）</w:t>
      </w:r>
      <w:r>
        <w:rPr>
          <w:rFonts w:hint="eastAsia" w:cs="PMingLiU"/>
          <w:b w:val="0"/>
          <w:bCs w:val="0"/>
          <w:kern w:val="0"/>
          <w:sz w:val="21"/>
          <w:szCs w:val="16"/>
          <w:lang w:val="en-US" w:eastAsia="zh-CN"/>
        </w:rPr>
        <w:t>设置完成规则文件后，简单与AI打招呼，观察Trae的执行链路中是否加载过规则文件。截图展示AI执行过程中加载规则文件的环节。</w:t>
      </w:r>
    </w:p>
    <w:p w14:paraId="57E46776">
      <w:r>
        <w:drawing>
          <wp:inline distT="0" distB="0" distL="114300" distR="114300">
            <wp:extent cx="5265420" cy="3108960"/>
            <wp:effectExtent l="0" t="0" r="5080" b="254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145D3">
      <w:pPr>
        <w:rPr>
          <w:lang w:val="en-US" w:eastAsia="zh-CN"/>
        </w:rPr>
      </w:pPr>
    </w:p>
    <w:p w14:paraId="2FB05A06">
      <w:pPr>
        <w:rPr>
          <w:rFonts w:hint="eastAsia" w:ascii="Times New Roman" w:hAnsi="Times New Roman" w:cs="PMingLiU"/>
          <w:b/>
          <w:bCs/>
          <w:kern w:val="0"/>
          <w:sz w:val="24"/>
          <w:lang w:eastAsia="zh-TW"/>
        </w:rPr>
      </w:pPr>
      <w:r>
        <w:rPr>
          <w:rFonts w:hint="eastAsia" w:ascii="Times New Roman" w:hAnsi="Times New Roman" w:cs="PMingLiU"/>
          <w:b/>
          <w:bCs/>
          <w:kern w:val="0"/>
          <w:sz w:val="24"/>
          <w:lang w:eastAsia="zh-CN"/>
        </w:rPr>
        <w:t>（</w:t>
      </w:r>
      <w:r>
        <w:rPr>
          <w:rFonts w:hint="eastAsia" w:cs="PMingLiU"/>
          <w:b/>
          <w:bCs/>
          <w:kern w:val="0"/>
          <w:sz w:val="24"/>
          <w:lang w:val="en-US" w:eastAsia="zh-CN"/>
        </w:rPr>
        <w:t>三</w:t>
      </w:r>
      <w:r>
        <w:rPr>
          <w:rFonts w:hint="eastAsia" w:ascii="Times New Roman" w:hAnsi="Times New Roman" w:cs="PMingLiU"/>
          <w:b/>
          <w:bCs/>
          <w:kern w:val="0"/>
          <w:sz w:val="24"/>
          <w:lang w:eastAsia="zh-CN"/>
        </w:rPr>
        <w:t>）初始化Git版本管理</w:t>
      </w:r>
    </w:p>
    <w:p w14:paraId="0F020452">
      <w:pPr>
        <w:ind w:firstLine="420" w:firstLineChars="0"/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（</w:t>
      </w:r>
      <w:r>
        <w:rPr>
          <w:rFonts w:hint="eastAsia" w:cs="PMingLiU"/>
          <w:b w:val="0"/>
          <w:bCs w:val="0"/>
          <w:kern w:val="0"/>
          <w:sz w:val="21"/>
          <w:szCs w:val="16"/>
          <w:lang w:val="en-US" w:eastAsia="zh-CN"/>
        </w:rPr>
        <w:t>3.1</w:t>
      </w: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）在新增功能之前，先为项目建立版本管理，这样之后的每一次修改都可以被记录、比较和回退。使用Git之前，还需要先配置提交者的用户名和邮箱——Git会把提交者的身份信息记录在每一次提交中，因此这一步要在使用Git前完成。在任意目录打开终端完成配置，并查看当前已生效的Git配置进行核对。</w:t>
      </w:r>
      <w:r>
        <w:rPr>
          <w:rFonts w:hint="eastAsia" w:cs="PMingLiU"/>
          <w:b w:val="0"/>
          <w:bCs w:val="0"/>
          <w:kern w:val="0"/>
          <w:sz w:val="21"/>
          <w:szCs w:val="16"/>
          <w:lang w:val="en-US" w:eastAsia="zh-CN"/>
        </w:rPr>
        <w:t>无需截图。</w:t>
      </w:r>
    </w:p>
    <w:p w14:paraId="0C7249FF">
      <w:pPr>
        <w:ind w:firstLine="420" w:firstLineChars="0"/>
        <w:rPr>
          <w:rFonts w:hint="eastAsia" w:cs="PMingLiU"/>
          <w:b w:val="0"/>
          <w:bCs w:val="0"/>
          <w:kern w:val="0"/>
          <w:sz w:val="21"/>
          <w:szCs w:val="16"/>
          <w:lang w:val="en-US"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（3.2）初始化本地仓库。在项目根目录打开终端，依次执行仓库初始化、添加暂存区和首次提交命令；也可以把初始化工作交给AI完成，在AI编程工具的对话窗口中</w:t>
      </w:r>
      <w:r>
        <w:rPr>
          <w:rFonts w:hint="eastAsia" w:cs="PMingLiU"/>
          <w:b w:val="0"/>
          <w:bCs w:val="0"/>
          <w:kern w:val="0"/>
          <w:sz w:val="21"/>
          <w:szCs w:val="16"/>
          <w:lang w:val="en-US" w:eastAsia="zh-CN"/>
        </w:rPr>
        <w:t>输入提示词，引导AI</w:t>
      </w: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自动创建本地仓库、生成.gitignore并完成首次提交</w:t>
      </w:r>
      <w:r>
        <w:rPr>
          <w:rFonts w:hint="eastAsia" w:cs="PMingLiU"/>
          <w:b w:val="0"/>
          <w:bCs w:val="0"/>
          <w:kern w:val="0"/>
          <w:sz w:val="21"/>
          <w:szCs w:val="16"/>
          <w:lang w:eastAsia="zh-CN"/>
        </w:rPr>
        <w:t>。</w:t>
      </w:r>
      <w:r>
        <w:rPr>
          <w:rFonts w:hint="eastAsia" w:cs="PMingLiU"/>
          <w:b w:val="0"/>
          <w:bCs w:val="0"/>
          <w:kern w:val="0"/>
          <w:sz w:val="21"/>
          <w:szCs w:val="16"/>
          <w:lang w:val="en-US" w:eastAsia="zh-CN"/>
        </w:rPr>
        <w:t>截图AI执行情况或者手动输入命令的执行情况。</w:t>
      </w:r>
    </w:p>
    <w:p w14:paraId="7F2D1EC8">
      <w:pPr>
        <w:ind w:firstLine="420" w:firstLineChars="0"/>
        <w:rPr>
          <w:rFonts w:hint="default" w:cs="PMingLiU"/>
          <w:b w:val="0"/>
          <w:bCs w:val="0"/>
          <w:kern w:val="0"/>
          <w:sz w:val="21"/>
          <w:szCs w:val="16"/>
          <w:lang w:val="en-US" w:eastAsia="zh-CN"/>
        </w:rPr>
      </w:pPr>
      <w:r>
        <w:drawing>
          <wp:inline distT="0" distB="0" distL="114300" distR="114300">
            <wp:extent cx="5262245" cy="2782570"/>
            <wp:effectExtent l="0" t="0" r="8255" b="1143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78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76FF2">
      <w:pPr>
        <w:rPr>
          <w:rFonts w:hint="eastAsia" w:cs="PMingLiU"/>
          <w:b w:val="0"/>
          <w:bCs w:val="0"/>
          <w:kern w:val="0"/>
          <w:sz w:val="21"/>
          <w:szCs w:val="16"/>
          <w:lang w:val="en-US" w:eastAsia="zh-CN"/>
        </w:rPr>
      </w:pPr>
    </w:p>
    <w:p w14:paraId="6591B17C">
      <w:pPr>
        <w:ind w:firstLine="420" w:firstLineChars="0"/>
        <w:rPr>
          <w:rFonts w:hint="default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（3.3）初始化完成后，项目根目录会出现.git文件夹，AI编程工具的源代码管理面板中可以看到本次提交记录，说明版本管理已经生效。截图</w:t>
      </w:r>
      <w:r>
        <w:rPr>
          <w:rFonts w:hint="eastAsia" w:cs="PMingLiU"/>
          <w:b w:val="0"/>
          <w:bCs w:val="0"/>
          <w:kern w:val="0"/>
          <w:sz w:val="21"/>
          <w:szCs w:val="16"/>
          <w:lang w:val="en-US" w:eastAsia="zh-CN"/>
        </w:rPr>
        <w:t>Trae的</w:t>
      </w: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源代码管理面板中的提交记录。</w:t>
      </w:r>
    </w:p>
    <w:p w14:paraId="43757DAC">
      <w:pPr>
        <w:ind w:firstLine="420" w:firstLineChars="0"/>
      </w:pPr>
      <w:r>
        <w:drawing>
          <wp:inline distT="0" distB="0" distL="114300" distR="114300">
            <wp:extent cx="3629025" cy="885825"/>
            <wp:effectExtent l="0" t="0" r="3175" b="317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9719D">
      <w:pPr>
        <w:ind w:firstLine="420" w:firstLineChars="0"/>
        <w:rPr>
          <w:rFonts w:hint="eastAsia"/>
          <w:lang w:eastAsia="zh-CN"/>
        </w:rPr>
      </w:pPr>
      <w:bookmarkStart w:id="2" w:name="_GoBack"/>
      <w:bookmarkEnd w:id="2"/>
    </w:p>
    <w:p w14:paraId="1C641172">
      <w:pPr>
        <w:rPr>
          <w:rFonts w:hint="eastAsia" w:ascii="Times New Roman" w:hAnsi="Times New Roman" w:cs="PMingLiU"/>
          <w:b/>
          <w:bCs/>
          <w:kern w:val="0"/>
          <w:sz w:val="24"/>
          <w:lang w:eastAsia="zh-TW"/>
        </w:rPr>
      </w:pPr>
      <w:r>
        <w:rPr>
          <w:rFonts w:hint="eastAsia" w:ascii="Times New Roman" w:hAnsi="Times New Roman" w:cs="PMingLiU"/>
          <w:b/>
          <w:bCs/>
          <w:kern w:val="0"/>
          <w:sz w:val="24"/>
          <w:lang w:eastAsia="zh-CN"/>
        </w:rPr>
        <w:t>（</w:t>
      </w:r>
      <w:r>
        <w:rPr>
          <w:rFonts w:hint="eastAsia" w:cs="PMingLiU"/>
          <w:b/>
          <w:bCs/>
          <w:kern w:val="0"/>
          <w:sz w:val="24"/>
          <w:lang w:val="en-US" w:eastAsia="zh-CN"/>
        </w:rPr>
        <w:t>四</w:t>
      </w:r>
      <w:r>
        <w:rPr>
          <w:rFonts w:hint="eastAsia" w:ascii="Times New Roman" w:hAnsi="Times New Roman" w:cs="PMingLiU"/>
          <w:b/>
          <w:bCs/>
          <w:kern w:val="0"/>
          <w:sz w:val="24"/>
          <w:lang w:eastAsia="zh-CN"/>
        </w:rPr>
        <w:t>）新增深浅色主题切换功能</w:t>
      </w:r>
    </w:p>
    <w:p w14:paraId="475BD9F2">
      <w:pPr>
        <w:ind w:firstLine="420" w:firstLineChars="0"/>
        <w:jc w:val="left"/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  <w:t>当前网站可以正常运行</w:t>
      </w:r>
      <w:r>
        <w:rPr>
          <w:rFonts w:hint="eastAsia" w:cs="PMingLiU"/>
          <w:b w:val="0"/>
          <w:bCs w:val="0"/>
          <w:kern w:val="0"/>
          <w:sz w:val="21"/>
          <w:szCs w:val="16"/>
          <w:lang w:val="en-US" w:eastAsia="zh-CN"/>
        </w:rPr>
        <w:t>。</w:t>
      </w: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  <w:t>本环节在保持现有页面结构和视觉风格的前提下，为网站增加浅色/深色主题切换功能。在AI编程工具的对话窗口中输入下面提示词：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308F9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7784299C">
            <w:pPr>
              <w:widowControl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(</w:t>
            </w:r>
            <w:r>
              <w:rPr>
                <w:rFonts w:hint="eastAsia"/>
                <w:b/>
                <w:bCs/>
                <w:highlight w:val="yellow"/>
                <w:lang w:val="en-US" w:eastAsia="zh-CN"/>
              </w:rPr>
              <w:t>此处填写采用的提示词</w:t>
            </w:r>
            <w:r>
              <w:rPr>
                <w:rFonts w:hint="eastAsia"/>
                <w:lang w:val="en-US" w:eastAsia="zh-CN"/>
              </w:rPr>
              <w:t>)</w:t>
            </w:r>
          </w:p>
          <w:p w14:paraId="352188E9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</w:p>
        </w:tc>
      </w:tr>
    </w:tbl>
    <w:p w14:paraId="6A10896C">
      <w:pPr>
        <w:jc w:val="left"/>
        <w:rPr>
          <w:rFonts w:hint="default" w:cs="PMingLiU"/>
          <w:b w:val="0"/>
          <w:bCs w:val="0"/>
          <w:kern w:val="0"/>
          <w:sz w:val="21"/>
          <w:szCs w:val="16"/>
          <w:lang w:val="en-US" w:eastAsia="zh-CN"/>
        </w:rPr>
      </w:pPr>
      <w:r>
        <w:rPr>
          <w:rFonts w:hint="eastAsia" w:cs="PMingLiU"/>
          <w:b w:val="0"/>
          <w:bCs w:val="0"/>
          <w:kern w:val="0"/>
          <w:sz w:val="21"/>
          <w:szCs w:val="16"/>
          <w:lang w:val="en-US" w:eastAsia="zh-CN"/>
        </w:rPr>
        <w:t>截图展示AI执行过程和修改后页面展示效果：</w:t>
      </w:r>
    </w:p>
    <w:p w14:paraId="01BB0536">
      <w:pPr>
        <w:jc w:val="left"/>
        <w:rPr>
          <w:rFonts w:hint="default" w:cs="PMingLiU"/>
          <w:b w:val="0"/>
          <w:bCs w:val="0"/>
          <w:kern w:val="0"/>
          <w:sz w:val="21"/>
          <w:szCs w:val="16"/>
          <w:lang w:val="en-US" w:eastAsia="zh-CN"/>
        </w:rPr>
      </w:pPr>
    </w:p>
    <w:p w14:paraId="1D21C35F">
      <w:pPr>
        <w:rPr>
          <w:rFonts w:hint="eastAsia" w:ascii="Times New Roman" w:hAnsi="Times New Roman" w:cs="PMingLiU"/>
          <w:b/>
          <w:bCs/>
          <w:kern w:val="0"/>
          <w:sz w:val="24"/>
          <w:lang w:eastAsia="zh-TW"/>
        </w:rPr>
      </w:pPr>
      <w:r>
        <w:rPr>
          <w:rFonts w:hint="eastAsia" w:ascii="Times New Roman" w:hAnsi="Times New Roman" w:cs="PMingLiU"/>
          <w:b/>
          <w:bCs/>
          <w:kern w:val="0"/>
          <w:sz w:val="24"/>
          <w:lang w:eastAsia="zh-CN"/>
        </w:rPr>
        <w:t>（五）运行验证并提交修改</w:t>
      </w:r>
    </w:p>
    <w:p w14:paraId="7F90DFF5">
      <w:pPr>
        <w:ind w:firstLine="420" w:firstLineChars="0"/>
        <w:jc w:val="left"/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  <w:t>（5.1）功能完成后，通过Live Server重新运行网站，检查效果是否与需求一致：顶部导航栏右侧是否出现主题切换按钮；点击按钮后，页面主要背景、文字和边框颜色是否同步变化；刷新页面或重新打开网站，是否保持上一次选择的主题。截图记录</w:t>
      </w:r>
      <w:r>
        <w:rPr>
          <w:rFonts w:hint="eastAsia" w:cs="PMingLiU"/>
          <w:b w:val="0"/>
          <w:bCs w:val="0"/>
          <w:kern w:val="0"/>
          <w:sz w:val="21"/>
          <w:szCs w:val="16"/>
          <w:lang w:val="en-US" w:eastAsia="zh-CN"/>
        </w:rPr>
        <w:t>修改后浏览器预览效果。</w:t>
      </w:r>
    </w:p>
    <w:p w14:paraId="5AFB4C44">
      <w:pPr>
        <w:jc w:val="left"/>
        <w:rPr>
          <w:rFonts w:hint="default" w:cs="PMingLiU"/>
          <w:b w:val="0"/>
          <w:bCs w:val="0"/>
          <w:kern w:val="0"/>
          <w:sz w:val="21"/>
          <w:szCs w:val="16"/>
          <w:lang w:val="en-US" w:eastAsia="zh-CN"/>
        </w:rPr>
      </w:pPr>
    </w:p>
    <w:p w14:paraId="25A6612A">
      <w:pPr>
        <w:ind w:firstLine="420" w:firstLineChars="0"/>
        <w:rPr>
          <w:rFonts w:hint="default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</w:pPr>
      <w:r>
        <w:rPr>
          <w:rFonts w:hint="eastAsia" w:ascii="Times New Roman" w:hAnsi="Times New Roman" w:eastAsia="宋体" w:cs="Times New Roman"/>
          <w:kern w:val="2"/>
          <w:sz w:val="21"/>
          <w:lang w:val="en-US" w:eastAsia="zh-CN" w:bidi="ar-SA"/>
        </w:rPr>
        <w:t>（5.2）确认功能正常后，将本次修改提交到Git。可以在同一对话窗口中继续让AI完成提交，也可以手动执行命令。</w:t>
      </w: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截图</w:t>
      </w:r>
      <w:r>
        <w:rPr>
          <w:rFonts w:hint="eastAsia" w:cs="PMingLiU"/>
          <w:b w:val="0"/>
          <w:bCs w:val="0"/>
          <w:kern w:val="0"/>
          <w:sz w:val="21"/>
          <w:szCs w:val="16"/>
          <w:lang w:val="en-US" w:eastAsia="zh-CN"/>
        </w:rPr>
        <w:t>Trae的</w:t>
      </w: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源代码管理面板中的提交记录。</w:t>
      </w:r>
    </w:p>
    <w:p w14:paraId="7942A1DE">
      <w:pP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</w:pPr>
    </w:p>
    <w:p w14:paraId="7F90DFE1">
      <w:pPr>
        <w:rPr>
          <w:rFonts w:ascii="Times New Roman" w:hAnsi="Times New Roman" w:eastAsia="宋体" w:cs="Times New Roman"/>
          <w:kern w:val="2"/>
          <w:sz w:val="21"/>
          <w:lang w:val="en-US" w:eastAsia="zh-CN" w:bidi="ar-SA"/>
        </w:rPr>
      </w:pPr>
      <w:r>
        <w:rPr>
          <w:rFonts w:hint="eastAsia" w:ascii="Times New Roman" w:hAnsi="Times New Roman" w:eastAsia="宋体" w:cs="PMingLiU"/>
          <w:b/>
          <w:kern w:val="2"/>
          <w:sz w:val="24"/>
          <w:lang w:val="en-US" w:eastAsia="zh-CN" w:bidi="ar-SA"/>
        </w:rPr>
        <w:t>（六）将代码推送到远程仓库</w:t>
      </w:r>
    </w:p>
    <w:p w14:paraId="04A67B3A">
      <w:pPr>
        <w:ind w:firstLine="420" w:firstLineChars="0"/>
        <w:jc w:val="left"/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  <w:t>在GitHub上新建一个Public仓库，将本地仓库与远程仓库关联并推送代码；再让AI阅读当前项目生成README.md，提交推送后在仓库首页确认正常显示。具体操作参照实验手册完成。截图要求：①创建完成的仓库页面；②推送后的仓库页面；③AI生成README的执行过程；④仓库首页显示README的效果（共4处）。</w:t>
      </w:r>
    </w:p>
    <w:p w14:paraId="1A53352E">
      <w:pPr>
        <w:jc w:val="left"/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</w:pPr>
    </w:p>
    <w:p w14:paraId="2756F08E">
      <w:pPr>
        <w:rPr>
          <w:rFonts w:ascii="Times New Roman" w:hAnsi="Times New Roman" w:eastAsia="宋体" w:cs="Times New Roman"/>
          <w:kern w:val="2"/>
          <w:sz w:val="21"/>
          <w:lang w:val="en-US" w:eastAsia="zh-CN" w:bidi="ar-SA"/>
        </w:rPr>
      </w:pPr>
      <w:r>
        <w:rPr>
          <w:rFonts w:hint="eastAsia" w:ascii="Times New Roman" w:hAnsi="Times New Roman" w:eastAsia="宋体" w:cs="PMingLiU"/>
          <w:b/>
          <w:kern w:val="2"/>
          <w:sz w:val="24"/>
          <w:lang w:val="en-US" w:eastAsia="zh-CN" w:bidi="ar-SA"/>
        </w:rPr>
        <w:t>（</w:t>
      </w:r>
      <w:r>
        <w:rPr>
          <w:rFonts w:hint="eastAsia" w:cs="PMingLiU"/>
          <w:b/>
          <w:kern w:val="2"/>
          <w:sz w:val="24"/>
          <w:lang w:val="en-US" w:eastAsia="zh-CN" w:bidi="ar-SA"/>
        </w:rPr>
        <w:t>七</w:t>
      </w:r>
      <w:r>
        <w:rPr>
          <w:rFonts w:hint="eastAsia" w:ascii="Times New Roman" w:hAnsi="Times New Roman" w:eastAsia="宋体" w:cs="PMingLiU"/>
          <w:b/>
          <w:kern w:val="2"/>
          <w:sz w:val="24"/>
          <w:lang w:val="en-US" w:eastAsia="zh-CN" w:bidi="ar-SA"/>
        </w:rPr>
        <w:t>）部署到GitHub Pages</w:t>
      </w:r>
    </w:p>
    <w:p w14:paraId="6157934A">
      <w:pPr>
        <w:ind w:firstLine="420" w:firstLineChars="0"/>
        <w:jc w:val="left"/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  <w:t>将个人作品集网站（纯静态页面）通过GitHub Pages免费部署上线，在仓库的Settings → Pages中按要求完成配置，等待生效后打开访问地址确认运行正常。具体操作参照实验手册完成。截图要求：①Pages配置完成的页面；②部署成功后的网页运行效果（共2处）。部署后的访问地址填写在下方横线处。</w:t>
      </w:r>
    </w:p>
    <w:p w14:paraId="2DB36EC7">
      <w:pPr>
        <w:jc w:val="left"/>
        <w:rPr>
          <w:rFonts w:hint="default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</w:pPr>
    </w:p>
    <w:p w14:paraId="764966C9">
      <w:pPr>
        <w:jc w:val="left"/>
        <w:rPr>
          <w:rFonts w:hint="default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</w:pPr>
    </w:p>
    <w:p w14:paraId="42AD2865">
      <w:pPr>
        <w:jc w:val="left"/>
        <w:rPr>
          <w:rFonts w:hint="default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</w:pPr>
      <w:r>
        <w:rPr>
          <w:rFonts w:hint="eastAsia" w:cs="PMingLiU"/>
          <w:b w:val="0"/>
          <w:bCs w:val="0"/>
          <w:kern w:val="0"/>
          <w:sz w:val="21"/>
          <w:szCs w:val="16"/>
          <w:lang w:val="en-US" w:eastAsia="zh-CN"/>
        </w:rPr>
        <w:t>部署后的访问地址：</w:t>
      </w:r>
      <w:r>
        <w:rPr>
          <w:rFonts w:hint="eastAsia" w:cs="PMingLiU"/>
          <w:b w:val="0"/>
          <w:bCs w:val="0"/>
          <w:kern w:val="0"/>
          <w:sz w:val="21"/>
          <w:szCs w:val="16"/>
          <w:u w:val="single"/>
          <w:lang w:val="en-US" w:eastAsia="zh-CN"/>
        </w:rPr>
        <w:t xml:space="preserve">                    </w:t>
      </w:r>
    </w:p>
    <w:p w14:paraId="4E4E48F5">
      <w:pPr>
        <w:pStyle w:val="9"/>
        <w:numPr>
          <w:ilvl w:val="0"/>
          <w:numId w:val="1"/>
        </w:numPr>
        <w:rPr>
          <w:rFonts w:hint="eastAsia" w:ascii="Times New Roman" w:hAnsi="Times New Roman" w:eastAsia="宋体"/>
          <w:b/>
          <w:bCs/>
        </w:rPr>
      </w:pPr>
      <w:r>
        <w:rPr>
          <w:rFonts w:hint="eastAsia" w:ascii="Times New Roman" w:hAnsi="Times New Roman" w:eastAsia="宋体"/>
          <w:b/>
          <w:bCs/>
          <w:lang w:val="en-US" w:eastAsia="zh-CN"/>
        </w:rPr>
        <w:t>实验心得体会</w:t>
      </w:r>
    </w:p>
    <w:p w14:paraId="136ED41C">
      <w:pPr>
        <w:numPr>
          <w:ilvl w:val="0"/>
          <w:numId w:val="0"/>
        </w:numP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完成实验后，请结合本次实验的实际开发过程，</w:t>
      </w:r>
      <w:r>
        <w:rPr>
          <w:rFonts w:hint="eastAsia" w:cs="PMingLiU"/>
          <w:b w:val="0"/>
          <w:bCs w:val="0"/>
          <w:kern w:val="0"/>
          <w:sz w:val="21"/>
          <w:szCs w:val="16"/>
          <w:lang w:val="en-US" w:eastAsia="zh-CN"/>
        </w:rPr>
        <w:t>简要回答以下问题</w:t>
      </w: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：</w:t>
      </w:r>
    </w:p>
    <w:p w14:paraId="6C4BCA51">
      <w:pPr>
        <w:numPr>
          <w:ilvl w:val="0"/>
          <w:numId w:val="2"/>
        </w:numP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本次实验在实验3完成的个人作品集网站基础上，完成了哪些工作；</w:t>
      </w:r>
    </w:p>
    <w:p w14:paraId="537C2383">
      <w:pPr>
        <w:numPr>
          <w:ilvl w:val="0"/>
          <w:numId w:val="0"/>
        </w:numP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</w:pPr>
    </w:p>
    <w:p w14:paraId="1AF5AAB8">
      <w:pPr>
        <w:numPr>
          <w:ilvl w:val="0"/>
          <w:numId w:val="2"/>
        </w:numPr>
        <w:ind w:left="0" w:leftChars="0" w:firstLine="0" w:firstLineChars="0"/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在使用AI辅助开发的过程中，哪一条提示词或哪一步操作对你帮助最大，为什么；</w:t>
      </w:r>
    </w:p>
    <w:p w14:paraId="22994508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</w:pPr>
    </w:p>
    <w:p w14:paraId="15EC2AF2">
      <w:pPr>
        <w:numPr>
          <w:ilvl w:val="0"/>
          <w:numId w:val="2"/>
        </w:numPr>
        <w:ind w:left="0" w:leftChars="0" w:firstLine="0" w:firstLineChars="0"/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开发过程中遇到过哪些问题，你是如何定位并解决的；</w:t>
      </w:r>
    </w:p>
    <w:p w14:paraId="33877ABB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</w:pPr>
    </w:p>
    <w:p w14:paraId="23241EB5">
      <w:pPr>
        <w:numPr>
          <w:ilvl w:val="0"/>
          <w:numId w:val="2"/>
        </w:numPr>
        <w:ind w:left="0" w:leftChars="0" w:firstLine="0" w:firstLineChars="0"/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通过本次实验，谈谈你对Git版本管理（提交、回退、推送与部署）的理解与收获。</w:t>
      </w:r>
    </w:p>
    <w:p w14:paraId="41C7EF25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80EA4D">
    <w:pPr>
      <w:pStyle w:val="6"/>
      <w:tabs>
        <w:tab w:val="clear" w:pos="4153"/>
        <w:tab w:val="clear" w:pos="8306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65397F">
    <w:pPr>
      <w:pStyle w:val="6"/>
      <w:tabs>
        <w:tab w:val="clear" w:pos="4153"/>
        <w:tab w:val="clear" w:pos="8306"/>
      </w:tabs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242DD8">
    <w:pPr>
      <w:pStyle w:val="6"/>
      <w:tabs>
        <w:tab w:val="clear" w:pos="4153"/>
        <w:tab w:val="clear" w:pos="8306"/>
      </w:tabs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AFF545">
    <w:pPr>
      <w:pStyle w:val="7"/>
      <w:tabs>
        <w:tab w:val="clear" w:pos="4153"/>
        <w:tab w:val="clear" w:pos="8306"/>
      </w:tabs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07ADC2">
    <w:pPr>
      <w:pStyle w:val="7"/>
      <w:tabs>
        <w:tab w:val="clear" w:pos="4153"/>
        <w:tab w:val="clear" w:pos="8306"/>
      </w:tabs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F78147">
    <w:pPr>
      <w:pStyle w:val="7"/>
      <w:tabs>
        <w:tab w:val="clear" w:pos="4153"/>
        <w:tab w:val="clear" w:pos="8306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FDE802"/>
    <w:multiLevelType w:val="singleLevel"/>
    <w:tmpl w:val="6FFDE802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7328FDDD"/>
    <w:multiLevelType w:val="singleLevel"/>
    <w:tmpl w:val="7328FDDD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compressPunctuation"/>
  <w:compat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A22E00"/>
    <w:rsid w:val="06B70693"/>
    <w:rsid w:val="10661456"/>
    <w:rsid w:val="14D62D7B"/>
    <w:rsid w:val="152D51F3"/>
    <w:rsid w:val="16C81CB6"/>
    <w:rsid w:val="17DD57BC"/>
    <w:rsid w:val="185B7628"/>
    <w:rsid w:val="186F15EB"/>
    <w:rsid w:val="1A385012"/>
    <w:rsid w:val="206A6DBC"/>
    <w:rsid w:val="20F10ACE"/>
    <w:rsid w:val="215748BE"/>
    <w:rsid w:val="27AB34A3"/>
    <w:rsid w:val="2A450681"/>
    <w:rsid w:val="2DD92044"/>
    <w:rsid w:val="31CA5B0E"/>
    <w:rsid w:val="32EB1476"/>
    <w:rsid w:val="355804FC"/>
    <w:rsid w:val="37230055"/>
    <w:rsid w:val="3F7852FF"/>
    <w:rsid w:val="42843695"/>
    <w:rsid w:val="43926E4D"/>
    <w:rsid w:val="4E7C271B"/>
    <w:rsid w:val="4EB72629"/>
    <w:rsid w:val="5459040F"/>
    <w:rsid w:val="548B4F2A"/>
    <w:rsid w:val="56A11947"/>
    <w:rsid w:val="59F4324F"/>
    <w:rsid w:val="5A920D5A"/>
    <w:rsid w:val="5B6A1059"/>
    <w:rsid w:val="5F534D1B"/>
    <w:rsid w:val="62575F7D"/>
    <w:rsid w:val="64182952"/>
    <w:rsid w:val="65C30382"/>
    <w:rsid w:val="6AF64B93"/>
    <w:rsid w:val="72EA50DD"/>
    <w:rsid w:val="73C44DF0"/>
    <w:rsid w:val="799F56A1"/>
    <w:rsid w:val="7F2661C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link w:val="2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4"/>
    <w:basedOn w:val="1"/>
    <w:next w:val="1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character" w:default="1" w:styleId="12">
    <w:name w:val="Default Paragraph Font"/>
    <w:qFormat/>
    <w:uiPriority w:val="0"/>
  </w:style>
  <w:style w:type="table" w:default="1" w:styleId="10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semiHidden/>
    <w:qFormat/>
    <w:uiPriority w:val="0"/>
    <w:pPr>
      <w:shd w:val="clear" w:color="auto" w:fill="000080"/>
    </w:p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000000" w:sz="0" w:space="1"/>
        <w:left w:val="none" w:color="000000" w:sz="0" w:space="4"/>
        <w:bottom w:val="none" w:color="000000" w:sz="0" w:space="1"/>
        <w:right w:val="none" w:color="000000" w:sz="0" w:space="4"/>
      </w:pBdr>
      <w:tabs>
        <w:tab w:val="center" w:pos="4153"/>
        <w:tab w:val="right" w:pos="8306"/>
      </w:tabs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8">
    <w:name w:val="HTML Preformatted"/>
    <w:basedOn w:val="1"/>
    <w:link w:val="23"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9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PMingLiU" w:hAnsi="PMingLiU" w:eastAsia="PMingLiU" w:cs="PMingLiU"/>
      <w:kern w:val="0"/>
      <w:sz w:val="24"/>
      <w:szCs w:val="24"/>
      <w:lang w:eastAsia="zh-TW"/>
    </w:rPr>
  </w:style>
  <w:style w:type="table" w:styleId="11">
    <w:name w:val="Table Grid"/>
    <w:basedOn w:val="10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qFormat/>
    <w:uiPriority w:val="0"/>
    <w:rPr>
      <w:b/>
      <w:bCs/>
    </w:rPr>
  </w:style>
  <w:style w:type="character" w:styleId="14">
    <w:name w:val="FollowedHyperlink"/>
    <w:qFormat/>
    <w:uiPriority w:val="0"/>
    <w:rPr>
      <w:color w:val="954F72"/>
      <w:u w:val="single"/>
    </w:rPr>
  </w:style>
  <w:style w:type="character" w:styleId="15">
    <w:name w:val="Hyperlink"/>
    <w:qFormat/>
    <w:uiPriority w:val="0"/>
    <w:rPr>
      <w:color w:val="0000FF"/>
      <w:u w:val="single"/>
    </w:rPr>
  </w:style>
  <w:style w:type="paragraph" w:customStyle="1" w:styleId="16">
    <w:name w:val=" Char Char Char Char Char Char"/>
    <w:basedOn w:val="1"/>
    <w:qFormat/>
    <w:uiPriority w:val="0"/>
    <w:pPr>
      <w:widowControl/>
      <w:spacing w:after="160" w:line="240" w:lineRule="exact"/>
      <w:jc w:val="left"/>
    </w:pPr>
    <w:rPr>
      <w:rFonts w:ascii="Verdana" w:hAnsi="Verdana"/>
      <w:kern w:val="0"/>
      <w:sz w:val="20"/>
      <w:lang w:eastAsia="en-US"/>
    </w:rPr>
  </w:style>
  <w:style w:type="character" w:customStyle="1" w:styleId="17">
    <w:name w:val="typ"/>
    <w:qFormat/>
    <w:uiPriority w:val="0"/>
  </w:style>
  <w:style w:type="paragraph" w:customStyle="1" w:styleId="18">
    <w:name w:val="表头行"/>
    <w:basedOn w:val="1"/>
    <w:qFormat/>
    <w:uiPriority w:val="0"/>
    <w:pPr>
      <w:widowControl/>
      <w:jc w:val="center"/>
    </w:pPr>
    <w:rPr>
      <w:rFonts w:ascii="Arial" w:hAnsi="Arial" w:eastAsia="黑体"/>
      <w:kern w:val="0"/>
      <w:sz w:val="18"/>
      <w:szCs w:val="21"/>
    </w:rPr>
  </w:style>
  <w:style w:type="character" w:customStyle="1" w:styleId="19">
    <w:name w:val="pun"/>
    <w:qFormat/>
    <w:uiPriority w:val="0"/>
  </w:style>
  <w:style w:type="character" w:customStyle="1" w:styleId="20">
    <w:name w:val="pln"/>
    <w:qFormat/>
    <w:uiPriority w:val="0"/>
  </w:style>
  <w:style w:type="character" w:customStyle="1" w:styleId="21">
    <w:name w:val="lit"/>
    <w:qFormat/>
    <w:uiPriority w:val="0"/>
  </w:style>
  <w:style w:type="paragraph" w:customStyle="1" w:styleId="22">
    <w:name w:val="代码"/>
    <w:basedOn w:val="1"/>
    <w:next w:val="1"/>
    <w:qFormat/>
    <w:uiPriority w:val="0"/>
    <w:pPr>
      <w:widowControl/>
      <w:ind w:firstLine="439" w:firstLineChars="200"/>
      <w:jc w:val="left"/>
    </w:pPr>
    <w:rPr>
      <w:rFonts w:ascii="Arial Narrow" w:hAnsi="Arial Narrow" w:cs="宋体"/>
      <w:kern w:val="0"/>
      <w:shd w:val="pct10" w:color="auto" w:fill="FFFFFF"/>
    </w:rPr>
  </w:style>
  <w:style w:type="character" w:customStyle="1" w:styleId="23">
    <w:name w:val="HTML 预设格式 字符"/>
    <w:link w:val="8"/>
    <w:qFormat/>
    <w:uiPriority w:val="99"/>
    <w:rPr>
      <w:rFonts w:ascii="宋体" w:hAnsi="宋体" w:cs="宋体"/>
      <w:sz w:val="24"/>
      <w:szCs w:val="24"/>
    </w:rPr>
  </w:style>
  <w:style w:type="character" w:customStyle="1" w:styleId="24">
    <w:name w:val="未处理的提及"/>
    <w:link w:val="1"/>
    <w:unhideWhenUsed/>
    <w:qFormat/>
    <w:uiPriority w:val="99"/>
    <w:rPr>
      <w:color w:val="605E5C"/>
      <w:shd w:val="clear" w:color="auto" w:fill="E1DFDD"/>
    </w:rPr>
  </w:style>
  <w:style w:type="paragraph" w:customStyle="1" w:styleId="25">
    <w:name w:val="表正文"/>
    <w:basedOn w:val="1"/>
    <w:qFormat/>
    <w:uiPriority w:val="0"/>
    <w:pPr>
      <w:widowControl/>
      <w:jc w:val="left"/>
    </w:pPr>
    <w:rPr>
      <w:kern w:val="0"/>
      <w:sz w:val="18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2043</Words>
  <Characters>2364</Characters>
  <TotalTime>14</TotalTime>
  <ScaleCrop>false</ScaleCrop>
  <LinksUpToDate>false</LinksUpToDate>
  <CharactersWithSpaces>2765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2026-09-06T08:13:00Z</dcterms:created>
  <dc:creator>zxh</dc:creator>
  <cp:lastModifiedBy>WPS_1602040752</cp:lastModifiedBy>
  <dcterms:modified xsi:type="dcterms:W3CDTF">2026-09-21T10:24:03Z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eyJoZGlkIjoiYjE5NjlmZGY5ZWE3YjJiZDM1NDQ0ZjA2OTU0NmNmY2UiLCJ1c2VySWQiOiIxMTI4MDU1MjM0In0=</vt:lpwstr>
  </property>
  <property fmtid="{D5CDD505-2E9C-101B-9397-08002B2CF9AE}" pid="3" name="KSOProductBuildVer">
    <vt:lpwstr>2052-12.1.0.28505</vt:lpwstr>
  </property>
  <property fmtid="{D5CDD505-2E9C-101B-9397-08002B2CF9AE}" pid="4" name="ICV">
    <vt:lpwstr>9A09694DB9384890A7382D61B2D0570A_13</vt:lpwstr>
  </property>
</Properties>
</file>