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val="0"/>
          <w:bCs w:val="0"/>
          <w:sz w:val="44"/>
          <w:szCs w:val="44"/>
          <w:lang w:val="en-US" w:eastAsia="zh-CN"/>
        </w:rPr>
      </w:pPr>
      <w:r>
        <w:rPr>
          <w:rFonts w:hint="eastAsia" w:ascii="黑体" w:hAnsi="黑体" w:eastAsia="黑体" w:cs="黑体"/>
          <w:b w:val="0"/>
          <w:bCs w:val="0"/>
          <w:sz w:val="44"/>
          <w:szCs w:val="44"/>
          <w:lang w:val="en-US" w:eastAsia="zh-CN"/>
        </w:rPr>
        <w:t>XML作业</w:t>
      </w:r>
    </w:p>
    <w:p>
      <w:pPr>
        <w:spacing w:line="360" w:lineRule="auto"/>
        <w:jc w:val="center"/>
        <w:rPr>
          <w:rFonts w:hint="eastAsia" w:asciiTheme="minorEastAsia" w:hAnsiTheme="minorEastAsia" w:eastAsiaTheme="minorEastAsia" w:cstheme="minorEastAsia"/>
          <w:b w:val="0"/>
          <w:bCs w:val="0"/>
          <w:sz w:val="24"/>
          <w:szCs w:val="24"/>
          <w:lang w:val="en-US" w:eastAsia="zh-CN"/>
        </w:rPr>
      </w:pPr>
    </w:p>
    <w:p>
      <w:pPr>
        <w:spacing w:line="360" w:lineRule="auto"/>
        <w:jc w:val="center"/>
        <w:rPr>
          <w:rFonts w:hint="eastAsia" w:asciiTheme="minorEastAsia" w:hAnsiTheme="minorEastAsia" w:eastAsiaTheme="minorEastAsia" w:cstheme="minorEastAsia"/>
          <w:b w:val="0"/>
          <w:bCs w:val="0"/>
          <w:sz w:val="24"/>
          <w:szCs w:val="24"/>
          <w:lang w:val="en-US" w:eastAsia="zh-CN"/>
        </w:rPr>
      </w:pPr>
    </w:p>
    <w:p>
      <w:pPr>
        <w:spacing w:line="360" w:lineRule="auto"/>
        <w:jc w:val="both"/>
        <w:rPr>
          <w:rFonts w:hint="eastAsia" w:ascii="黑体" w:hAnsi="黑体" w:eastAsia="黑体" w:cs="黑体"/>
          <w:sz w:val="44"/>
          <w:szCs w:val="44"/>
          <w:lang w:val="en-US" w:eastAsia="zh-CN"/>
        </w:rPr>
      </w:pPr>
      <w:r>
        <w:rPr>
          <w:rFonts w:hint="eastAsia" w:ascii="黑体" w:hAnsi="黑体" w:eastAsia="黑体" w:cs="黑体"/>
          <w:sz w:val="44"/>
          <w:szCs w:val="44"/>
        </w:rPr>
        <w:t>UTF-8</w:t>
      </w:r>
      <w:r>
        <w:rPr>
          <w:rFonts w:hint="eastAsia" w:ascii="黑体" w:hAnsi="黑体" w:eastAsia="黑体" w:cs="黑体"/>
          <w:sz w:val="44"/>
          <w:szCs w:val="44"/>
          <w:lang w:val="en-US" w:eastAsia="zh-CN"/>
        </w:rPr>
        <w:t>/16，</w:t>
      </w:r>
      <w:r>
        <w:rPr>
          <w:rFonts w:hint="eastAsia" w:ascii="黑体" w:hAnsi="黑体" w:eastAsia="黑体" w:cs="黑体"/>
          <w:sz w:val="44"/>
          <w:szCs w:val="44"/>
        </w:rPr>
        <w:t>GB 2312</w:t>
      </w:r>
      <w:r>
        <w:rPr>
          <w:rFonts w:hint="eastAsia" w:ascii="黑体" w:hAnsi="黑体" w:eastAsia="黑体" w:cs="黑体"/>
          <w:sz w:val="44"/>
          <w:szCs w:val="44"/>
          <w:lang w:eastAsia="zh-CN"/>
        </w:rPr>
        <w:t>，</w:t>
      </w:r>
      <w:r>
        <w:rPr>
          <w:rFonts w:hint="eastAsia" w:ascii="黑体" w:hAnsi="黑体" w:eastAsia="黑体" w:cs="黑体"/>
          <w:sz w:val="44"/>
          <w:szCs w:val="44"/>
        </w:rPr>
        <w:t>Unicode</w:t>
      </w:r>
      <w:r>
        <w:rPr>
          <w:rFonts w:hint="eastAsia" w:ascii="黑体" w:hAnsi="黑体" w:eastAsia="黑体" w:cs="黑体"/>
          <w:sz w:val="44"/>
          <w:szCs w:val="44"/>
          <w:lang w:val="en-US" w:eastAsia="zh-CN"/>
        </w:rPr>
        <w:t>字符集，big5简介</w:t>
      </w:r>
    </w:p>
    <w:p>
      <w:pPr>
        <w:spacing w:line="360" w:lineRule="auto"/>
        <w:jc w:val="both"/>
        <w:rPr>
          <w:rFonts w:hint="eastAsia" w:asciiTheme="minorEastAsia" w:hAnsiTheme="minorEastAsia" w:eastAsiaTheme="minorEastAsia" w:cstheme="minorEastAsia"/>
          <w:sz w:val="24"/>
          <w:szCs w:val="24"/>
          <w:lang w:val="en-US" w:eastAsia="zh-CN"/>
        </w:rPr>
      </w:pPr>
    </w:p>
    <w:p>
      <w:pPr>
        <w:spacing w:line="360" w:lineRule="auto"/>
        <w:jc w:val="both"/>
        <w:rPr>
          <w:rFonts w:hint="eastAsia" w:asciiTheme="minorEastAsia" w:hAnsiTheme="minorEastAsia" w:eastAsiaTheme="minorEastAsia" w:cstheme="minorEastAsia"/>
          <w:sz w:val="24"/>
          <w:szCs w:val="24"/>
          <w:lang w:val="en-US" w:eastAsia="zh-CN"/>
        </w:rPr>
      </w:pPr>
    </w:p>
    <w:p>
      <w:pPr>
        <w:spacing w:line="360" w:lineRule="auto"/>
        <w:jc w:val="both"/>
        <w:rPr>
          <w:rFonts w:hint="eastAsia" w:asciiTheme="minorEastAsia" w:hAnsiTheme="minorEastAsia" w:eastAsiaTheme="minorEastAsia" w:cstheme="minorEastAsia"/>
          <w:sz w:val="24"/>
          <w:szCs w:val="24"/>
          <w:lang w:val="en-US" w:eastAsia="zh-CN"/>
        </w:rPr>
      </w:pPr>
    </w:p>
    <w:p>
      <w:pPr>
        <w:spacing w:line="360" w:lineRule="auto"/>
        <w:jc w:val="both"/>
        <w:rPr>
          <w:rFonts w:hint="eastAsia" w:asciiTheme="minorEastAsia" w:hAnsiTheme="minorEastAsia" w:eastAsiaTheme="minorEastAsia" w:cstheme="minorEastAsia"/>
          <w:sz w:val="24"/>
          <w:szCs w:val="24"/>
          <w:lang w:val="en-US" w:eastAsia="zh-CN"/>
        </w:rPr>
      </w:pP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spacing w:line="360" w:lineRule="auto"/>
        <w:jc w:val="both"/>
        <w:rPr>
          <w:rFonts w:hint="eastAsia" w:asciiTheme="minorEastAsia" w:hAnsiTheme="minorEastAsia" w:cstheme="minorEastAsia"/>
          <w:sz w:val="24"/>
          <w:szCs w:val="24"/>
          <w:lang w:val="en-US" w:eastAsia="zh-CN"/>
        </w:rPr>
      </w:pPr>
    </w:p>
    <w:p>
      <w:pPr>
        <w:spacing w:line="360" w:lineRule="auto"/>
        <w:jc w:val="both"/>
        <w:rPr>
          <w:rFonts w:hint="eastAsia" w:asciiTheme="minorEastAsia" w:hAnsiTheme="minorEastAsia" w:cstheme="minorEastAsia"/>
          <w:sz w:val="24"/>
          <w:szCs w:val="24"/>
          <w:lang w:val="en-US" w:eastAsia="zh-CN"/>
        </w:rPr>
      </w:pPr>
    </w:p>
    <w:p>
      <w:pPr>
        <w:spacing w:line="360" w:lineRule="auto"/>
        <w:jc w:val="both"/>
        <w:rPr>
          <w:rFonts w:hint="eastAsia" w:asciiTheme="minorEastAsia" w:hAnsiTheme="minorEastAsia" w:eastAsiaTheme="minorEastAsia" w:cstheme="minorEastAsia"/>
          <w:sz w:val="24"/>
          <w:szCs w:val="24"/>
          <w:lang w:val="en-US" w:eastAsia="zh-CN"/>
        </w:rPr>
      </w:pPr>
    </w:p>
    <w:p>
      <w:pPr>
        <w:spacing w:line="360" w:lineRule="auto"/>
        <w:ind w:firstLine="2560" w:firstLineChars="800"/>
        <w:jc w:val="left"/>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学生姓名：朱厚强</w:t>
      </w:r>
    </w:p>
    <w:p>
      <w:pPr>
        <w:spacing w:line="360" w:lineRule="auto"/>
        <w:ind w:firstLine="2560" w:firstLineChars="800"/>
        <w:jc w:val="left"/>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学    号：201503650</w:t>
      </w:r>
    </w:p>
    <w:p>
      <w:pPr>
        <w:spacing w:line="360" w:lineRule="auto"/>
        <w:ind w:firstLine="2560" w:firstLineChars="800"/>
        <w:jc w:val="left"/>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专业班级：软件工程1502</w:t>
      </w:r>
    </w:p>
    <w:p>
      <w:pPr>
        <w:spacing w:line="360" w:lineRule="auto"/>
        <w:rPr>
          <w:rFonts w:hint="eastAsia" w:asciiTheme="minorEastAsia" w:hAnsiTheme="minorEastAsia" w:eastAsiaTheme="minorEastAsia" w:cstheme="minorEastAsia"/>
          <w:color w:val="auto"/>
          <w:sz w:val="24"/>
          <w:szCs w:val="24"/>
          <w:shd w:val="clear" w:color="auto" w:fill="auto"/>
          <w:lang w:val="en-US" w:eastAsia="zh-CN"/>
        </w:rPr>
      </w:pPr>
    </w:p>
    <w:p>
      <w:pPr>
        <w:spacing w:line="360" w:lineRule="auto"/>
        <w:rPr>
          <w:rFonts w:hint="eastAsia" w:asciiTheme="minorEastAsia" w:hAnsiTheme="minorEastAsia" w:eastAsiaTheme="minorEastAsia" w:cstheme="minorEastAsia"/>
          <w:color w:val="auto"/>
          <w:sz w:val="24"/>
          <w:szCs w:val="24"/>
          <w:shd w:val="clear" w:color="auto" w:fill="auto"/>
          <w:lang w:val="en-US" w:eastAsia="zh-CN"/>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jc w:val="center"/>
        <w:rPr>
          <w:rFonts w:hint="eastAsia" w:asciiTheme="minorEastAsia" w:hAnsiTheme="minorEastAsia" w:eastAsiaTheme="minorEastAsia" w:cstheme="minorEastAsia"/>
          <w:sz w:val="24"/>
          <w:szCs w:val="24"/>
          <w:lang w:val="en-US" w:eastAsia="zh-CN"/>
        </w:rPr>
      </w:pPr>
    </w:p>
    <w:p>
      <w:pPr>
        <w:spacing w:line="360" w:lineRule="auto"/>
        <w:jc w:val="both"/>
        <w:rPr>
          <w:rFonts w:hint="eastAsia" w:asciiTheme="minorEastAsia" w:hAnsiTheme="minorEastAsia" w:eastAsiaTheme="minorEastAsia" w:cstheme="minorEastAsia"/>
          <w:sz w:val="24"/>
          <w:szCs w:val="24"/>
          <w:lang w:val="en-US" w:eastAsia="zh-CN"/>
        </w:rPr>
      </w:pPr>
    </w:p>
    <w:p>
      <w:pPr>
        <w:spacing w:line="360" w:lineRule="auto"/>
        <w:jc w:val="both"/>
        <w:rPr>
          <w:rFonts w:hint="eastAsia" w:ascii="仿宋" w:hAnsi="仿宋" w:eastAsia="仿宋" w:cs="仿宋"/>
          <w:sz w:val="32"/>
          <w:szCs w:val="32"/>
          <w:lang w:val="en-US" w:eastAsia="zh-CN"/>
        </w:rPr>
      </w:pPr>
    </w:p>
    <w:p>
      <w:pPr>
        <w:spacing w:line="360" w:lineRule="auto"/>
        <w:jc w:val="both"/>
        <w:rPr>
          <w:rFonts w:hint="eastAsia" w:ascii="仿宋" w:hAnsi="仿宋" w:eastAsia="仿宋" w:cs="仿宋"/>
          <w:sz w:val="32"/>
          <w:szCs w:val="32"/>
          <w:lang w:val="en-US" w:eastAsia="zh-CN"/>
        </w:rPr>
      </w:pPr>
    </w:p>
    <w:p>
      <w:pPr>
        <w:spacing w:line="360" w:lineRule="auto"/>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2017年9月9号</w:t>
      </w:r>
    </w:p>
    <w:p>
      <w:pPr>
        <w:spacing w:line="360" w:lineRule="auto"/>
        <w:jc w:val="center"/>
        <w:rPr>
          <w:rFonts w:hint="eastAsia" w:ascii="仿宋" w:hAnsi="仿宋" w:eastAsia="仿宋" w:cs="仿宋"/>
          <w:sz w:val="32"/>
          <w:szCs w:val="32"/>
          <w:lang w:val="en-US" w:eastAsia="zh-CN"/>
        </w:rPr>
      </w:pPr>
    </w:p>
    <w:p>
      <w:p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  录</w:t>
      </w:r>
    </w:p>
    <w:p>
      <w:pPr>
        <w:spacing w:line="360" w:lineRule="auto"/>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w:t>
      </w:r>
      <w:r>
        <w:rPr>
          <w:rFonts w:hint="eastAsia" w:ascii="黑体" w:hAnsi="黑体" w:eastAsia="黑体" w:cs="黑体"/>
          <w:sz w:val="28"/>
          <w:szCs w:val="28"/>
        </w:rPr>
        <w:t>UTF-</w:t>
      </w:r>
      <w:r>
        <w:rPr>
          <w:rFonts w:hint="eastAsia" w:ascii="黑体" w:hAnsi="黑体" w:eastAsia="黑体" w:cs="黑体"/>
          <w:sz w:val="28"/>
          <w:szCs w:val="28"/>
          <w:lang w:val="en-US" w:eastAsia="zh-CN"/>
        </w:rPr>
        <w:t>8................................................4</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来历......................................................</w:t>
      </w:r>
      <w:r>
        <w:rPr>
          <w:rFonts w:hint="eastAsia" w:asciiTheme="minorEastAsia" w:hAnsiTheme="minorEastAsia" w:cstheme="minorEastAsia"/>
          <w:sz w:val="24"/>
          <w:szCs w:val="24"/>
          <w:lang w:val="en-US" w:eastAsia="zh-CN"/>
        </w:rPr>
        <w:t>.........4</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产生的原因................................................</w:t>
      </w:r>
      <w:r>
        <w:rPr>
          <w:rFonts w:hint="eastAsia" w:asciiTheme="minorEastAsia" w:hAnsiTheme="minorEastAsia" w:cstheme="minorEastAsia"/>
          <w:sz w:val="24"/>
          <w:szCs w:val="24"/>
          <w:lang w:val="en-US" w:eastAsia="zh-CN"/>
        </w:rPr>
        <w:t>.........4</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解决的问题................................................</w:t>
      </w:r>
      <w:r>
        <w:rPr>
          <w:rFonts w:hint="eastAsia" w:asciiTheme="minorEastAsia" w:hAnsiTheme="minorEastAsia" w:cstheme="minorEastAsia"/>
          <w:sz w:val="24"/>
          <w:szCs w:val="24"/>
          <w:lang w:val="en-US" w:eastAsia="zh-CN"/>
        </w:rPr>
        <w:t>.........4</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字节数....................................................</w:t>
      </w:r>
      <w:r>
        <w:rPr>
          <w:rFonts w:hint="eastAsia" w:asciiTheme="minorEastAsia" w:hAnsiTheme="minorEastAsia" w:cstheme="minorEastAsia"/>
          <w:sz w:val="24"/>
          <w:szCs w:val="24"/>
          <w:lang w:val="en-US" w:eastAsia="zh-CN"/>
        </w:rPr>
        <w:t>.........5</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兼容的字符................................................</w:t>
      </w:r>
      <w:r>
        <w:rPr>
          <w:rFonts w:hint="eastAsia" w:asciiTheme="minorEastAsia" w:hAnsiTheme="minorEastAsia" w:cstheme="minorEastAsia"/>
          <w:sz w:val="24"/>
          <w:szCs w:val="24"/>
          <w:lang w:val="en-US" w:eastAsia="zh-CN"/>
        </w:rPr>
        <w:t>.........5</w:t>
      </w: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描述......................................................</w:t>
      </w:r>
      <w:r>
        <w:rPr>
          <w:rFonts w:hint="eastAsia" w:asciiTheme="minorEastAsia" w:hAnsiTheme="minorEastAsia" w:cstheme="minorEastAsia"/>
          <w:sz w:val="24"/>
          <w:szCs w:val="24"/>
          <w:lang w:val="en-US" w:eastAsia="zh-CN"/>
        </w:rPr>
        <w:t>.........5</w:t>
      </w:r>
    </w:p>
    <w:p>
      <w:pPr>
        <w:spacing w:line="360" w:lineRule="auto"/>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二：</w:t>
      </w:r>
      <w:r>
        <w:rPr>
          <w:rFonts w:hint="eastAsia" w:ascii="黑体" w:hAnsi="黑体" w:eastAsia="黑体" w:cs="黑体"/>
          <w:sz w:val="28"/>
          <w:szCs w:val="28"/>
        </w:rPr>
        <w:t>UTF-</w:t>
      </w:r>
      <w:r>
        <w:rPr>
          <w:rFonts w:hint="eastAsia" w:ascii="黑体" w:hAnsi="黑体" w:eastAsia="黑体" w:cs="黑体"/>
          <w:sz w:val="28"/>
          <w:szCs w:val="28"/>
          <w:lang w:val="en-US" w:eastAsia="zh-CN"/>
        </w:rPr>
        <w:t>16...............................................7</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来历......................................................</w:t>
      </w:r>
      <w:r>
        <w:rPr>
          <w:rFonts w:hint="eastAsia" w:asciiTheme="minorEastAsia" w:hAnsiTheme="minorEastAsia" w:cstheme="minorEastAsia"/>
          <w:sz w:val="24"/>
          <w:szCs w:val="24"/>
          <w:lang w:val="en-US" w:eastAsia="zh-CN"/>
        </w:rPr>
        <w:t>.........7</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产生的原因................................................</w:t>
      </w:r>
      <w:r>
        <w:rPr>
          <w:rFonts w:hint="eastAsia" w:asciiTheme="minorEastAsia" w:hAnsiTheme="minorEastAsia" w:cstheme="minorEastAsia"/>
          <w:sz w:val="24"/>
          <w:szCs w:val="24"/>
          <w:lang w:val="en-US" w:eastAsia="zh-CN"/>
        </w:rPr>
        <w:t>.........7</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解决的问题................................................</w:t>
      </w:r>
      <w:r>
        <w:rPr>
          <w:rFonts w:hint="eastAsia" w:asciiTheme="minorEastAsia" w:hAnsiTheme="minorEastAsia" w:cstheme="minorEastAsia"/>
          <w:sz w:val="24"/>
          <w:szCs w:val="24"/>
          <w:lang w:val="en-US" w:eastAsia="zh-CN"/>
        </w:rPr>
        <w:t>.........7</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字节数....................................................</w:t>
      </w:r>
      <w:r>
        <w:rPr>
          <w:rFonts w:hint="eastAsia" w:asciiTheme="minorEastAsia" w:hAnsiTheme="minorEastAsia" w:cstheme="minorEastAsia"/>
          <w:sz w:val="24"/>
          <w:szCs w:val="24"/>
          <w:lang w:val="en-US" w:eastAsia="zh-CN"/>
        </w:rPr>
        <w:t>.........8</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兼容的字符................................................</w:t>
      </w:r>
      <w:r>
        <w:rPr>
          <w:rFonts w:hint="eastAsia" w:asciiTheme="minorEastAsia" w:hAnsiTheme="minorEastAsia" w:cstheme="minorEastAsia"/>
          <w:sz w:val="24"/>
          <w:szCs w:val="24"/>
          <w:lang w:val="en-US" w:eastAsia="zh-CN"/>
        </w:rPr>
        <w:t>.........8</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描述......................................................</w:t>
      </w:r>
      <w:r>
        <w:rPr>
          <w:rFonts w:hint="eastAsia" w:asciiTheme="minorEastAsia" w:hAnsiTheme="minorEastAsia" w:cstheme="minorEastAsia"/>
          <w:sz w:val="24"/>
          <w:szCs w:val="24"/>
          <w:lang w:val="en-US" w:eastAsia="zh-CN"/>
        </w:rPr>
        <w:t>.........8</w:t>
      </w:r>
    </w:p>
    <w:p>
      <w:pPr>
        <w:spacing w:line="360" w:lineRule="auto"/>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三：</w:t>
      </w:r>
      <w:r>
        <w:rPr>
          <w:rFonts w:hint="eastAsia" w:ascii="黑体" w:hAnsi="黑体" w:eastAsia="黑体" w:cs="黑体"/>
          <w:sz w:val="32"/>
          <w:szCs w:val="32"/>
        </w:rPr>
        <w:t>Unicode</w:t>
      </w:r>
      <w:r>
        <w:rPr>
          <w:rFonts w:hint="eastAsia" w:ascii="黑体" w:hAnsi="黑体" w:eastAsia="黑体" w:cs="黑体"/>
          <w:sz w:val="32"/>
          <w:szCs w:val="32"/>
          <w:lang w:val="en-US" w:eastAsia="zh-CN"/>
        </w:rPr>
        <w:t>字符集</w:t>
      </w:r>
      <w:r>
        <w:rPr>
          <w:rFonts w:hint="eastAsia" w:ascii="黑体" w:hAnsi="黑体" w:eastAsia="黑体" w:cs="黑体"/>
          <w:sz w:val="28"/>
          <w:szCs w:val="28"/>
          <w:lang w:val="en-US" w:eastAsia="zh-CN"/>
        </w:rPr>
        <w:t>......................................10</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来历......................................................</w:t>
      </w:r>
      <w:r>
        <w:rPr>
          <w:rFonts w:hint="eastAsia" w:asciiTheme="minorEastAsia" w:hAnsiTheme="minorEastAsia" w:cstheme="minorEastAsia"/>
          <w:sz w:val="24"/>
          <w:szCs w:val="24"/>
          <w:lang w:val="en-US" w:eastAsia="zh-CN"/>
        </w:rPr>
        <w:t>.........10</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产生的原因................................................</w:t>
      </w:r>
      <w:r>
        <w:rPr>
          <w:rFonts w:hint="eastAsia" w:asciiTheme="minorEastAsia" w:hAnsiTheme="minorEastAsia" w:cstheme="minorEastAsia"/>
          <w:sz w:val="24"/>
          <w:szCs w:val="24"/>
          <w:lang w:val="en-US" w:eastAsia="zh-CN"/>
        </w:rPr>
        <w:t>.........10</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解决的问题................................................</w:t>
      </w:r>
      <w:r>
        <w:rPr>
          <w:rFonts w:hint="eastAsia" w:asciiTheme="minorEastAsia" w:hAnsiTheme="minorEastAsia" w:cstheme="minorEastAsia"/>
          <w:sz w:val="24"/>
          <w:szCs w:val="24"/>
          <w:lang w:val="en-US" w:eastAsia="zh-CN"/>
        </w:rPr>
        <w:t>.........11</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字节数....................................................</w:t>
      </w:r>
      <w:r>
        <w:rPr>
          <w:rFonts w:hint="eastAsia" w:asciiTheme="minorEastAsia" w:hAnsiTheme="minorEastAsia" w:cstheme="minorEastAsia"/>
          <w:sz w:val="24"/>
          <w:szCs w:val="24"/>
          <w:lang w:val="en-US" w:eastAsia="zh-CN"/>
        </w:rPr>
        <w:t>.........11</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兼容的字符................................................</w:t>
      </w:r>
      <w:r>
        <w:rPr>
          <w:rFonts w:hint="eastAsia" w:asciiTheme="minorEastAsia" w:hAnsiTheme="minorEastAsia" w:cstheme="minorEastAsia"/>
          <w:sz w:val="24"/>
          <w:szCs w:val="24"/>
          <w:lang w:val="en-US" w:eastAsia="zh-CN"/>
        </w:rPr>
        <w:t>.........11</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描述......................................................</w:t>
      </w:r>
      <w:r>
        <w:rPr>
          <w:rFonts w:hint="eastAsia" w:asciiTheme="minorEastAsia" w:hAnsiTheme="minorEastAsia" w:cstheme="minorEastAsia"/>
          <w:sz w:val="24"/>
          <w:szCs w:val="24"/>
          <w:lang w:val="en-US" w:eastAsia="zh-CN"/>
        </w:rPr>
        <w:t>.........11</w:t>
      </w:r>
    </w:p>
    <w:p>
      <w:pPr>
        <w:spacing w:line="360" w:lineRule="auto"/>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四：big5.................................................13</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来历......................................................</w:t>
      </w:r>
      <w:r>
        <w:rPr>
          <w:rFonts w:hint="eastAsia" w:asciiTheme="minorEastAsia" w:hAnsiTheme="minorEastAsia" w:cstheme="minorEastAsia"/>
          <w:sz w:val="24"/>
          <w:szCs w:val="24"/>
          <w:lang w:val="en-US" w:eastAsia="zh-CN"/>
        </w:rPr>
        <w:t>.........13</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产生的原因................................................</w:t>
      </w:r>
      <w:r>
        <w:rPr>
          <w:rFonts w:hint="eastAsia" w:asciiTheme="minorEastAsia" w:hAnsiTheme="minorEastAsia" w:cstheme="minorEastAsia"/>
          <w:sz w:val="24"/>
          <w:szCs w:val="24"/>
          <w:lang w:val="en-US" w:eastAsia="zh-CN"/>
        </w:rPr>
        <w:t>.........13</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解决的问题................................................</w:t>
      </w:r>
      <w:r>
        <w:rPr>
          <w:rFonts w:hint="eastAsia" w:asciiTheme="minorEastAsia" w:hAnsiTheme="minorEastAsia" w:cstheme="minorEastAsia"/>
          <w:sz w:val="24"/>
          <w:szCs w:val="24"/>
          <w:lang w:val="en-US" w:eastAsia="zh-CN"/>
        </w:rPr>
        <w:t>.........13</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字节数....................................................</w:t>
      </w:r>
      <w:r>
        <w:rPr>
          <w:rFonts w:hint="eastAsia" w:asciiTheme="minorEastAsia" w:hAnsiTheme="minorEastAsia" w:cstheme="minorEastAsia"/>
          <w:sz w:val="24"/>
          <w:szCs w:val="24"/>
          <w:lang w:val="en-US" w:eastAsia="zh-CN"/>
        </w:rPr>
        <w:t>.........13</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兼容的字符................................................</w:t>
      </w:r>
      <w:r>
        <w:rPr>
          <w:rFonts w:hint="eastAsia" w:asciiTheme="minorEastAsia" w:hAnsiTheme="minorEastAsia" w:cstheme="minorEastAsia"/>
          <w:sz w:val="24"/>
          <w:szCs w:val="24"/>
          <w:lang w:val="en-US" w:eastAsia="zh-CN"/>
        </w:rPr>
        <w:t>.........14</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描述......................................................</w:t>
      </w:r>
      <w:r>
        <w:rPr>
          <w:rFonts w:hint="eastAsia" w:asciiTheme="minorEastAsia" w:hAnsiTheme="minorEastAsia" w:cstheme="minorEastAsia"/>
          <w:sz w:val="24"/>
          <w:szCs w:val="24"/>
          <w:lang w:val="en-US" w:eastAsia="zh-CN"/>
        </w:rPr>
        <w:t>.........15</w:t>
      </w:r>
    </w:p>
    <w:p>
      <w:pPr>
        <w:spacing w:line="360" w:lineRule="auto"/>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五：</w:t>
      </w:r>
      <w:r>
        <w:rPr>
          <w:rFonts w:hint="eastAsia" w:ascii="黑体" w:hAnsi="黑体" w:eastAsia="黑体" w:cs="黑体"/>
          <w:sz w:val="32"/>
          <w:szCs w:val="32"/>
        </w:rPr>
        <w:t>GB 2312</w:t>
      </w:r>
      <w:r>
        <w:rPr>
          <w:rFonts w:hint="eastAsia" w:ascii="黑体" w:hAnsi="黑体" w:eastAsia="黑体" w:cs="黑体"/>
          <w:sz w:val="28"/>
          <w:szCs w:val="28"/>
          <w:lang w:val="en-US" w:eastAsia="zh-CN"/>
        </w:rPr>
        <w:t>..............................................15</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来历......................................................</w:t>
      </w:r>
      <w:r>
        <w:rPr>
          <w:rFonts w:hint="eastAsia" w:asciiTheme="minorEastAsia" w:hAnsiTheme="minorEastAsia" w:cstheme="minorEastAsia"/>
          <w:sz w:val="24"/>
          <w:szCs w:val="24"/>
          <w:lang w:val="en-US" w:eastAsia="zh-CN"/>
        </w:rPr>
        <w:t>.........15</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产生的原因................................................</w:t>
      </w:r>
      <w:r>
        <w:rPr>
          <w:rFonts w:hint="eastAsia" w:asciiTheme="minorEastAsia" w:hAnsiTheme="minorEastAsia" w:cstheme="minorEastAsia"/>
          <w:sz w:val="24"/>
          <w:szCs w:val="24"/>
          <w:lang w:val="en-US" w:eastAsia="zh-CN"/>
        </w:rPr>
        <w:t>.........15</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解决的问题................................................</w:t>
      </w:r>
      <w:r>
        <w:rPr>
          <w:rFonts w:hint="eastAsia" w:asciiTheme="minorEastAsia" w:hAnsiTheme="minorEastAsia" w:cstheme="minorEastAsia"/>
          <w:sz w:val="24"/>
          <w:szCs w:val="24"/>
          <w:lang w:val="en-US" w:eastAsia="zh-CN"/>
        </w:rPr>
        <w:t>.........15</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字节数....................................................</w:t>
      </w:r>
      <w:r>
        <w:rPr>
          <w:rFonts w:hint="eastAsia" w:asciiTheme="minorEastAsia" w:hAnsiTheme="minorEastAsia" w:cstheme="minorEastAsia"/>
          <w:sz w:val="24"/>
          <w:szCs w:val="24"/>
          <w:lang w:val="en-US" w:eastAsia="zh-CN"/>
        </w:rPr>
        <w:t>.........15</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兼容的字符................................................</w:t>
      </w:r>
      <w:r>
        <w:rPr>
          <w:rFonts w:hint="eastAsia" w:asciiTheme="minorEastAsia" w:hAnsiTheme="minorEastAsia" w:cstheme="minorEastAsia"/>
          <w:sz w:val="24"/>
          <w:szCs w:val="24"/>
          <w:lang w:val="en-US" w:eastAsia="zh-CN"/>
        </w:rPr>
        <w:t>.........15</w:t>
      </w: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描述......................................................</w:t>
      </w:r>
      <w:r>
        <w:rPr>
          <w:rFonts w:hint="eastAsia" w:asciiTheme="minorEastAsia" w:hAnsiTheme="minorEastAsia" w:cstheme="minorEastAsia"/>
          <w:sz w:val="24"/>
          <w:szCs w:val="24"/>
          <w:lang w:val="en-US" w:eastAsia="zh-CN"/>
        </w:rPr>
        <w:t>.........15</w:t>
      </w:r>
    </w:p>
    <w:p>
      <w:pPr>
        <w:spacing w:line="360" w:lineRule="auto"/>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六：参考文献..............................................16</w:t>
      </w:r>
      <w:bookmarkStart w:id="0" w:name="_GoBack"/>
      <w:bookmarkEnd w:id="0"/>
    </w:p>
    <w:p>
      <w:pPr>
        <w:spacing w:line="360" w:lineRule="auto"/>
        <w:jc w:val="left"/>
        <w:rPr>
          <w:rFonts w:hint="eastAsia" w:asciiTheme="minorEastAsia" w:hAnsiTheme="minorEastAsia" w:eastAsiaTheme="minorEastAsia" w:cstheme="minorEastAsia"/>
          <w:sz w:val="24"/>
          <w:szCs w:val="24"/>
          <w:lang w:val="en-US" w:eastAsia="zh-CN"/>
        </w:rPr>
      </w:pPr>
    </w:p>
    <w:p>
      <w:pPr>
        <w:spacing w:line="360" w:lineRule="auto"/>
        <w:jc w:val="left"/>
        <w:rPr>
          <w:rFonts w:hint="eastAsia" w:ascii="黑体" w:hAnsi="黑体" w:eastAsia="黑体" w:cs="黑体"/>
          <w:sz w:val="28"/>
          <w:szCs w:val="28"/>
          <w:lang w:val="en-US" w:eastAsia="zh-CN"/>
        </w:rPr>
      </w:pPr>
    </w:p>
    <w:p>
      <w:pPr>
        <w:spacing w:line="360" w:lineRule="auto"/>
        <w:jc w:val="left"/>
        <w:rPr>
          <w:rFonts w:hint="eastAsia" w:ascii="黑体" w:hAnsi="黑体" w:eastAsia="黑体" w:cs="黑体"/>
          <w:sz w:val="32"/>
          <w:szCs w:val="32"/>
          <w:lang w:val="en-US" w:eastAsia="zh-CN"/>
        </w:rPr>
      </w:pPr>
    </w:p>
    <w:p>
      <w:pPr>
        <w:spacing w:line="360" w:lineRule="auto"/>
        <w:jc w:val="left"/>
        <w:rPr>
          <w:rFonts w:hint="eastAsia" w:ascii="黑体" w:hAnsi="黑体" w:eastAsia="黑体" w:cs="黑体"/>
          <w:sz w:val="32"/>
          <w:szCs w:val="32"/>
          <w:lang w:val="en-US" w:eastAsia="zh-CN"/>
        </w:rPr>
      </w:pPr>
    </w:p>
    <w:p>
      <w:pPr>
        <w:spacing w:line="360" w:lineRule="auto"/>
        <w:jc w:val="center"/>
        <w:rPr>
          <w:rFonts w:hint="eastAsia" w:ascii="黑体" w:hAnsi="黑体" w:eastAsia="黑体" w:cs="黑体"/>
          <w:sz w:val="32"/>
          <w:szCs w:val="32"/>
          <w:lang w:val="en-US" w:eastAsia="zh-CN"/>
        </w:rPr>
      </w:pPr>
    </w:p>
    <w:p>
      <w:pPr>
        <w:spacing w:line="360" w:lineRule="auto"/>
        <w:jc w:val="center"/>
        <w:rPr>
          <w:rFonts w:hint="eastAsia" w:ascii="仿宋" w:hAnsi="仿宋" w:eastAsia="仿宋" w:cs="仿宋"/>
          <w:sz w:val="32"/>
          <w:szCs w:val="32"/>
          <w:lang w:val="en-US" w:eastAsia="zh-CN"/>
        </w:rPr>
      </w:pPr>
    </w:p>
    <w:p>
      <w:pPr>
        <w:spacing w:line="360" w:lineRule="auto"/>
        <w:jc w:val="center"/>
        <w:rPr>
          <w:rFonts w:hint="eastAsia" w:ascii="仿宋" w:hAnsi="仿宋" w:eastAsia="仿宋" w:cs="仿宋"/>
          <w:sz w:val="32"/>
          <w:szCs w:val="32"/>
          <w:lang w:val="en-US" w:eastAsia="zh-CN"/>
        </w:rPr>
      </w:pPr>
    </w:p>
    <w:p>
      <w:pPr>
        <w:spacing w:line="360" w:lineRule="auto"/>
        <w:jc w:val="center"/>
        <w:rPr>
          <w:rFonts w:hint="eastAsia" w:ascii="仿宋" w:hAnsi="仿宋" w:eastAsia="仿宋" w:cs="仿宋"/>
          <w:sz w:val="32"/>
          <w:szCs w:val="32"/>
          <w:lang w:val="en-US" w:eastAsia="zh-CN"/>
        </w:rPr>
      </w:pPr>
    </w:p>
    <w:p>
      <w:pPr>
        <w:spacing w:line="360" w:lineRule="auto"/>
        <w:jc w:val="center"/>
        <w:rPr>
          <w:rFonts w:hint="eastAsia" w:ascii="仿宋" w:hAnsi="仿宋" w:eastAsia="仿宋" w:cs="仿宋"/>
          <w:sz w:val="32"/>
          <w:szCs w:val="32"/>
          <w:lang w:val="en-US" w:eastAsia="zh-CN"/>
        </w:rPr>
      </w:pPr>
    </w:p>
    <w:p>
      <w:pPr>
        <w:spacing w:line="360" w:lineRule="auto"/>
        <w:jc w:val="center"/>
        <w:rPr>
          <w:rFonts w:hint="eastAsia" w:ascii="仿宋" w:hAnsi="仿宋" w:eastAsia="仿宋" w:cs="仿宋"/>
          <w:sz w:val="32"/>
          <w:szCs w:val="32"/>
          <w:lang w:val="en-US" w:eastAsia="zh-CN"/>
        </w:rPr>
      </w:pPr>
    </w:p>
    <w:p>
      <w:pPr>
        <w:spacing w:line="360" w:lineRule="auto"/>
        <w:jc w:val="center"/>
        <w:rPr>
          <w:rFonts w:hint="eastAsia" w:ascii="仿宋" w:hAnsi="仿宋" w:eastAsia="仿宋" w:cs="仿宋"/>
          <w:sz w:val="32"/>
          <w:szCs w:val="32"/>
          <w:lang w:val="en-US" w:eastAsia="zh-CN"/>
        </w:rPr>
      </w:pPr>
    </w:p>
    <w:p>
      <w:pPr>
        <w:spacing w:line="360" w:lineRule="auto"/>
        <w:jc w:val="center"/>
        <w:rPr>
          <w:rFonts w:hint="eastAsia" w:ascii="仿宋" w:hAnsi="仿宋" w:eastAsia="仿宋" w:cs="仿宋"/>
          <w:sz w:val="32"/>
          <w:szCs w:val="32"/>
          <w:lang w:val="en-US" w:eastAsia="zh-CN"/>
        </w:rPr>
      </w:pPr>
    </w:p>
    <w:p>
      <w:pPr>
        <w:spacing w:line="360" w:lineRule="auto"/>
        <w:jc w:val="both"/>
        <w:rPr>
          <w:rFonts w:hint="eastAsia" w:ascii="仿宋" w:hAnsi="仿宋" w:eastAsia="仿宋" w:cs="仿宋"/>
          <w:sz w:val="32"/>
          <w:szCs w:val="32"/>
          <w:lang w:val="en-US" w:eastAsia="zh-CN"/>
        </w:rPr>
      </w:pPr>
    </w:p>
    <w:p>
      <w:pPr>
        <w:spacing w:line="360" w:lineRule="auto"/>
        <w:jc w:val="both"/>
        <w:rPr>
          <w:rFonts w:hint="eastAsia" w:ascii="仿宋" w:hAnsi="仿宋" w:eastAsia="仿宋" w:cs="仿宋"/>
          <w:sz w:val="32"/>
          <w:szCs w:val="32"/>
          <w:lang w:val="en-US" w:eastAsia="zh-CN"/>
        </w:rPr>
      </w:pPr>
    </w:p>
    <w:p>
      <w:pPr>
        <w:spacing w:line="360" w:lineRule="auto"/>
        <w:rPr>
          <w:rFonts w:hint="eastAsia" w:ascii="仿宋" w:hAnsi="仿宋" w:eastAsia="仿宋" w:cs="仿宋"/>
          <w:sz w:val="32"/>
          <w:szCs w:val="32"/>
        </w:rPr>
      </w:pPr>
    </w:p>
    <w:p>
      <w:pPr>
        <w:spacing w:line="360" w:lineRule="auto"/>
        <w:jc w:val="center"/>
        <w:rPr>
          <w:rFonts w:hint="eastAsia" w:ascii="黑体" w:hAnsi="黑体" w:eastAsia="黑体" w:cs="黑体"/>
          <w:sz w:val="32"/>
          <w:szCs w:val="32"/>
        </w:rPr>
      </w:pPr>
      <w:r>
        <w:rPr>
          <w:rFonts w:hint="eastAsia" w:ascii="黑体" w:hAnsi="黑体" w:eastAsia="黑体" w:cs="黑体"/>
          <w:sz w:val="32"/>
          <w:szCs w:val="32"/>
        </w:rPr>
        <w:t>UTF-8</w:t>
      </w:r>
    </w:p>
    <w:p>
      <w:pPr>
        <w:spacing w:line="360" w:lineRule="auto"/>
        <w:jc w:val="center"/>
        <w:rPr>
          <w:rFonts w:hint="eastAsia" w:ascii="黑体" w:hAnsi="黑体" w:eastAsia="黑体" w:cs="黑体"/>
          <w:sz w:val="32"/>
          <w:szCs w:val="32"/>
        </w:rPr>
      </w:pP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来历：</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1992年初，为建立良好的位元组串编码系统以供多位元组字元集使用，开始了一个正式的研究。ISO/IEC 10646的初稿中有一个非必须的附录，名为UTF。当中包含了一个供32位元的字元使用的位元组串编码系统。这个编码方式的性能并不令人满意，但它提出了将0-127的范围保留给ASCII以相容旧系统的概念。</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1992年7月，X/Open委员会XoJIG开始寻求一个较佳的编码系统。Unix系统实验室（USL）的Dave Prosser为此提出了一个编码系统的建议。它具备可更快速实作的特性，并引入一项新的改进。其中，7位元的ASCII符号只代表原来的意思，所有多位元组序列则会包含第8位元的符号，也</w:t>
      </w:r>
      <w:r>
        <w:rPr>
          <w:rFonts w:hint="eastAsia" w:asciiTheme="minorEastAsia" w:hAnsiTheme="minorEastAsia" w:eastAsiaTheme="minorEastAsia" w:cstheme="minorEastAsia"/>
          <w:sz w:val="24"/>
          <w:szCs w:val="24"/>
          <w:lang w:val="en-US" w:eastAsia="zh-CN"/>
        </w:rPr>
        <w:t>502</w:t>
      </w:r>
      <w:r>
        <w:rPr>
          <w:rFonts w:hint="eastAsia" w:asciiTheme="minorEastAsia" w:hAnsiTheme="minorEastAsia" w:eastAsiaTheme="minorEastAsia" w:cstheme="minorEastAsia"/>
          <w:sz w:val="24"/>
          <w:szCs w:val="24"/>
        </w:rPr>
        <w:t>就是所谓的最高有效位元</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1992年8月，这个建议由IBMX/Open的代表流传到一些感兴趣的团体。与此同时，贝尔实验室九号计画作业系统工作小组的肯·汤普逊对这编码系统作出重大的修改，让编码可以自我同步，使得不必从字串的开首读取，也能找出字符间的分界。1992年9月2日，肯·汤普逊和罗勃·派克一起在美国新泽西州一架餐车的餐桌垫上描绘出此设计的要点。接下来的日子，Pike及汤普逊将它实现，并将这编码系统完全应用在九号计画当中，及后他将有关成果回馈X/Open。</w:t>
      </w:r>
    </w:p>
    <w:p>
      <w:pPr>
        <w:spacing w:line="360" w:lineRule="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sz w:val="24"/>
          <w:szCs w:val="24"/>
        </w:rPr>
        <w:t>1993年1月25-29日的在圣地牙哥举行的USENIX会议首次正式介绍UTF-8。自1996年起，微软的CAB（MS Cabinet）规格在UTF-8标准正式落实前就明确容许在任何地方使用UTF-8编码系统。但有关的编码器实际上从来没有实作这方面的规格。</w:t>
      </w: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产生的原因：</w:t>
      </w:r>
    </w:p>
    <w:p>
      <w:pPr>
        <w:spacing w:line="360" w:lineRule="auto"/>
        <w:ind w:firstLine="480" w:firstLineChars="200"/>
        <w:rPr>
          <w:rFonts w:hint="eastAsia" w:ascii="黑体" w:hAnsi="黑体" w:eastAsia="黑体" w:cs="黑体"/>
          <w:color w:val="auto"/>
          <w:sz w:val="28"/>
          <w:szCs w:val="28"/>
          <w:shd w:val="clear" w:color="auto" w:fill="auto"/>
          <w:lang w:val="en-US" w:eastAsia="zh-CN"/>
        </w:rPr>
      </w:pPr>
      <w:r>
        <w:rPr>
          <w:rFonts w:hint="eastAsia" w:asciiTheme="minorEastAsia" w:hAnsiTheme="minorEastAsia" w:eastAsiaTheme="minorEastAsia" w:cstheme="minorEastAsia"/>
          <w:color w:val="auto"/>
          <w:kern w:val="0"/>
          <w:sz w:val="24"/>
          <w:szCs w:val="24"/>
          <w:shd w:val="clear" w:fill="FFFFFF"/>
          <w:lang w:val="en-US" w:eastAsia="zh-CN" w:bidi="ar"/>
        </w:rPr>
        <w:t>用</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begin"/>
      </w:r>
      <w:r>
        <w:rPr>
          <w:rFonts w:hint="eastAsia" w:asciiTheme="minorEastAsia" w:hAnsiTheme="minorEastAsia" w:eastAsiaTheme="minorEastAsia" w:cstheme="minorEastAsia"/>
          <w:color w:val="auto"/>
          <w:kern w:val="0"/>
          <w:sz w:val="24"/>
          <w:szCs w:val="24"/>
          <w:u w:val="none"/>
          <w:shd w:val="clear" w:fill="FFFFFF"/>
          <w:lang w:val="en-US" w:eastAsia="zh-CN" w:bidi="ar"/>
        </w:rPr>
        <w:instrText xml:space="preserve"> HYPERLINK "https://baike.baidu.com/item/ASCII" \t "https://baike.baidu.com/item/UTF-8/_blank" </w:instrTex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separate"/>
      </w:r>
      <w:r>
        <w:rPr>
          <w:rStyle w:val="9"/>
          <w:rFonts w:hint="eastAsia" w:asciiTheme="minorEastAsia" w:hAnsiTheme="minorEastAsia" w:eastAsiaTheme="minorEastAsia" w:cstheme="minorEastAsia"/>
          <w:color w:val="auto"/>
          <w:sz w:val="24"/>
          <w:szCs w:val="24"/>
          <w:u w:val="none"/>
          <w:shd w:val="clear" w:fill="FFFFFF"/>
        </w:rPr>
        <w:t>ASCII</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end"/>
      </w:r>
      <w:r>
        <w:rPr>
          <w:rFonts w:hint="eastAsia" w:asciiTheme="minorEastAsia" w:hAnsiTheme="minorEastAsia" w:eastAsiaTheme="minorEastAsia" w:cstheme="minorEastAsia"/>
          <w:color w:val="auto"/>
          <w:kern w:val="0"/>
          <w:sz w:val="24"/>
          <w:szCs w:val="24"/>
          <w:shd w:val="clear" w:fill="FFFFFF"/>
          <w:lang w:val="en-US" w:eastAsia="zh-CN" w:bidi="ar"/>
        </w:rPr>
        <w:t>表示的</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begin"/>
      </w:r>
      <w:r>
        <w:rPr>
          <w:rFonts w:hint="eastAsia" w:asciiTheme="minorEastAsia" w:hAnsiTheme="minorEastAsia" w:eastAsiaTheme="minorEastAsia" w:cstheme="minorEastAsia"/>
          <w:color w:val="auto"/>
          <w:kern w:val="0"/>
          <w:sz w:val="24"/>
          <w:szCs w:val="24"/>
          <w:u w:val="none"/>
          <w:shd w:val="clear" w:fill="FFFFFF"/>
          <w:lang w:val="en-US" w:eastAsia="zh-CN" w:bidi="ar"/>
        </w:rPr>
        <w:instrText xml:space="preserve"> HYPERLINK "https://baike.baidu.com/item/%E5%AD%97%E7%AC%A6" \t "https://baike.baidu.com/item/UTF-8/_blank" </w:instrTex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separate"/>
      </w:r>
      <w:r>
        <w:rPr>
          <w:rStyle w:val="9"/>
          <w:rFonts w:hint="eastAsia" w:asciiTheme="minorEastAsia" w:hAnsiTheme="minorEastAsia" w:eastAsiaTheme="minorEastAsia" w:cstheme="minorEastAsia"/>
          <w:color w:val="auto"/>
          <w:sz w:val="24"/>
          <w:szCs w:val="24"/>
          <w:u w:val="none"/>
          <w:shd w:val="clear" w:fill="FFFFFF"/>
        </w:rPr>
        <w:t>字符</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end"/>
      </w:r>
      <w:r>
        <w:rPr>
          <w:rFonts w:hint="eastAsia" w:asciiTheme="minorEastAsia" w:hAnsiTheme="minorEastAsia" w:eastAsiaTheme="minorEastAsia" w:cstheme="minorEastAsia"/>
          <w:color w:val="auto"/>
          <w:kern w:val="0"/>
          <w:sz w:val="24"/>
          <w:szCs w:val="24"/>
          <w:shd w:val="clear" w:fill="FFFFFF"/>
          <w:lang w:val="en-US" w:eastAsia="zh-CN" w:bidi="ar"/>
        </w:rPr>
        <w:t>使用UNICODE并不高效，因为UNICODE比ASCII占用大一倍的空间，而对ASCII来说高</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begin"/>
      </w:r>
      <w:r>
        <w:rPr>
          <w:rFonts w:hint="eastAsia" w:asciiTheme="minorEastAsia" w:hAnsiTheme="minorEastAsia" w:eastAsiaTheme="minorEastAsia" w:cstheme="minorEastAsia"/>
          <w:color w:val="auto"/>
          <w:kern w:val="0"/>
          <w:sz w:val="24"/>
          <w:szCs w:val="24"/>
          <w:u w:val="none"/>
          <w:shd w:val="clear" w:fill="FFFFFF"/>
          <w:lang w:val="en-US" w:eastAsia="zh-CN" w:bidi="ar"/>
        </w:rPr>
        <w:instrText xml:space="preserve"> HYPERLINK "https://baike.baidu.com/item/%E5%AD%97%E8%8A%82" \t "https://baike.baidu.com/item/UTF-8/_blank" </w:instrTex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separate"/>
      </w:r>
      <w:r>
        <w:rPr>
          <w:rStyle w:val="9"/>
          <w:rFonts w:hint="eastAsia" w:asciiTheme="minorEastAsia" w:hAnsiTheme="minorEastAsia" w:eastAsiaTheme="minorEastAsia" w:cstheme="minorEastAsia"/>
          <w:color w:val="auto"/>
          <w:sz w:val="24"/>
          <w:szCs w:val="24"/>
          <w:u w:val="none"/>
          <w:shd w:val="clear" w:fill="FFFFFF"/>
        </w:rPr>
        <w:t>字节</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end"/>
      </w:r>
      <w:r>
        <w:rPr>
          <w:rFonts w:hint="eastAsia" w:asciiTheme="minorEastAsia" w:hAnsiTheme="minorEastAsia" w:eastAsiaTheme="minorEastAsia" w:cstheme="minorEastAsia"/>
          <w:color w:val="auto"/>
          <w:kern w:val="0"/>
          <w:sz w:val="24"/>
          <w:szCs w:val="24"/>
          <w:shd w:val="clear" w:fill="FFFFFF"/>
          <w:lang w:val="en-US" w:eastAsia="zh-CN" w:bidi="ar"/>
        </w:rPr>
        <w:t>的0对他毫无用处。为了解决这个问题，就出现了一些中间格式的</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begin"/>
      </w:r>
      <w:r>
        <w:rPr>
          <w:rFonts w:hint="eastAsia" w:asciiTheme="minorEastAsia" w:hAnsiTheme="minorEastAsia" w:eastAsiaTheme="minorEastAsia" w:cstheme="minorEastAsia"/>
          <w:color w:val="auto"/>
          <w:kern w:val="0"/>
          <w:sz w:val="24"/>
          <w:szCs w:val="24"/>
          <w:u w:val="none"/>
          <w:shd w:val="clear" w:fill="FFFFFF"/>
          <w:lang w:val="en-US" w:eastAsia="zh-CN" w:bidi="ar"/>
        </w:rPr>
        <w:instrText xml:space="preserve"> HYPERLINK "https://baike.baidu.com/item/%E5%AD%97%E7%AC%A6%E9%9B%86" \t "https://baike.baidu.com/item/UTF-8/_blank" </w:instrTex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separate"/>
      </w:r>
      <w:r>
        <w:rPr>
          <w:rStyle w:val="9"/>
          <w:rFonts w:hint="eastAsia" w:asciiTheme="minorEastAsia" w:hAnsiTheme="minorEastAsia" w:eastAsiaTheme="minorEastAsia" w:cstheme="minorEastAsia"/>
          <w:color w:val="auto"/>
          <w:sz w:val="24"/>
          <w:szCs w:val="24"/>
          <w:u w:val="none"/>
          <w:shd w:val="clear" w:fill="FFFFFF"/>
        </w:rPr>
        <w:t>字符集</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end"/>
      </w:r>
      <w:r>
        <w:rPr>
          <w:rFonts w:hint="eastAsia" w:asciiTheme="minorEastAsia" w:hAnsiTheme="minorEastAsia" w:eastAsiaTheme="minorEastAsia" w:cstheme="minorEastAsia"/>
          <w:color w:val="auto"/>
          <w:kern w:val="0"/>
          <w:sz w:val="24"/>
          <w:szCs w:val="24"/>
          <w:shd w:val="clear" w:fill="FFFFFF"/>
          <w:lang w:val="en-US" w:eastAsia="zh-CN" w:bidi="ar"/>
        </w:rPr>
        <w:t>，他们被称为通用转换格式，即</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begin"/>
      </w:r>
      <w:r>
        <w:rPr>
          <w:rFonts w:hint="eastAsia" w:asciiTheme="minorEastAsia" w:hAnsiTheme="minorEastAsia" w:eastAsiaTheme="minorEastAsia" w:cstheme="minorEastAsia"/>
          <w:color w:val="auto"/>
          <w:kern w:val="0"/>
          <w:sz w:val="24"/>
          <w:szCs w:val="24"/>
          <w:u w:val="none"/>
          <w:shd w:val="clear" w:fill="FFFFFF"/>
          <w:lang w:val="en-US" w:eastAsia="zh-CN" w:bidi="ar"/>
        </w:rPr>
        <w:instrText xml:space="preserve"> HYPERLINK "https://baike.baidu.com/item/UTF" \t "https://baike.baidu.com/item/UTF-8/_blank" </w:instrTex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separate"/>
      </w:r>
      <w:r>
        <w:rPr>
          <w:rStyle w:val="9"/>
          <w:rFonts w:hint="eastAsia" w:asciiTheme="minorEastAsia" w:hAnsiTheme="minorEastAsia" w:eastAsiaTheme="minorEastAsia" w:cstheme="minorEastAsia"/>
          <w:color w:val="auto"/>
          <w:sz w:val="24"/>
          <w:szCs w:val="24"/>
          <w:u w:val="none"/>
          <w:shd w:val="clear" w:fill="FFFFFF"/>
        </w:rPr>
        <w:t>UTF</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end"/>
      </w:r>
      <w:r>
        <w:rPr>
          <w:rFonts w:hint="eastAsia" w:asciiTheme="minorEastAsia" w:hAnsiTheme="minorEastAsia" w:eastAsiaTheme="minorEastAsia" w:cstheme="minorEastAsia"/>
          <w:color w:val="auto"/>
          <w:kern w:val="0"/>
          <w:sz w:val="24"/>
          <w:szCs w:val="24"/>
          <w:shd w:val="clear" w:fill="FFFFFF"/>
          <w:lang w:val="en-US" w:eastAsia="zh-CN" w:bidi="ar"/>
        </w:rPr>
        <w:t>（Unicode Transformation Format）。常见的UTF格式有：UTF-7, UTF-7.5, UTF-8,</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begin"/>
      </w:r>
      <w:r>
        <w:rPr>
          <w:rFonts w:hint="eastAsia" w:asciiTheme="minorEastAsia" w:hAnsiTheme="minorEastAsia" w:eastAsiaTheme="minorEastAsia" w:cstheme="minorEastAsia"/>
          <w:color w:val="auto"/>
          <w:kern w:val="0"/>
          <w:sz w:val="24"/>
          <w:szCs w:val="24"/>
          <w:u w:val="none"/>
          <w:shd w:val="clear" w:fill="FFFFFF"/>
          <w:lang w:val="en-US" w:eastAsia="zh-CN" w:bidi="ar"/>
        </w:rPr>
        <w:instrText xml:space="preserve"> HYPERLINK "https://baike.baidu.com/item/UTF-16" \t "https://baike.baidu.com/item/UTF-8/_blank" </w:instrTex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separate"/>
      </w:r>
      <w:r>
        <w:rPr>
          <w:rStyle w:val="9"/>
          <w:rFonts w:hint="eastAsia" w:asciiTheme="minorEastAsia" w:hAnsiTheme="minorEastAsia" w:eastAsiaTheme="minorEastAsia" w:cstheme="minorEastAsia"/>
          <w:color w:val="auto"/>
          <w:sz w:val="24"/>
          <w:szCs w:val="24"/>
          <w:u w:val="none"/>
          <w:shd w:val="clear" w:fill="FFFFFF"/>
        </w:rPr>
        <w:t>UTF-16</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end"/>
      </w:r>
      <w:r>
        <w:rPr>
          <w:rFonts w:hint="eastAsia" w:asciiTheme="minorEastAsia" w:hAnsiTheme="minorEastAsia" w:eastAsiaTheme="minorEastAsia" w:cstheme="minorEastAsia"/>
          <w:color w:val="auto"/>
          <w:kern w:val="0"/>
          <w:sz w:val="24"/>
          <w:szCs w:val="24"/>
          <w:shd w:val="clear" w:fill="FFFFFF"/>
          <w:lang w:val="en-US" w:eastAsia="zh-CN" w:bidi="ar"/>
        </w:rPr>
        <w:t xml:space="preserve">, 以及 </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begin"/>
      </w:r>
      <w:r>
        <w:rPr>
          <w:rFonts w:hint="eastAsia" w:asciiTheme="minorEastAsia" w:hAnsiTheme="minorEastAsia" w:eastAsiaTheme="minorEastAsia" w:cstheme="minorEastAsia"/>
          <w:color w:val="auto"/>
          <w:kern w:val="0"/>
          <w:sz w:val="24"/>
          <w:szCs w:val="24"/>
          <w:u w:val="none"/>
          <w:shd w:val="clear" w:fill="FFFFFF"/>
          <w:lang w:val="en-US" w:eastAsia="zh-CN" w:bidi="ar"/>
        </w:rPr>
        <w:instrText xml:space="preserve"> HYPERLINK "https://baike.baidu.com/item/UTF-32" \t "https://baike.baidu.com/item/UTF-8/_blank" </w:instrTex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separate"/>
      </w:r>
      <w:r>
        <w:rPr>
          <w:rStyle w:val="9"/>
          <w:rFonts w:hint="eastAsia" w:asciiTheme="minorEastAsia" w:hAnsiTheme="minorEastAsia" w:eastAsiaTheme="minorEastAsia" w:cstheme="minorEastAsia"/>
          <w:color w:val="auto"/>
          <w:sz w:val="24"/>
          <w:szCs w:val="24"/>
          <w:u w:val="none"/>
          <w:shd w:val="clear" w:fill="FFFFFF"/>
        </w:rPr>
        <w:t>UTF-32</w:t>
      </w:r>
      <w:r>
        <w:rPr>
          <w:rFonts w:hint="eastAsia" w:asciiTheme="minorEastAsia" w:hAnsiTheme="minorEastAsia" w:eastAsiaTheme="minorEastAsia" w:cstheme="minorEastAsia"/>
          <w:color w:val="auto"/>
          <w:kern w:val="0"/>
          <w:sz w:val="24"/>
          <w:szCs w:val="24"/>
          <w:u w:val="none"/>
          <w:shd w:val="clear" w:fill="FFFFFF"/>
          <w:lang w:val="en-US" w:eastAsia="zh-CN" w:bidi="ar"/>
        </w:rPr>
        <w:fldChar w:fldCharType="end"/>
      </w:r>
      <w:r>
        <w:rPr>
          <w:rFonts w:hint="eastAsia" w:asciiTheme="minorEastAsia" w:hAnsiTheme="minorEastAsia" w:eastAsiaTheme="minorEastAsia" w:cstheme="minorEastAsia"/>
          <w:color w:val="auto"/>
          <w:kern w:val="0"/>
          <w:sz w:val="24"/>
          <w:szCs w:val="24"/>
          <w:u w:val="none"/>
          <w:shd w:val="clear" w:fill="FFFFFF"/>
          <w:lang w:val="en-US" w:eastAsia="zh-CN" w:bidi="ar"/>
        </w:rPr>
        <w:t>。</w:t>
      </w: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解决的问题：</w:t>
      </w:r>
    </w:p>
    <w:p>
      <w:pPr>
        <w:spacing w:line="360" w:lineRule="auto"/>
        <w:ind w:firstLine="480" w:firstLineChars="200"/>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sz w:val="24"/>
          <w:szCs w:val="24"/>
        </w:rPr>
        <w:t>TF-8的设计有以下的多字元组序列的特质：单位元组字符的最高有效位元永远为0。多位元组序列中的首个字元组的几个最高有效位元决定了序列的长度。最高有效位为110的是2位元组序列，而1110的是三位元组序列，如此类推。多位元组序列中其馀的位元组中的首两个最高有效位元为10。UTF-8的这些特质，保证了一个字符的字节序列不会包含在另一个字符的字节序列中。这确保了以位元组为基础的部份字串比对（sub-string match）方法可以适用于在文字中搜寻字或词</w:t>
      </w: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字节数：</w:t>
      </w:r>
    </w:p>
    <w:p>
      <w:pPr>
        <w:spacing w:line="360" w:lineRule="auto"/>
        <w:ind w:firstLine="480" w:firstLineChars="200"/>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sz w:val="24"/>
          <w:szCs w:val="24"/>
        </w:rPr>
        <w:t>UTF-8最小码位0000最大码位10FFFF每字节所占位数8 bitsByte orderN/A每个字符最小字节数1每个字符最大字节数4</w:t>
      </w:r>
      <w:r>
        <w:rPr>
          <w:rFonts w:hint="eastAsia" w:asciiTheme="minorEastAsia" w:hAnsiTheme="minorEastAsia" w:cstheme="minorEastAsia"/>
          <w:sz w:val="24"/>
          <w:szCs w:val="24"/>
          <w:lang w:eastAsia="zh-CN"/>
        </w:rPr>
        <w:t>。</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兼容的字符：</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UCS字符U+0000到U+007F（ASCII）被编码为字节0x00到0x7F（ASCII兼容），这也意味著只包含7位ASCII字符的文件在ASCII和UTF-8两种编码方式下是一样的。</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描述：</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UTF-8（8-bit Unicode Transformation Format）是一种针对Unicode的可变长度字元编码，也是一种前缀码。它可以用来表示Unicode标准中的任何字元，且其编码中的第一个位元组仍与ASCII相容，这使得原来处理ASCII字元的软体无须或只须做少部份修改，即可继续使用。因此，它逐渐成为电子邮件、网页及其他储存或传送文字的应用中，优先采用的编码。UTF-8使用一至六个位元组为每个字符编码（尽管如此，2003年11月UTF-8被RFC 3629重新规范，只能使用原来Unicode定义的区域，U+0000到U+10FFFF，也就是说最多四个字节）：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128个US-ASCII字符只需一个位元组编码（Unicode范围由U+0000至U+007F）。</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带有附加符号的拉丁文、希腊文、西里尔字母、亚美尼亚语、希伯来文、阿拉伯文、叙利亚文及它拿字母则需要两个位元组编码（Unicode范围由U+0080至U+07FF）。其他基本多文种平面（BMP）中的字元（这包含了大部分常用字，如大部分的汉字）使用三个位元组编码（Unicode范围由U+0800至U+FFFF）。其他极少使用的Unicode 辅助平面的字元使用四至六位元组编码（Unicode范围由U+10000至U+1FFFFF使用四字节，Unicode范围由U+200000至U+3FFFFFF使用五字节，Unicode范围由U+4000000至U+7FFFFFFF使用六字节）。对上述提及的第四种字元而言，UTF-8使用四至六个位元组来编码似乎太耗费资源了。但UTF-8对所有常用的字元都可以用三个位元组表示，而且它的另一种选择，UTF-16编码，对前述的第四种字符同样需要四个位元组来编码，所以要决定UTF-8或UTF-16哪种编码比较有效率，还要视所使用的字元的分布范围而定。不过，如果使用一些传统的压缩系统，比如DEFLATE，则这些不同编码系统间的的差异就变得微不足道了。若顾及传统压缩算法在压缩较短文字上的效果不大，可以考虑使用Unicode标准压缩格式（SCSU）。网际网路工程工作小组（IETF）要求所有网际网路协议都必须支持UTF-8编码。互联网邮件联盟（IMC）建议所有电子邮件软件都支持UTF-8编码</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jc w:val="center"/>
        <w:rPr>
          <w:rFonts w:hint="eastAsia" w:ascii="黑体" w:hAnsi="黑体" w:eastAsia="黑体" w:cs="黑体"/>
          <w:color w:val="auto"/>
          <w:sz w:val="28"/>
          <w:szCs w:val="28"/>
          <w:shd w:val="clear" w:color="auto" w:fill="auto"/>
        </w:rPr>
      </w:pPr>
    </w:p>
    <w:p>
      <w:pPr>
        <w:spacing w:line="360" w:lineRule="auto"/>
        <w:jc w:val="center"/>
        <w:rPr>
          <w:rFonts w:hint="eastAsia" w:ascii="黑体" w:hAnsi="黑体" w:eastAsia="黑体" w:cs="黑体"/>
          <w:color w:val="auto"/>
          <w:sz w:val="28"/>
          <w:szCs w:val="28"/>
          <w:shd w:val="clear" w:color="auto" w:fill="auto"/>
        </w:rPr>
      </w:pPr>
      <w:r>
        <w:rPr>
          <w:rFonts w:hint="eastAsia" w:ascii="黑体" w:hAnsi="黑体" w:eastAsia="黑体" w:cs="黑体"/>
          <w:color w:val="auto"/>
          <w:sz w:val="28"/>
          <w:szCs w:val="28"/>
          <w:shd w:val="clear" w:color="auto" w:fill="auto"/>
        </w:rPr>
        <w:t>UTF-16</w:t>
      </w:r>
    </w:p>
    <w:p>
      <w:pPr>
        <w:spacing w:line="360" w:lineRule="auto"/>
        <w:jc w:val="center"/>
        <w:rPr>
          <w:rFonts w:hint="eastAsia" w:ascii="黑体" w:hAnsi="黑体" w:eastAsia="黑体" w:cs="黑体"/>
          <w:color w:val="auto"/>
          <w:sz w:val="28"/>
          <w:szCs w:val="28"/>
          <w:shd w:val="clear" w:color="auto" w:fill="auto"/>
        </w:rPr>
      </w:pP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来历：</w:t>
      </w:r>
    </w:p>
    <w:p>
      <w:pPr>
        <w:spacing w:line="360" w:lineRule="auto"/>
        <w:rPr>
          <w:rFonts w:hint="eastAsia" w:ascii="黑体" w:hAnsi="黑体" w:eastAsia="黑体" w:cs="黑体"/>
          <w:color w:val="auto"/>
          <w:sz w:val="28"/>
          <w:szCs w:val="28"/>
          <w:shd w:val="clear" w:color="auto" w:fill="auto"/>
          <w:lang w:val="en-US" w:eastAsia="zh-CN"/>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1992年初，为创建良好的字节串编码系统以供多字节字符集使用，开始了一个正式的研究。ISO/IEC 10646的初稿中有一个非必须的附录，名为UTF。当中包含了一个供32比特的字符使用的字节串编码系统。这个编码方式的性能并不令人满意，但它提出了将0-127的范围保留给ASCII以兼容旧系统的概念。</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1992年7月，X/Open委员会XoJIG开始寻求一个较佳的编码系统。Unix系统实验室（USL）的Dave Prosser为此提出了一个编码系统的建议。它具备可更快速实现的特性，并引入一项新的改进。其中，7比特的ASCII符号只代表原来的意思，所有多字节序列则会包含第8比特的符号，也就是所谓的最高有效比特。</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1992年8月，这个建议由IBMX/Open的代表流传到一些感兴趣的团体。与此同时，贝尔实验室九号项目操作系统工作小组的肯·汤普逊对这编码系统作出重大的修改，让编码可以自我同步，使得不必从字符串的开首读取，也能找出字符间的分界。1992年9月2日，肯·汤普逊和罗勃·派克一起在美国新泽西州一架餐车的餐桌垫上描绘出此设计的要点。接下来的日子，Pike及汤普逊将它实现，并将这编码系统完全应用在九号项目当中，及后他将有关成果回馈X/Open。</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1993年1月25-29日的在圣地牙哥举行的USENIX会议首次正式介绍UTF-8。</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自1996年起，微软的CAB（MS Cabinet）规格在UTF-8标准正式落实前就明确容许在任何地方使用UTF-8编码系统。但有关的编码器实际上从来没有实现这方面的规格。</w:t>
      </w:r>
    </w:p>
    <w:p>
      <w:pPr>
        <w:spacing w:line="360" w:lineRule="auto"/>
        <w:rPr>
          <w:rFonts w:hint="eastAsia" w:asciiTheme="minorEastAsia" w:hAnsiTheme="minorEastAsia" w:eastAsiaTheme="minorEastAsia" w:cstheme="minorEastAsia"/>
          <w:kern w:val="0"/>
          <w:sz w:val="24"/>
          <w:szCs w:val="24"/>
          <w:lang w:val="en-US" w:eastAsia="zh-CN" w:bidi="ar"/>
        </w:rPr>
      </w:pPr>
      <w:r>
        <w:rPr>
          <w:rFonts w:hint="eastAsia" w:ascii="黑体" w:hAnsi="黑体" w:eastAsia="黑体" w:cs="黑体"/>
          <w:color w:val="auto"/>
          <w:sz w:val="28"/>
          <w:szCs w:val="28"/>
          <w:shd w:val="clear" w:color="auto" w:fill="auto"/>
          <w:lang w:val="en-US" w:eastAsia="zh-CN"/>
        </w:rPr>
        <w:t>产生的原因：</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 xml:space="preserve">  1992年初，为创建良好的字节串编码系统以供多字节字符集使用，开始了一个正式的研究。</w:t>
      </w: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解决的问题：</w:t>
      </w:r>
    </w:p>
    <w:p>
      <w:pPr>
        <w:spacing w:line="360" w:lineRule="auto"/>
        <w:rPr>
          <w:rFonts w:hint="eastAsia" w:asciiTheme="minorEastAsia" w:hAnsiTheme="minorEastAsia" w:eastAsiaTheme="minorEastAsia" w:cstheme="minorEastAsia"/>
          <w:color w:val="auto"/>
          <w:sz w:val="24"/>
          <w:szCs w:val="24"/>
          <w:shd w:val="clear" w:fill="FFFFFF"/>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创建</w:t>
      </w:r>
      <w:r>
        <w:rPr>
          <w:rFonts w:hint="eastAsia" w:asciiTheme="minorEastAsia" w:hAnsiTheme="minorEastAsia" w:cstheme="minorEastAsia"/>
          <w:kern w:val="0"/>
          <w:sz w:val="24"/>
          <w:szCs w:val="24"/>
          <w:lang w:val="en-US" w:eastAsia="zh-CN" w:bidi="ar"/>
        </w:rPr>
        <w:t>了一个</w:t>
      </w:r>
      <w:r>
        <w:rPr>
          <w:rFonts w:hint="eastAsia" w:asciiTheme="minorEastAsia" w:hAnsiTheme="minorEastAsia" w:eastAsiaTheme="minorEastAsia" w:cstheme="minorEastAsia"/>
          <w:kern w:val="0"/>
          <w:sz w:val="24"/>
          <w:szCs w:val="24"/>
          <w:lang w:val="en-US" w:eastAsia="zh-CN" w:bidi="ar"/>
        </w:rPr>
        <w:t>良好的字节串编码系统</w:t>
      </w:r>
      <w:r>
        <w:rPr>
          <w:rFonts w:hint="eastAsia" w:asciiTheme="minorEastAsia" w:hAnsiTheme="minorEastAsia" w:cstheme="minorEastAsia"/>
          <w:kern w:val="0"/>
          <w:sz w:val="24"/>
          <w:szCs w:val="24"/>
          <w:lang w:val="en-US" w:eastAsia="zh-CN" w:bidi="ar"/>
        </w:rPr>
        <w:t>可以</w:t>
      </w:r>
      <w:r>
        <w:rPr>
          <w:rFonts w:hint="eastAsia" w:asciiTheme="minorEastAsia" w:hAnsiTheme="minorEastAsia" w:eastAsiaTheme="minorEastAsia" w:cstheme="minorEastAsia"/>
          <w:kern w:val="0"/>
          <w:sz w:val="24"/>
          <w:szCs w:val="24"/>
          <w:lang w:val="en-US" w:eastAsia="zh-CN" w:bidi="ar"/>
        </w:rPr>
        <w:t>供多字节字符集使</w:t>
      </w:r>
      <w:r>
        <w:rPr>
          <w:rFonts w:hint="eastAsia" w:asciiTheme="minorEastAsia" w:hAnsiTheme="minorEastAsia" w:cstheme="minorEastAsia"/>
          <w:kern w:val="0"/>
          <w:sz w:val="24"/>
          <w:szCs w:val="24"/>
          <w:lang w:val="en-US" w:eastAsia="zh-CN" w:bidi="ar"/>
        </w:rPr>
        <w:t>用。</w:t>
      </w:r>
      <w:r>
        <w:rPr>
          <w:rFonts w:hint="eastAsia" w:asciiTheme="minorEastAsia" w:hAnsiTheme="minorEastAsia" w:eastAsiaTheme="minorEastAsia" w:cstheme="minorEastAsia"/>
          <w:color w:val="auto"/>
          <w:sz w:val="24"/>
          <w:szCs w:val="24"/>
          <w:shd w:val="clear" w:fill="FFFFFF"/>
        </w:rPr>
        <w:t>UTF-8需要判断每个字节中的开头标志信息,所以如果一当某个字节在传送过程中出错了,就会导致后面的字节也会解析出错.而UTF-16不会判断开头标志,即使错也只会错一个字符,所以容错能力强.</w:t>
      </w: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字节数：</w:t>
      </w:r>
    </w:p>
    <w:p>
      <w:pPr>
        <w:spacing w:line="360" w:lineRule="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cstheme="minorEastAsia"/>
          <w:color w:val="auto"/>
          <w:sz w:val="24"/>
          <w:szCs w:val="24"/>
          <w:shd w:val="clear" w:color="auto" w:fill="auto"/>
          <w:lang w:val="en-US" w:eastAsia="zh-CN"/>
        </w:rPr>
        <w:t xml:space="preserve">    </w:t>
      </w:r>
      <w:r>
        <w:rPr>
          <w:rFonts w:hint="eastAsia" w:asciiTheme="minorEastAsia" w:hAnsiTheme="minorEastAsia" w:eastAsiaTheme="minorEastAsia" w:cstheme="minorEastAsia"/>
          <w:color w:val="auto"/>
          <w:sz w:val="24"/>
          <w:szCs w:val="24"/>
          <w:shd w:val="clear" w:color="auto" w:fill="auto"/>
          <w:lang w:val="en-US" w:eastAsia="zh-CN"/>
        </w:rPr>
        <w:t>在Unicode</w:t>
      </w:r>
      <w:r>
        <w:rPr>
          <w:rFonts w:hint="eastAsia" w:asciiTheme="minorEastAsia" w:hAnsiTheme="minorEastAsia" w:eastAsiaTheme="minorEastAsia" w:cstheme="minorEastAsia"/>
          <w:color w:val="auto"/>
          <w:sz w:val="24"/>
          <w:szCs w:val="24"/>
          <w:shd w:val="clear" w:color="auto" w:fill="auto"/>
          <w:lang w:val="en-US" w:eastAsia="zh-CN"/>
        </w:rPr>
        <w:fldChar w:fldCharType="begin"/>
      </w:r>
      <w:r>
        <w:rPr>
          <w:rFonts w:hint="eastAsia" w:asciiTheme="minorEastAsia" w:hAnsiTheme="minorEastAsia" w:eastAsiaTheme="minorEastAsia" w:cstheme="minorEastAsia"/>
          <w:color w:val="auto"/>
          <w:sz w:val="24"/>
          <w:szCs w:val="24"/>
          <w:shd w:val="clear" w:color="auto" w:fill="auto"/>
          <w:lang w:val="en-US" w:eastAsia="zh-CN"/>
        </w:rPr>
        <w:instrText xml:space="preserve"> HYPERLINK "https://baike.baidu.com/item/%E5%9F%BA%E6%9C%AC%E5%A4%9A%E6%96%87%E7%A7%8D%E5%B9%B3%E9%9D%A2" \t "https://baike.baidu.com/item/UTF-16/_blank" </w:instrText>
      </w:r>
      <w:r>
        <w:rPr>
          <w:rFonts w:hint="eastAsia" w:asciiTheme="minorEastAsia" w:hAnsiTheme="minorEastAsia" w:eastAsiaTheme="minorEastAsia" w:cstheme="minorEastAsia"/>
          <w:color w:val="auto"/>
          <w:sz w:val="24"/>
          <w:szCs w:val="24"/>
          <w:shd w:val="clear" w:color="auto" w:fill="auto"/>
          <w:lang w:val="en-US" w:eastAsia="zh-CN"/>
        </w:rPr>
        <w:fldChar w:fldCharType="separate"/>
      </w:r>
      <w:r>
        <w:rPr>
          <w:rFonts w:hint="eastAsia" w:asciiTheme="minorEastAsia" w:hAnsiTheme="minorEastAsia" w:eastAsiaTheme="minorEastAsia" w:cstheme="minorEastAsia"/>
          <w:color w:val="auto"/>
          <w:sz w:val="24"/>
          <w:szCs w:val="24"/>
          <w:shd w:val="clear" w:color="auto" w:fill="auto"/>
          <w:lang w:val="en-US" w:eastAsia="zh-CN"/>
        </w:rPr>
        <w:t>基本多文种平面</w:t>
      </w:r>
      <w:r>
        <w:rPr>
          <w:rFonts w:hint="eastAsia" w:asciiTheme="minorEastAsia" w:hAnsiTheme="minorEastAsia" w:eastAsiaTheme="minorEastAsia" w:cstheme="minorEastAsia"/>
          <w:color w:val="auto"/>
          <w:sz w:val="24"/>
          <w:szCs w:val="24"/>
          <w:shd w:val="clear" w:color="auto" w:fill="auto"/>
          <w:lang w:val="en-US" w:eastAsia="zh-CN"/>
        </w:rPr>
        <w:fldChar w:fldCharType="end"/>
      </w:r>
      <w:r>
        <w:rPr>
          <w:rFonts w:hint="eastAsia" w:asciiTheme="minorEastAsia" w:hAnsiTheme="minorEastAsia" w:eastAsiaTheme="minorEastAsia" w:cstheme="minorEastAsia"/>
          <w:color w:val="auto"/>
          <w:sz w:val="24"/>
          <w:szCs w:val="24"/>
          <w:shd w:val="clear" w:color="auto" w:fill="auto"/>
          <w:lang w:val="en-US" w:eastAsia="zh-CN"/>
        </w:rPr>
        <w:t>定义的</w:t>
      </w:r>
      <w:r>
        <w:rPr>
          <w:rFonts w:hint="eastAsia" w:asciiTheme="minorEastAsia" w:hAnsiTheme="minorEastAsia" w:eastAsiaTheme="minorEastAsia" w:cstheme="minorEastAsia"/>
          <w:color w:val="auto"/>
          <w:sz w:val="24"/>
          <w:szCs w:val="24"/>
          <w:shd w:val="clear" w:color="auto" w:fill="auto"/>
          <w:lang w:val="en-US" w:eastAsia="zh-CN"/>
        </w:rPr>
        <w:fldChar w:fldCharType="begin"/>
      </w:r>
      <w:r>
        <w:rPr>
          <w:rFonts w:hint="eastAsia" w:asciiTheme="minorEastAsia" w:hAnsiTheme="minorEastAsia" w:eastAsiaTheme="minorEastAsia" w:cstheme="minorEastAsia"/>
          <w:color w:val="auto"/>
          <w:sz w:val="24"/>
          <w:szCs w:val="24"/>
          <w:shd w:val="clear" w:color="auto" w:fill="auto"/>
          <w:lang w:val="en-US" w:eastAsia="zh-CN"/>
        </w:rPr>
        <w:instrText xml:space="preserve"> HYPERLINK "https://baike.baidu.com/item/%E5%AD%97%E7%AC%A6" \t "https://baike.baidu.com/item/UTF-16/_blank" </w:instrText>
      </w:r>
      <w:r>
        <w:rPr>
          <w:rFonts w:hint="eastAsia" w:asciiTheme="minorEastAsia" w:hAnsiTheme="minorEastAsia" w:eastAsiaTheme="minorEastAsia" w:cstheme="minorEastAsia"/>
          <w:color w:val="auto"/>
          <w:sz w:val="24"/>
          <w:szCs w:val="24"/>
          <w:shd w:val="clear" w:color="auto" w:fill="auto"/>
          <w:lang w:val="en-US" w:eastAsia="zh-CN"/>
        </w:rPr>
        <w:fldChar w:fldCharType="separate"/>
      </w:r>
      <w:r>
        <w:rPr>
          <w:rFonts w:hint="eastAsia" w:asciiTheme="minorEastAsia" w:hAnsiTheme="minorEastAsia" w:eastAsiaTheme="minorEastAsia" w:cstheme="minorEastAsia"/>
          <w:color w:val="auto"/>
          <w:sz w:val="24"/>
          <w:szCs w:val="24"/>
          <w:shd w:val="clear" w:color="auto" w:fill="auto"/>
          <w:lang w:val="en-US" w:eastAsia="zh-CN"/>
        </w:rPr>
        <w:t>字符</w:t>
      </w:r>
      <w:r>
        <w:rPr>
          <w:rFonts w:hint="eastAsia" w:asciiTheme="minorEastAsia" w:hAnsiTheme="minorEastAsia" w:eastAsiaTheme="minorEastAsia" w:cstheme="minorEastAsia"/>
          <w:color w:val="auto"/>
          <w:sz w:val="24"/>
          <w:szCs w:val="24"/>
          <w:shd w:val="clear" w:color="auto" w:fill="auto"/>
          <w:lang w:val="en-US" w:eastAsia="zh-CN"/>
        </w:rPr>
        <w:fldChar w:fldCharType="end"/>
      </w:r>
      <w:r>
        <w:rPr>
          <w:rFonts w:hint="eastAsia" w:asciiTheme="minorEastAsia" w:hAnsiTheme="minorEastAsia" w:eastAsiaTheme="minorEastAsia" w:cstheme="minorEastAsia"/>
          <w:color w:val="auto"/>
          <w:sz w:val="24"/>
          <w:szCs w:val="24"/>
          <w:shd w:val="clear" w:color="auto" w:fill="auto"/>
          <w:lang w:val="en-US" w:eastAsia="zh-CN"/>
        </w:rPr>
        <w:t>（无论是</w:t>
      </w:r>
      <w:r>
        <w:rPr>
          <w:rFonts w:hint="eastAsia" w:asciiTheme="minorEastAsia" w:hAnsiTheme="minorEastAsia" w:eastAsiaTheme="minorEastAsia" w:cstheme="minorEastAsia"/>
          <w:color w:val="auto"/>
          <w:sz w:val="24"/>
          <w:szCs w:val="24"/>
          <w:shd w:val="clear" w:color="auto" w:fill="auto"/>
          <w:lang w:val="en-US" w:eastAsia="zh-CN"/>
        </w:rPr>
        <w:fldChar w:fldCharType="begin"/>
      </w:r>
      <w:r>
        <w:rPr>
          <w:rFonts w:hint="eastAsia" w:asciiTheme="minorEastAsia" w:hAnsiTheme="minorEastAsia" w:eastAsiaTheme="minorEastAsia" w:cstheme="minorEastAsia"/>
          <w:color w:val="auto"/>
          <w:sz w:val="24"/>
          <w:szCs w:val="24"/>
          <w:shd w:val="clear" w:color="auto" w:fill="auto"/>
          <w:lang w:val="en-US" w:eastAsia="zh-CN"/>
        </w:rPr>
        <w:instrText xml:space="preserve"> HYPERLINK "https://baike.baidu.com/item/%E6%8B%89%E4%B8%81%E5%AD%97%E6%AF%8D" \t "https://baike.baidu.com/item/UTF-16/_blank" </w:instrText>
      </w:r>
      <w:r>
        <w:rPr>
          <w:rFonts w:hint="eastAsia" w:asciiTheme="minorEastAsia" w:hAnsiTheme="minorEastAsia" w:eastAsiaTheme="minorEastAsia" w:cstheme="minorEastAsia"/>
          <w:color w:val="auto"/>
          <w:sz w:val="24"/>
          <w:szCs w:val="24"/>
          <w:shd w:val="clear" w:color="auto" w:fill="auto"/>
          <w:lang w:val="en-US" w:eastAsia="zh-CN"/>
        </w:rPr>
        <w:fldChar w:fldCharType="separate"/>
      </w:r>
      <w:r>
        <w:rPr>
          <w:rFonts w:hint="eastAsia" w:asciiTheme="minorEastAsia" w:hAnsiTheme="minorEastAsia" w:eastAsiaTheme="minorEastAsia" w:cstheme="minorEastAsia"/>
          <w:color w:val="auto"/>
          <w:sz w:val="24"/>
          <w:szCs w:val="24"/>
          <w:shd w:val="clear" w:color="auto" w:fill="auto"/>
          <w:lang w:val="en-US" w:eastAsia="zh-CN"/>
        </w:rPr>
        <w:t>拉丁字母</w:t>
      </w:r>
      <w:r>
        <w:rPr>
          <w:rFonts w:hint="eastAsia" w:asciiTheme="minorEastAsia" w:hAnsiTheme="minorEastAsia" w:eastAsiaTheme="minorEastAsia" w:cstheme="minorEastAsia"/>
          <w:color w:val="auto"/>
          <w:sz w:val="24"/>
          <w:szCs w:val="24"/>
          <w:shd w:val="clear" w:color="auto" w:fill="auto"/>
          <w:lang w:val="en-US" w:eastAsia="zh-CN"/>
        </w:rPr>
        <w:fldChar w:fldCharType="end"/>
      </w:r>
      <w:r>
        <w:rPr>
          <w:rFonts w:hint="eastAsia" w:asciiTheme="minorEastAsia" w:hAnsiTheme="minorEastAsia" w:eastAsiaTheme="minorEastAsia" w:cstheme="minorEastAsia"/>
          <w:color w:val="auto"/>
          <w:sz w:val="24"/>
          <w:szCs w:val="24"/>
          <w:shd w:val="clear" w:color="auto" w:fill="auto"/>
          <w:lang w:val="en-US" w:eastAsia="zh-CN"/>
        </w:rPr>
        <w:t>、汉字或其他文字或符号），一律使用2</w:t>
      </w:r>
      <w:r>
        <w:rPr>
          <w:rFonts w:hint="eastAsia" w:asciiTheme="minorEastAsia" w:hAnsiTheme="minorEastAsia" w:eastAsiaTheme="minorEastAsia" w:cstheme="minorEastAsia"/>
          <w:color w:val="auto"/>
          <w:sz w:val="24"/>
          <w:szCs w:val="24"/>
          <w:shd w:val="clear" w:color="auto" w:fill="auto"/>
          <w:lang w:val="en-US" w:eastAsia="zh-CN"/>
        </w:rPr>
        <w:fldChar w:fldCharType="begin"/>
      </w:r>
      <w:r>
        <w:rPr>
          <w:rFonts w:hint="eastAsia" w:asciiTheme="minorEastAsia" w:hAnsiTheme="minorEastAsia" w:eastAsiaTheme="minorEastAsia" w:cstheme="minorEastAsia"/>
          <w:color w:val="auto"/>
          <w:sz w:val="24"/>
          <w:szCs w:val="24"/>
          <w:shd w:val="clear" w:color="auto" w:fill="auto"/>
          <w:lang w:val="en-US" w:eastAsia="zh-CN"/>
        </w:rPr>
        <w:instrText xml:space="preserve"> HYPERLINK "https://baike.baidu.com/item/%E5%AD%97%E8%8A%82" \t "https://baike.baidu.com/item/UTF-16/_blank" </w:instrText>
      </w:r>
      <w:r>
        <w:rPr>
          <w:rFonts w:hint="eastAsia" w:asciiTheme="minorEastAsia" w:hAnsiTheme="minorEastAsia" w:eastAsiaTheme="minorEastAsia" w:cstheme="minorEastAsia"/>
          <w:color w:val="auto"/>
          <w:sz w:val="24"/>
          <w:szCs w:val="24"/>
          <w:shd w:val="clear" w:color="auto" w:fill="auto"/>
          <w:lang w:val="en-US" w:eastAsia="zh-CN"/>
        </w:rPr>
        <w:fldChar w:fldCharType="separate"/>
      </w:r>
      <w:r>
        <w:rPr>
          <w:rFonts w:hint="eastAsia" w:asciiTheme="minorEastAsia" w:hAnsiTheme="minorEastAsia" w:eastAsiaTheme="minorEastAsia" w:cstheme="minorEastAsia"/>
          <w:color w:val="auto"/>
          <w:sz w:val="24"/>
          <w:szCs w:val="24"/>
          <w:shd w:val="clear" w:color="auto" w:fill="auto"/>
          <w:lang w:val="en-US" w:eastAsia="zh-CN"/>
        </w:rPr>
        <w:t>字节</w:t>
      </w:r>
      <w:r>
        <w:rPr>
          <w:rFonts w:hint="eastAsia" w:asciiTheme="minorEastAsia" w:hAnsiTheme="minorEastAsia" w:eastAsiaTheme="minorEastAsia" w:cstheme="minorEastAsia"/>
          <w:color w:val="auto"/>
          <w:sz w:val="24"/>
          <w:szCs w:val="24"/>
          <w:shd w:val="clear" w:color="auto" w:fill="auto"/>
          <w:lang w:val="en-US" w:eastAsia="zh-CN"/>
        </w:rPr>
        <w:fldChar w:fldCharType="end"/>
      </w:r>
      <w:r>
        <w:rPr>
          <w:rFonts w:hint="eastAsia" w:asciiTheme="minorEastAsia" w:hAnsiTheme="minorEastAsia" w:eastAsiaTheme="minorEastAsia" w:cstheme="minorEastAsia"/>
          <w:color w:val="auto"/>
          <w:sz w:val="24"/>
          <w:szCs w:val="24"/>
          <w:shd w:val="clear" w:color="auto" w:fill="auto"/>
          <w:lang w:val="en-US" w:eastAsia="zh-CN"/>
        </w:rPr>
        <w:t>储存。而在辅助平面定义的字符，会以代理对（surrogate pair）的形式，以两个2字节的值来储存。</w:t>
      </w: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兼容的字符：</w:t>
      </w:r>
    </w:p>
    <w:p>
      <w:pPr>
        <w:spacing w:line="360" w:lineRule="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黑体" w:hAnsi="黑体" w:eastAsia="黑体" w:cs="黑体"/>
          <w:color w:val="auto"/>
          <w:sz w:val="28"/>
          <w:szCs w:val="28"/>
          <w:shd w:val="clear" w:color="auto" w:fill="auto"/>
          <w:lang w:val="en-US" w:eastAsia="zh-CN"/>
        </w:rPr>
        <w:t xml:space="preserve">    </w:t>
      </w:r>
      <w:r>
        <w:rPr>
          <w:rFonts w:hint="eastAsia" w:asciiTheme="minorEastAsia" w:hAnsiTheme="minorEastAsia" w:eastAsiaTheme="minorEastAsia" w:cstheme="minorEastAsia"/>
          <w:color w:val="auto"/>
          <w:sz w:val="24"/>
          <w:szCs w:val="24"/>
          <w:shd w:val="clear" w:color="auto" w:fill="auto"/>
          <w:lang w:val="en-US" w:eastAsia="zh-CN"/>
        </w:rPr>
        <w:t>UTF-16却无法兼容于</w:t>
      </w:r>
      <w:r>
        <w:rPr>
          <w:rFonts w:hint="eastAsia" w:asciiTheme="minorEastAsia" w:hAnsiTheme="minorEastAsia" w:eastAsiaTheme="minorEastAsia" w:cstheme="minorEastAsia"/>
          <w:color w:val="auto"/>
          <w:sz w:val="24"/>
          <w:szCs w:val="24"/>
          <w:shd w:val="clear" w:color="auto" w:fill="auto"/>
          <w:lang w:val="en-US" w:eastAsia="zh-CN"/>
        </w:rPr>
        <w:fldChar w:fldCharType="begin"/>
      </w:r>
      <w:r>
        <w:rPr>
          <w:rFonts w:hint="eastAsia" w:asciiTheme="minorEastAsia" w:hAnsiTheme="minorEastAsia" w:eastAsiaTheme="minorEastAsia" w:cstheme="minorEastAsia"/>
          <w:color w:val="auto"/>
          <w:sz w:val="24"/>
          <w:szCs w:val="24"/>
          <w:shd w:val="clear" w:color="auto" w:fill="auto"/>
          <w:lang w:val="en-US" w:eastAsia="zh-CN"/>
        </w:rPr>
        <w:instrText xml:space="preserve"> HYPERLINK "https://baike.baidu.com/item/ASCII" \t "https://baike.baidu.com/item/UTF-16/_blank" </w:instrText>
      </w:r>
      <w:r>
        <w:rPr>
          <w:rFonts w:hint="eastAsia" w:asciiTheme="minorEastAsia" w:hAnsiTheme="minorEastAsia" w:eastAsiaTheme="minorEastAsia" w:cstheme="minorEastAsia"/>
          <w:color w:val="auto"/>
          <w:sz w:val="24"/>
          <w:szCs w:val="24"/>
          <w:shd w:val="clear" w:color="auto" w:fill="auto"/>
          <w:lang w:val="en-US" w:eastAsia="zh-CN"/>
        </w:rPr>
        <w:fldChar w:fldCharType="separate"/>
      </w:r>
      <w:r>
        <w:rPr>
          <w:rFonts w:hint="eastAsia" w:asciiTheme="minorEastAsia" w:hAnsiTheme="minorEastAsia" w:eastAsiaTheme="minorEastAsia" w:cstheme="minorEastAsia"/>
          <w:color w:val="auto"/>
          <w:sz w:val="24"/>
          <w:szCs w:val="24"/>
          <w:shd w:val="clear" w:color="auto" w:fill="auto"/>
          <w:lang w:val="en-US" w:eastAsia="zh-CN"/>
        </w:rPr>
        <w:t>ASCII</w:t>
      </w:r>
      <w:r>
        <w:rPr>
          <w:rFonts w:hint="eastAsia" w:asciiTheme="minorEastAsia" w:hAnsiTheme="minorEastAsia" w:eastAsiaTheme="minorEastAsia" w:cstheme="minorEastAsia"/>
          <w:color w:val="auto"/>
          <w:sz w:val="24"/>
          <w:szCs w:val="24"/>
          <w:shd w:val="clear" w:color="auto" w:fill="auto"/>
          <w:lang w:val="en-US" w:eastAsia="zh-CN"/>
        </w:rPr>
        <w:fldChar w:fldCharType="end"/>
      </w:r>
      <w:r>
        <w:rPr>
          <w:rFonts w:hint="eastAsia" w:asciiTheme="minorEastAsia" w:hAnsiTheme="minorEastAsia" w:eastAsiaTheme="minorEastAsia" w:cstheme="minorEastAsia"/>
          <w:color w:val="auto"/>
          <w:sz w:val="24"/>
          <w:szCs w:val="24"/>
          <w:shd w:val="clear" w:color="auto" w:fill="auto"/>
          <w:lang w:val="en-US" w:eastAsia="zh-CN"/>
        </w:rPr>
        <w:t>编码。</w:t>
      </w:r>
    </w:p>
    <w:p>
      <w:pPr>
        <w:spacing w:line="360" w:lineRule="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黑体" w:hAnsi="黑体" w:eastAsia="黑体" w:cs="黑体"/>
          <w:color w:val="auto"/>
          <w:sz w:val="28"/>
          <w:szCs w:val="28"/>
          <w:shd w:val="clear" w:color="auto" w:fill="auto"/>
          <w:lang w:val="en-US" w:eastAsia="zh-CN"/>
        </w:rPr>
        <w:t>描述：</w:t>
      </w:r>
    </w:p>
    <w:p>
      <w:pPr>
        <w:spacing w:line="360" w:lineRule="auto"/>
        <w:ind w:firstLine="480" w:firstLineChars="200"/>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TF-16是Unicode字符编码五层次模型的第三层：字符编码表（Character Encoding Form，也称为"storage format"）的一种实现方式。即把Unicode字符集的抽象码位映射为16位长的整数（即码元）的序列，用于数据存储或传递。Unicode字符的码位，需要1个或者2个16位长的码元来表示，因此这是一个变长表示。Unicode的编码空间从U+0000到U+10FFFF，共有1,112,064个码位（code point）可用来映射字符. Unicode的编码空间可以划分为17个平面（plane），每个平面包含216（65,536）个码位。17个平面的码位可表示为从U+xx0000到U+xxFFFF，其中xx表示十六进制值从0016到1016，共计17个平面。第一个平面称为基本多语言平面（Basic Multilingual Plane, BMP），或称第零平面（Plane 0）。其他平面称为辅助平面（Supplementary Planes）。基本多语言平面内，从U+D800到U+DFFF之间的码位区段是永久保留不映射到Unicode字符。UTF-16就利用保留下来的0xD800-0xDFFF区段的码位来对辅助平面的字符的码位进行编码。从U+0000至U+D7FF以及从U+E000至U+FFFF的码位</w:t>
      </w:r>
      <w:r>
        <w:rPr>
          <w:rFonts w:hint="eastAsia" w:asciiTheme="minorEastAsia" w:hAnsiTheme="minorEastAsia" w:cstheme="minorEastAsia"/>
          <w:color w:val="auto"/>
          <w:sz w:val="24"/>
          <w:szCs w:val="24"/>
          <w:shd w:val="clear" w:color="auto" w:fill="auto"/>
          <w:lang w:eastAsia="zh-CN"/>
        </w:rPr>
        <w:t>。</w:t>
      </w:r>
    </w:p>
    <w:p>
      <w:pPr>
        <w:spacing w:line="360" w:lineRule="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第一个Unicode平面（码位从U+0000至U+FFFF）包含了最常用的字符。该平面被称为基本多语言平面，缩写为BMP（Basic Multilingual Plane, BMP）。UTF-16与UCS-2编码这个范围内的码位为16比特长的单个码元，数值等价于对应的码位. BMP中的这些码位是仅有的可以在UCS-2中表示的码位。从U+10000到U+10FFFF的码位辅助平面（Supplementary Planes）中的码位，在UTF-16中被编码为一对16比特长的码元（即32bit,4Bytes），称作代理对（surrogate pair），具体方法是：More information: DC00, DC01 …码位减去0x10000,得到的值的范围为20比特长的0..0xFFFFF.高位的10比特的值（值的范围为0..0x3FF）被加上0xD800得到第一个码元或称作高位代理（high surrogate），值的范围是0xD800..0xDBFF.由于高位代理比低位代理的值要小，所以为了避免混淆使用，Unicode标准现在称高位代理为前导代理（lead surrogates）。低位的10比特的值（值的范围也是0..0x3FF）被加上0xDC00得到第二个码元或称作低位代理（low surrogate），现在值的范围是0xDC00..0xDFFF.由于低位代理比高位代理的值要大，所以为了避免混淆使用，Unicode标准现在称低位代理为后尾代理（trail surrogates）。上述算法可理解为：辅助平面中的码位从U+10000到U+10FFFF，共计FFFFF个，即220=1,048,576个，需要20位来表示。如果用两个16位长的整数组成的序列来表示，第一个整数（称为前导代理）要容纳上述20位的前10位，第二个整数（称为后尾代理）容纳上述20位的后10位。还要能根据16位整数的值直接判明属于前导整数代理的值的范围（210=1024)，还是后尾整数代理的值的范围（也是210=1024）。因此，需要在基本多语言平面中保留不对应于Unicode字符的2048个码位，就足以容纳前导代理与后尾代理所需要的编码空间。这对于基本多语言平面总计65536个码位来说，仅占3.125%.由于前导代理、后尾代理、BMP中的有效字符的码位，三者互不重叠，搜索是简单的：一个字符编码的一部分不可能与另一个字符编码的不同部分相重叠。这意味着UTF-16是自同步（self-synchronizing）:可以通过仅检查一个码元就可以判定给定字符的下一个字符的起始码元. UTF-8也有类似优点，但许多早期的编码模式就不是这样，必须从头开始分析文本才能确定不同字符的码元的边界。由于最常有的字符都在基本多文种平面中，许多软件的处理代理对的部分往往得不到充分的测试。这导致了一些长期的bug与潜在安全漏洞，甚至在广为流行得到良好评价的应用软件</w:t>
      </w:r>
      <w:r>
        <w:rPr>
          <w:rFonts w:hint="eastAsia" w:asciiTheme="minorEastAsia" w:hAnsiTheme="minorEastAsia" w:cstheme="minorEastAsia"/>
          <w:color w:val="auto"/>
          <w:sz w:val="24"/>
          <w:szCs w:val="24"/>
          <w:shd w:val="clear" w:color="auto" w:fill="auto"/>
          <w:lang w:eastAsia="zh-CN"/>
        </w:rPr>
        <w:t>，</w:t>
      </w:r>
      <w:r>
        <w:rPr>
          <w:rFonts w:hint="eastAsia" w:asciiTheme="minorEastAsia" w:hAnsiTheme="minorEastAsia" w:eastAsiaTheme="minorEastAsia" w:cstheme="minorEastAsia"/>
          <w:color w:val="auto"/>
          <w:sz w:val="24"/>
          <w:szCs w:val="24"/>
          <w:shd w:val="clear" w:color="auto" w:fill="auto"/>
        </w:rPr>
        <w:t>从U+D800到U+DFFF的码位Unicode标准规定U+D800..U+DFFF的值不对应于任何字符。但是在使用UCS-2的时代，U+D800..U+DFFF内的值被占用，用于某些字符的映射。但只要不构成代理对，许多UTF-16编码解码还是能把这些不符合Unicode标准的字符映射正确的辨识、转换成合规的码元[2].按照Unicode标准，这种码元序列本来应算作编码错误。</w:t>
      </w:r>
    </w:p>
    <w:p>
      <w:pPr>
        <w:spacing w:line="360" w:lineRule="auto"/>
        <w:jc w:val="both"/>
        <w:rPr>
          <w:rFonts w:hint="eastAsia" w:ascii="黑体" w:hAnsi="黑体" w:eastAsia="黑体" w:cs="黑体"/>
          <w:sz w:val="32"/>
          <w:szCs w:val="32"/>
        </w:rPr>
      </w:pPr>
    </w:p>
    <w:p>
      <w:pPr>
        <w:spacing w:line="360" w:lineRule="auto"/>
        <w:jc w:val="both"/>
        <w:rPr>
          <w:rFonts w:hint="eastAsia" w:ascii="黑体" w:hAnsi="黑体" w:eastAsia="黑体" w:cs="黑体"/>
          <w:sz w:val="32"/>
          <w:szCs w:val="32"/>
        </w:rPr>
      </w:pPr>
    </w:p>
    <w:p>
      <w:p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rPr>
        <w:t>Unicode</w:t>
      </w:r>
      <w:r>
        <w:rPr>
          <w:rFonts w:hint="eastAsia" w:ascii="黑体" w:hAnsi="黑体" w:eastAsia="黑体" w:cs="黑体"/>
          <w:sz w:val="32"/>
          <w:szCs w:val="32"/>
          <w:lang w:val="en-US" w:eastAsia="zh-CN"/>
        </w:rPr>
        <w:t>字符集</w:t>
      </w:r>
    </w:p>
    <w:p>
      <w:pPr>
        <w:spacing w:line="360" w:lineRule="auto"/>
        <w:jc w:val="center"/>
        <w:rPr>
          <w:rFonts w:hint="eastAsia" w:ascii="黑体" w:hAnsi="黑体" w:eastAsia="黑体" w:cs="黑体"/>
          <w:sz w:val="32"/>
          <w:szCs w:val="32"/>
          <w:lang w:val="en-US" w:eastAsia="zh-CN"/>
        </w:rPr>
      </w:pP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来历：</w:t>
      </w:r>
    </w:p>
    <w:p>
      <w:pPr>
        <w:spacing w:line="360" w:lineRule="auto"/>
        <w:ind w:firstLine="480" w:firstLineChars="200"/>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sz w:val="24"/>
          <w:szCs w:val="24"/>
        </w:rPr>
        <w:t>Unicode是为了解决传统的字元编码方案的局限而产生的，例如ISO 8859-1所定义的字元虽然在不同的国家中广泛地使用，可是在不同国家间却经常出现不相容的情况。很多传统的编码方式都有一个共同的问题，即容许电脑处理双语环境（通常使用拉丁字母以及其本地语言），但却无法同时支援多语言环境（指可同时处理多种语言混合的情况）。Unicode编码包含了不同写法的字，如“ɑ／a”、“強／强”、“戶／户／戸”。然而在汉字方面引起了一字多形的认定争议（详见中日韩统一表意文字主题）。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目前，几乎所有电脑系统都支持基本拉丁字母，并各自支持不同的其他编码方式。Unicode为了和它们相互兼容，其首256字元保留给ISO 8859-1所定义的字元，使既有的西欧语系文字的转换不需特别考量；并且把大量相同的字元重复编到不同的字元码中去，使得旧有纷杂的编码方式得以和Unicode编码间互相直接转换，而不会遗失任何资讯。举例来说，全形格式区段包含了主要的拉丁字母的全形格式，在中文、日文、以及韩文字形当中，这些字元以全形的方式来呈现，而不以常见的半形形式显示，这对竖排文字和等宽排列文字有重要作用。在表示一个Unicode的字元时，通常会用“U+”然后紧接着一组十六进位的数字来表示这一个字元。在基本多文种平面（英文：Basic Multilingual Plane，简写BMP。又称为“零号平面”、plane 0）里的所有字元，要用四个数字（即两个char,16bit ,例如U+4AE0，共支持六万多个字符）；在零号平面以外的字元则需要使用五个或六个数字。旧版的Unicode标准使用相近的标记方法，但却有些微小差异：在Unicode 3.0里使用“U-”然后紧接着八个数字，而“U+”则必须随后紧接着四个数字。</w:t>
      </w:r>
    </w:p>
    <w:p>
      <w:pPr>
        <w:spacing w:line="360" w:lineRule="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黑体" w:hAnsi="黑体" w:eastAsia="黑体" w:cs="黑体"/>
          <w:color w:val="auto"/>
          <w:sz w:val="28"/>
          <w:szCs w:val="28"/>
          <w:shd w:val="clear" w:color="auto" w:fill="auto"/>
          <w:lang w:val="en-US" w:eastAsia="zh-CN"/>
        </w:rPr>
        <w:t>产生的原因</w:t>
      </w:r>
      <w:r>
        <w:rPr>
          <w:rFonts w:hint="eastAsia" w:asciiTheme="minorEastAsia" w:hAnsiTheme="minorEastAsia" w:eastAsiaTheme="minorEastAsia" w:cstheme="minorEastAsia"/>
          <w:color w:val="auto"/>
          <w:sz w:val="24"/>
          <w:szCs w:val="24"/>
          <w:shd w:val="clear" w:color="auto" w:fill="auto"/>
          <w:lang w:val="en-US" w:eastAsia="zh-CN"/>
        </w:rPr>
        <w:t>：</w:t>
      </w:r>
    </w:p>
    <w:p>
      <w:pPr>
        <w:spacing w:line="360" w:lineRule="auto"/>
        <w:ind w:firstLine="480" w:firstLineChars="200"/>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sz w:val="24"/>
          <w:szCs w:val="24"/>
        </w:rPr>
        <w:t>Unicode是为了解决传统的字元编码方案的局限而产生的</w:t>
      </w:r>
      <w:r>
        <w:rPr>
          <w:rFonts w:hint="eastAsia" w:asciiTheme="minorEastAsia" w:hAnsiTheme="minorEastAsia" w:eastAsiaTheme="minorEastAsia" w:cstheme="minorEastAsia"/>
          <w:sz w:val="24"/>
          <w:szCs w:val="24"/>
          <w:lang w:eastAsia="zh-CN"/>
        </w:rPr>
        <w:t>。</w:t>
      </w: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解决的问题：</w:t>
      </w:r>
    </w:p>
    <w:p>
      <w:pPr>
        <w:spacing w:line="360" w:lineRule="auto"/>
        <w:ind w:firstLine="480" w:firstLineChars="200"/>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sz w:val="24"/>
          <w:szCs w:val="24"/>
        </w:rPr>
        <w:t>解决传统的字元编码方案的局限</w:t>
      </w:r>
      <w:r>
        <w:rPr>
          <w:rFonts w:hint="eastAsia" w:asciiTheme="minorEastAsia" w:hAnsiTheme="minorEastAsia" w:eastAsiaTheme="minorEastAsia" w:cstheme="minorEastAsia"/>
          <w:sz w:val="24"/>
          <w:szCs w:val="24"/>
          <w:lang w:eastAsia="zh-CN"/>
        </w:rPr>
        <w:t>。</w:t>
      </w: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字节数：</w:t>
      </w:r>
    </w:p>
    <w:p>
      <w:pPr>
        <w:spacing w:line="360" w:lineRule="auto"/>
        <w:ind w:firstLine="480" w:firstLineChars="200"/>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sz w:val="24"/>
          <w:szCs w:val="24"/>
        </w:rPr>
        <w:t>统一码的编码方式与ISO 10646的通用字符集概念相对应。目前实际应用的统一码版本对应于UCS-2，使用16位的编码空间。也就是每个字符占用2个字节。这样理论上一共最多可以表示216（即65536）个字符。基本满足各种语言的使用。实际上目前版本的统一码并未完全使用这16位编码，而是保留了大量空间以作为特殊使用或将来扩展。</w:t>
      </w:r>
      <w:r>
        <w:rPr>
          <w:rFonts w:hint="eastAsia" w:asciiTheme="minorEastAsia" w:hAnsiTheme="minorEastAsia" w:cstheme="minorEastAsia"/>
          <w:sz w:val="24"/>
          <w:szCs w:val="24"/>
          <w:lang w:val="en-US" w:eastAsia="zh-CN"/>
        </w:rPr>
        <w:t>上</w:t>
      </w:r>
      <w:r>
        <w:rPr>
          <w:rFonts w:hint="eastAsia" w:asciiTheme="minorEastAsia" w:hAnsiTheme="minorEastAsia" w:eastAsiaTheme="minorEastAsia" w:cstheme="minorEastAsia"/>
          <w:sz w:val="24"/>
          <w:szCs w:val="24"/>
        </w:rPr>
        <w:t>述16位统一码字符构成基本多文种平面。最新（但未实际广泛使用）的统一码版本定义了16个辅助平面，两者合起来至少需要占据21位的编码空间，比3字节略少。但事实上辅助平面字符仍然占用4字节编码空间，与UCS-4保持一致。未来版本会扩充到ISO 10646-1实现级别3，即涵盖UCS-4的所有字符。UCS-4是一个更大的尚未填充完全的31位字符集，加上恒为0的首位，共需占据32位，即4字节。理论上最多能表示231个字符，完全可以涵盖一切语言所用的符号。基本多文种平面的字符的编码为U+hhhh，其中每个h代表一个十六进制数字，与UCS-2编码完全相同。而其对应的4字节UCS-4编码后两个字节一致，前两个字节则所有位均为0。</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兼容的字符：</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兼容ASCII</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描述：</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nicode伴随著通用字符集的标准而发展，同时也以书本的形式[1]对外发表。Unicode至今仍在不断增修，每个新版本都加入更多新的字符。目前最新的版本为2017年6月20日公布的10.0.0[2]，已经收录超过十万个字符（第十万个字符在2005年获采纳）。Unicode涵盖的资料除了视觉上的字形、编码方法、标准的字符编码外，还包含了字符特性，如大小写字母。Unicode发展由非营利机构统一码联盟负责，该机构致力于让Unicode方案取代既有的字符编码方案。因为既有的方案往往空间非常有限，亦不适用于多语环境。Unicode备受认可，并广泛地应用于电脑软体的国际化与本地化过程。有很多新科技，如可扩展置标语言(Extensible Markup Language，简称：XML)、Java程式语言以及现代的作业系统，都采用Unicode编码。</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jc w:val="center"/>
        <w:rPr>
          <w:rFonts w:hint="eastAsia" w:ascii="黑体" w:hAnsi="黑体" w:eastAsia="黑体" w:cs="黑体"/>
          <w:sz w:val="32"/>
          <w:szCs w:val="32"/>
        </w:rPr>
      </w:pPr>
      <w:r>
        <w:rPr>
          <w:rFonts w:hint="eastAsia" w:ascii="黑体" w:hAnsi="黑体" w:eastAsia="黑体" w:cs="黑体"/>
          <w:sz w:val="32"/>
          <w:szCs w:val="32"/>
        </w:rPr>
        <w:t>Big5</w:t>
      </w:r>
    </w:p>
    <w:p>
      <w:pPr>
        <w:spacing w:line="360" w:lineRule="auto"/>
        <w:jc w:val="center"/>
        <w:rPr>
          <w:rFonts w:hint="eastAsia" w:ascii="黑体" w:hAnsi="黑体" w:eastAsia="黑体" w:cs="黑体"/>
          <w:sz w:val="32"/>
          <w:szCs w:val="32"/>
          <w:lang w:val="en-US" w:eastAsia="zh-CN"/>
        </w:rPr>
      </w:pP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来历：</w:t>
      </w:r>
    </w:p>
    <w:p>
      <w:pPr>
        <w:spacing w:line="360" w:lineRule="auto"/>
        <w:ind w:firstLine="480" w:firstLineChars="200"/>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sz w:val="24"/>
          <w:szCs w:val="24"/>
        </w:rPr>
        <w:t>大五码”（Big5）是由台湾财团法人资讯工业策进会为五大中文套装软体所设计的中文共通内码，在1983年12月完成公告[2][3]，隔年3月，资讯工业策进会与台湾13家厂商签定“16位元个人电脑套装软体合作开发（BIG-5）计画（五大中文套装软体）”[4]，因为此中文内码是为台湾自行制作开发之“五大中文套装软体”所设计的，所以就称为Big5中文内码[5][6][7][8]。五大中文套装软体虽然并没有如预期的取代国外的套装软体，但随著采用Big5码的国乔中文系统及倚天中文系统先后在台湾市场获得成功，使得Big5码深远地影响正体中文电脑内码，直至今日。“五大码”的英文名称“Big5”后来被人按英文字序译回中文，以致现在有“五大码”和“大五码”两个中文名称。</w:t>
      </w: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产生的原因：</w:t>
      </w:r>
    </w:p>
    <w:p>
      <w:pPr>
        <w:spacing w:line="360" w:lineRule="auto"/>
        <w:ind w:firstLine="480" w:firstLineChars="200"/>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sz w:val="24"/>
          <w:szCs w:val="24"/>
        </w:rPr>
        <w:t>大五码”（Big5）是由台湾财团法人资讯工业策进会为五大中文套装软体所设计的中文共通内码，在1983年12月完成公告[2][3]，隔年3月，资讯工业策进会与台湾13家厂商签定“16位元个人电脑套装软体合作开发（BIG-5）计画（五大中文套装软体）”[4]，因为此中文内码是为台湾自行制作开发之“五大中文套装软体”所设计的，所以就称为Big5中文内码[5][6][7][8]。五大中文套装软体虽然并没有如预期的取代国外的套装软体，但随著采用Big5码的国乔中文系统及倚天中文系统先后在台湾市场获得成功，使得Big5码深远地影响正体中文电脑内码，直至今日。“五大码”的英文名称“Big5”后来被人按英文字序译回中文，以致现在有“五大码”和“大五码”两个中文名称</w:t>
      </w:r>
      <w:r>
        <w:rPr>
          <w:rFonts w:hint="eastAsia" w:asciiTheme="minorEastAsia" w:hAnsiTheme="minorEastAsia" w:cstheme="minorEastAsia"/>
          <w:sz w:val="24"/>
          <w:szCs w:val="24"/>
          <w:lang w:eastAsia="zh-CN"/>
        </w:rPr>
        <w:t>。</w:t>
      </w: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解决的问题：</w:t>
      </w:r>
    </w:p>
    <w:p>
      <w:pPr>
        <w:spacing w:line="360" w:lineRule="auto"/>
        <w:ind w:firstLine="480" w:firstLineChars="200"/>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sz w:val="24"/>
          <w:szCs w:val="24"/>
          <w:lang w:val="en-US" w:eastAsia="zh-CN"/>
        </w:rPr>
        <w:t>使</w:t>
      </w:r>
      <w:r>
        <w:rPr>
          <w:rFonts w:hint="eastAsia" w:asciiTheme="minorEastAsia" w:hAnsiTheme="minorEastAsia" w:eastAsiaTheme="minorEastAsia" w:cstheme="minorEastAsia"/>
          <w:sz w:val="24"/>
          <w:szCs w:val="24"/>
        </w:rPr>
        <w:t>个人电脑有</w:t>
      </w:r>
      <w:r>
        <w:rPr>
          <w:rFonts w:hint="eastAsia" w:asciiTheme="minorEastAsia" w:hAnsiTheme="minorEastAsia" w:eastAsiaTheme="minorEastAsia" w:cstheme="minorEastAsia"/>
          <w:sz w:val="24"/>
          <w:szCs w:val="24"/>
          <w:lang w:val="en-US" w:eastAsia="zh-CN"/>
        </w:rPr>
        <w:t>了</w:t>
      </w:r>
      <w:r>
        <w:rPr>
          <w:rFonts w:hint="eastAsia" w:asciiTheme="minorEastAsia" w:hAnsiTheme="minorEastAsia" w:eastAsiaTheme="minorEastAsia" w:cstheme="minorEastAsia"/>
          <w:sz w:val="24"/>
          <w:szCs w:val="24"/>
        </w:rPr>
        <w:t>共通的内码，</w:t>
      </w:r>
      <w:r>
        <w:rPr>
          <w:rFonts w:hint="eastAsia" w:asciiTheme="minorEastAsia" w:hAnsiTheme="minorEastAsia" w:eastAsiaTheme="minorEastAsia" w:cstheme="minorEastAsia"/>
          <w:sz w:val="24"/>
          <w:szCs w:val="24"/>
          <w:lang w:val="en-US" w:eastAsia="zh-CN"/>
        </w:rPr>
        <w:t>促进了</w:t>
      </w:r>
      <w:r>
        <w:rPr>
          <w:rFonts w:hint="eastAsia" w:asciiTheme="minorEastAsia" w:hAnsiTheme="minorEastAsia" w:eastAsiaTheme="minorEastAsia" w:cstheme="minorEastAsia"/>
          <w:sz w:val="24"/>
          <w:szCs w:val="24"/>
        </w:rPr>
        <w:t>厂商推出的中文应用软体</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推广</w:t>
      </w: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字节数：</w:t>
      </w:r>
    </w:p>
    <w:p>
      <w:pPr>
        <w:spacing w:line="360" w:lineRule="auto"/>
        <w:ind w:firstLine="480" w:firstLineChars="200"/>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sz w:val="24"/>
          <w:szCs w:val="24"/>
        </w:rPr>
        <w:t>Big5码是一套双位元组字符集，使用了双八码储存方法，以两个字节来安放一个字。第一个字节称为“高位字节”，第二个字节称为“低位字节”。“高位字节”使用了0x81-0xFE，“低位字节”使用了0x40-0x7E，及0xA1-0xFE。在Big5的分区中：0x8140-0xA0FE保留给使用者自定义字元（造字区）0xA140-0xA3BF标点符号、希腊字母及特殊符号，包括在0xA259-0xA261，安放了九个计量用汉字：兙兛兞兝兡兣嗧瓩糎。0xA3C0-0xA3FE保留。此区没有开放作造字区用。0xA440-0xC67E常用汉字，先按笔划再按部首排序。0xC6A1-0xC8FE保留给使用者自定义字元（造字区）0xC940-0xF9D5次常用汉字，亦是先按笔划再按部首排序。0xF9D6-0xFEFE保留给使用者自定义字元（造字区）值得留意的是，Big5重复收录了两个相同的字：“兀、兀”（0xA461[U+5140]及0xC94A[U+FA0C]）、“嗀、嗀”（0xDCD1[U+55C0]及0xDDFC[U+FA0D]）。此外“十”、“卅”也在符号区又重复了一次，在检索系统中常会造成查询不到字。</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兼容的字符：</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IBM 5550、王安码等内码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1983年“通用汉字标准交换码”试用版发行，包括13,053个字与441个符号，分为二个字面，先笔画数，后部首序排列。12月：Big-5大五码，包括13,053个字与441个符号，字集与字序与交换码试用版完全相同，仅字码定义不同。</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描述：</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Big5，又称为大五码或五大码，是使用繁体中文（正体中文）社群中最常用的电脑汉字字符集标准，共收录13,060个汉字</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中文码分为内码及交换码两类，Big5属中文内码，知名的中文交换码有CCCII、CNS11643。Big5虽普及于台湾、香港与澳门等繁体中文通行区，但长期以来并非当地的国家/地区标准或官方标准，而只是业界标准。倚天中文系统、Windows繁体中文版等主要系统的字符集都是以Big5为基准，但厂商又各自增加不同的造字与造字区，衍生成多种不同版本。2003年，Big5被收录到CNS11643中文标准交换码的附录当中，取得了较正式的地位。这个最新版本被称为Big5-2003。</w:t>
      </w: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jc w:val="center"/>
        <w:rPr>
          <w:rFonts w:hint="eastAsia" w:ascii="黑体" w:hAnsi="黑体" w:eastAsia="黑体" w:cs="黑体"/>
          <w:sz w:val="32"/>
          <w:szCs w:val="32"/>
        </w:rPr>
      </w:pPr>
      <w:r>
        <w:rPr>
          <w:rFonts w:hint="eastAsia" w:ascii="黑体" w:hAnsi="黑体" w:eastAsia="黑体" w:cs="黑体"/>
          <w:sz w:val="32"/>
          <w:szCs w:val="32"/>
        </w:rPr>
        <w:t>GB 2312</w:t>
      </w:r>
    </w:p>
    <w:p>
      <w:pPr>
        <w:spacing w:line="360" w:lineRule="auto"/>
        <w:jc w:val="center"/>
        <w:rPr>
          <w:rFonts w:hint="eastAsia" w:ascii="黑体" w:hAnsi="黑体" w:eastAsia="黑体" w:cs="黑体"/>
          <w:sz w:val="32"/>
          <w:szCs w:val="32"/>
        </w:rPr>
      </w:pPr>
    </w:p>
    <w:p>
      <w:pPr>
        <w:spacing w:line="360" w:lineRule="auto"/>
        <w:jc w:val="both"/>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来历：</w:t>
      </w:r>
    </w:p>
    <w:p>
      <w:pPr>
        <w:spacing w:line="360" w:lineRule="auto"/>
        <w:ind w:firstLine="480" w:firstLineChars="200"/>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sz w:val="24"/>
          <w:szCs w:val="24"/>
        </w:rPr>
        <w:t>GB 2312 或 GB 2312–80 是中华人民共和国国家标准简体中文字符集，全称《信息交换用汉字编码字符集·基本集》，又称GB0，由中国国家标准总局发布，1981年5月1日实施。GB 2312编码通行于中国大陆；新加坡等地也采用此编码。中国大陆几乎所有的中文系统和国际化的软件都支持GB 2312。</w:t>
      </w:r>
    </w:p>
    <w:p>
      <w:pPr>
        <w:spacing w:line="360" w:lineRule="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产生的原因：</w:t>
      </w: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 xml:space="preserve">解决的问题： </w:t>
      </w:r>
    </w:p>
    <w:p>
      <w:pPr>
        <w:spacing w:line="360" w:lineRule="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黑体" w:hAnsi="黑体" w:eastAsia="黑体" w:cs="黑体"/>
          <w:color w:val="auto"/>
          <w:sz w:val="28"/>
          <w:szCs w:val="28"/>
          <w:shd w:val="clear" w:color="auto" w:fill="auto"/>
          <w:lang w:val="en-US" w:eastAsia="zh-CN"/>
        </w:rPr>
        <w:t xml:space="preserve">   </w:t>
      </w:r>
      <w:r>
        <w:rPr>
          <w:rFonts w:hint="eastAsia" w:asciiTheme="minorEastAsia" w:hAnsiTheme="minorEastAsia" w:eastAsiaTheme="minorEastAsia" w:cstheme="minorEastAsia"/>
          <w:color w:val="auto"/>
          <w:kern w:val="0"/>
          <w:sz w:val="24"/>
          <w:szCs w:val="24"/>
          <w:bdr w:val="none" w:color="auto" w:sz="0" w:space="0"/>
          <w:shd w:val="clear" w:fill="FFFFFF"/>
          <w:lang w:val="en-US" w:eastAsia="zh-CN" w:bidi="ar"/>
        </w:rPr>
        <w:t>GB 2312标准共收录6763个汉字，其中一级汉字3755个，二级汉字3008个；同时，GB 2312收录了包括</w:t>
      </w:r>
      <w:r>
        <w:rPr>
          <w:rFonts w:hint="eastAsia" w:asciiTheme="minorEastAsia" w:hAnsiTheme="minorEastAsia" w:eastAsiaTheme="minorEastAsia" w:cstheme="minorEastAsia"/>
          <w:color w:val="auto"/>
          <w:kern w:val="0"/>
          <w:sz w:val="24"/>
          <w:szCs w:val="24"/>
          <w:u w:val="none"/>
          <w:bdr w:val="none" w:color="auto" w:sz="0" w:space="0"/>
          <w:shd w:val="clear" w:fill="FFFFFF"/>
          <w:lang w:val="en-US" w:eastAsia="zh-CN" w:bidi="ar"/>
        </w:rPr>
        <w:fldChar w:fldCharType="begin"/>
      </w:r>
      <w:r>
        <w:rPr>
          <w:rFonts w:hint="eastAsia" w:asciiTheme="minorEastAsia" w:hAnsiTheme="minorEastAsia" w:eastAsiaTheme="minorEastAsia" w:cstheme="minorEastAsia"/>
          <w:color w:val="auto"/>
          <w:kern w:val="0"/>
          <w:sz w:val="24"/>
          <w:szCs w:val="24"/>
          <w:u w:val="none"/>
          <w:bdr w:val="none" w:color="auto" w:sz="0" w:space="0"/>
          <w:shd w:val="clear" w:fill="FFFFFF"/>
          <w:lang w:val="en-US" w:eastAsia="zh-CN" w:bidi="ar"/>
        </w:rPr>
        <w:instrText xml:space="preserve"> HYPERLINK "https://baike.baidu.com/item/%E6%8B%89%E4%B8%81%E5%AD%97%E6%AF%8D" \t "https://baike.baidu.com/item/%E4%BF%A1%E6%81%AF%E4%BA%A4%E6%8D%A2%E7%94%A8%E6%B1%89%E5%AD%97%E7%BC%96%E7%A0%81%E5%AD%97%E7%AC%A6%E9%9B%86/_blank" </w:instrText>
      </w:r>
      <w:r>
        <w:rPr>
          <w:rFonts w:hint="eastAsia" w:asciiTheme="minorEastAsia" w:hAnsiTheme="minorEastAsia" w:eastAsiaTheme="minorEastAsia" w:cstheme="minorEastAsia"/>
          <w:color w:val="auto"/>
          <w:kern w:val="0"/>
          <w:sz w:val="24"/>
          <w:szCs w:val="24"/>
          <w:u w:val="none"/>
          <w:bdr w:val="none" w:color="auto" w:sz="0" w:space="0"/>
          <w:shd w:val="clear" w:fill="FFFFFF"/>
          <w:lang w:val="en-US" w:eastAsia="zh-CN" w:bidi="ar"/>
        </w:rPr>
        <w:fldChar w:fldCharType="separate"/>
      </w:r>
      <w:r>
        <w:rPr>
          <w:rStyle w:val="9"/>
          <w:rFonts w:hint="eastAsia" w:asciiTheme="minorEastAsia" w:hAnsiTheme="minorEastAsia" w:eastAsiaTheme="minorEastAsia" w:cstheme="minorEastAsia"/>
          <w:color w:val="auto"/>
          <w:sz w:val="24"/>
          <w:szCs w:val="24"/>
          <w:u w:val="none"/>
          <w:bdr w:val="none" w:color="auto" w:sz="0" w:space="0"/>
          <w:shd w:val="clear" w:fill="FFFFFF"/>
        </w:rPr>
        <w:t>拉丁字母</w:t>
      </w:r>
      <w:r>
        <w:rPr>
          <w:rFonts w:hint="eastAsia" w:asciiTheme="minorEastAsia" w:hAnsiTheme="minorEastAsia" w:eastAsiaTheme="minorEastAsia" w:cstheme="minorEastAsia"/>
          <w:color w:val="auto"/>
          <w:kern w:val="0"/>
          <w:sz w:val="24"/>
          <w:szCs w:val="24"/>
          <w:u w:val="none"/>
          <w:bdr w:val="none" w:color="auto" w:sz="0" w:space="0"/>
          <w:shd w:val="clear" w:fill="FFFFFF"/>
          <w:lang w:val="en-US" w:eastAsia="zh-CN" w:bidi="ar"/>
        </w:rPr>
        <w:fldChar w:fldCharType="end"/>
      </w:r>
      <w:r>
        <w:rPr>
          <w:rFonts w:hint="eastAsia" w:asciiTheme="minorEastAsia" w:hAnsiTheme="minorEastAsia" w:eastAsiaTheme="minorEastAsia" w:cstheme="minorEastAsia"/>
          <w:color w:val="auto"/>
          <w:kern w:val="0"/>
          <w:sz w:val="24"/>
          <w:szCs w:val="24"/>
          <w:bdr w:val="none" w:color="auto" w:sz="0" w:space="0"/>
          <w:shd w:val="clear" w:fill="FFFFFF"/>
          <w:lang w:val="en-US" w:eastAsia="zh-CN" w:bidi="ar"/>
        </w:rPr>
        <w:t>、</w:t>
      </w:r>
      <w:r>
        <w:rPr>
          <w:rFonts w:hint="eastAsia" w:asciiTheme="minorEastAsia" w:hAnsiTheme="minorEastAsia" w:eastAsiaTheme="minorEastAsia" w:cstheme="minorEastAsia"/>
          <w:color w:val="auto"/>
          <w:kern w:val="0"/>
          <w:sz w:val="24"/>
          <w:szCs w:val="24"/>
          <w:u w:val="none"/>
          <w:bdr w:val="none" w:color="auto" w:sz="0" w:space="0"/>
          <w:shd w:val="clear" w:fill="FFFFFF"/>
          <w:lang w:val="en-US" w:eastAsia="zh-CN" w:bidi="ar"/>
        </w:rPr>
        <w:fldChar w:fldCharType="begin"/>
      </w:r>
      <w:r>
        <w:rPr>
          <w:rFonts w:hint="eastAsia" w:asciiTheme="minorEastAsia" w:hAnsiTheme="minorEastAsia" w:eastAsiaTheme="minorEastAsia" w:cstheme="minorEastAsia"/>
          <w:color w:val="auto"/>
          <w:kern w:val="0"/>
          <w:sz w:val="24"/>
          <w:szCs w:val="24"/>
          <w:u w:val="none"/>
          <w:bdr w:val="none" w:color="auto" w:sz="0" w:space="0"/>
          <w:shd w:val="clear" w:fill="FFFFFF"/>
          <w:lang w:val="en-US" w:eastAsia="zh-CN" w:bidi="ar"/>
        </w:rPr>
        <w:instrText xml:space="preserve"> HYPERLINK "https://baike.baidu.com/item/%E5%B8%8C%E8%85%8A%E5%AD%97%E6%AF%8D" \t "https://baike.baidu.com/item/%E4%BF%A1%E6%81%AF%E4%BA%A4%E6%8D%A2%E7%94%A8%E6%B1%89%E5%AD%97%E7%BC%96%E7%A0%81%E5%AD%97%E7%AC%A6%E9%9B%86/_blank" </w:instrText>
      </w:r>
      <w:r>
        <w:rPr>
          <w:rFonts w:hint="eastAsia" w:asciiTheme="minorEastAsia" w:hAnsiTheme="minorEastAsia" w:eastAsiaTheme="minorEastAsia" w:cstheme="minorEastAsia"/>
          <w:color w:val="auto"/>
          <w:kern w:val="0"/>
          <w:sz w:val="24"/>
          <w:szCs w:val="24"/>
          <w:u w:val="none"/>
          <w:bdr w:val="none" w:color="auto" w:sz="0" w:space="0"/>
          <w:shd w:val="clear" w:fill="FFFFFF"/>
          <w:lang w:val="en-US" w:eastAsia="zh-CN" w:bidi="ar"/>
        </w:rPr>
        <w:fldChar w:fldCharType="separate"/>
      </w:r>
      <w:r>
        <w:rPr>
          <w:rStyle w:val="9"/>
          <w:rFonts w:hint="eastAsia" w:asciiTheme="minorEastAsia" w:hAnsiTheme="minorEastAsia" w:eastAsiaTheme="minorEastAsia" w:cstheme="minorEastAsia"/>
          <w:color w:val="auto"/>
          <w:sz w:val="24"/>
          <w:szCs w:val="24"/>
          <w:u w:val="none"/>
          <w:bdr w:val="none" w:color="auto" w:sz="0" w:space="0"/>
          <w:shd w:val="clear" w:fill="FFFFFF"/>
        </w:rPr>
        <w:t>希腊字母</w:t>
      </w:r>
      <w:r>
        <w:rPr>
          <w:rFonts w:hint="eastAsia" w:asciiTheme="minorEastAsia" w:hAnsiTheme="minorEastAsia" w:eastAsiaTheme="minorEastAsia" w:cstheme="minorEastAsia"/>
          <w:color w:val="auto"/>
          <w:kern w:val="0"/>
          <w:sz w:val="24"/>
          <w:szCs w:val="24"/>
          <w:u w:val="none"/>
          <w:bdr w:val="none" w:color="auto" w:sz="0" w:space="0"/>
          <w:shd w:val="clear" w:fill="FFFFFF"/>
          <w:lang w:val="en-US" w:eastAsia="zh-CN" w:bidi="ar"/>
        </w:rPr>
        <w:fldChar w:fldCharType="end"/>
      </w:r>
      <w:r>
        <w:rPr>
          <w:rFonts w:hint="eastAsia" w:asciiTheme="minorEastAsia" w:hAnsiTheme="minorEastAsia" w:eastAsiaTheme="minorEastAsia" w:cstheme="minorEastAsia"/>
          <w:color w:val="auto"/>
          <w:kern w:val="0"/>
          <w:sz w:val="24"/>
          <w:szCs w:val="24"/>
          <w:bdr w:val="none" w:color="auto" w:sz="0" w:space="0"/>
          <w:shd w:val="clear" w:fill="FFFFFF"/>
          <w:lang w:val="en-US" w:eastAsia="zh-CN" w:bidi="ar"/>
        </w:rPr>
        <w:t>、日文平假名及片假名字母、俄语西里尔字母在内的682个</w:t>
      </w:r>
      <w:r>
        <w:rPr>
          <w:rFonts w:hint="eastAsia" w:asciiTheme="minorEastAsia" w:hAnsiTheme="minorEastAsia" w:eastAsiaTheme="minorEastAsia" w:cstheme="minorEastAsia"/>
          <w:color w:val="auto"/>
          <w:kern w:val="0"/>
          <w:sz w:val="24"/>
          <w:szCs w:val="24"/>
          <w:u w:val="none"/>
          <w:bdr w:val="none" w:color="auto" w:sz="0" w:space="0"/>
          <w:shd w:val="clear" w:fill="FFFFFF"/>
          <w:lang w:val="en-US" w:eastAsia="zh-CN" w:bidi="ar"/>
        </w:rPr>
        <w:fldChar w:fldCharType="begin"/>
      </w:r>
      <w:r>
        <w:rPr>
          <w:rFonts w:hint="eastAsia" w:asciiTheme="minorEastAsia" w:hAnsiTheme="minorEastAsia" w:eastAsiaTheme="minorEastAsia" w:cstheme="minorEastAsia"/>
          <w:color w:val="auto"/>
          <w:kern w:val="0"/>
          <w:sz w:val="24"/>
          <w:szCs w:val="24"/>
          <w:u w:val="none"/>
          <w:bdr w:val="none" w:color="auto" w:sz="0" w:space="0"/>
          <w:shd w:val="clear" w:fill="FFFFFF"/>
          <w:lang w:val="en-US" w:eastAsia="zh-CN" w:bidi="ar"/>
        </w:rPr>
        <w:instrText xml:space="preserve"> HYPERLINK "https://baike.baidu.com/item/%E5%85%A8%E8%A7%92%E5%AD%97%E7%AC%A6" \t "https://baike.baidu.com/item/%E4%BF%A1%E6%81%AF%E4%BA%A4%E6%8D%A2%E7%94%A8%E6%B1%89%E5%AD%97%E7%BC%96%E7%A0%81%E5%AD%97%E7%AC%A6%E9%9B%86/_blank" </w:instrText>
      </w:r>
      <w:r>
        <w:rPr>
          <w:rFonts w:hint="eastAsia" w:asciiTheme="minorEastAsia" w:hAnsiTheme="minorEastAsia" w:eastAsiaTheme="minorEastAsia" w:cstheme="minorEastAsia"/>
          <w:color w:val="auto"/>
          <w:kern w:val="0"/>
          <w:sz w:val="24"/>
          <w:szCs w:val="24"/>
          <w:u w:val="none"/>
          <w:bdr w:val="none" w:color="auto" w:sz="0" w:space="0"/>
          <w:shd w:val="clear" w:fill="FFFFFF"/>
          <w:lang w:val="en-US" w:eastAsia="zh-CN" w:bidi="ar"/>
        </w:rPr>
        <w:fldChar w:fldCharType="separate"/>
      </w:r>
      <w:r>
        <w:rPr>
          <w:rStyle w:val="9"/>
          <w:rFonts w:hint="eastAsia" w:asciiTheme="minorEastAsia" w:hAnsiTheme="minorEastAsia" w:eastAsiaTheme="minorEastAsia" w:cstheme="minorEastAsia"/>
          <w:color w:val="auto"/>
          <w:sz w:val="24"/>
          <w:szCs w:val="24"/>
          <w:u w:val="none"/>
          <w:bdr w:val="none" w:color="auto" w:sz="0" w:space="0"/>
          <w:shd w:val="clear" w:fill="FFFFFF"/>
        </w:rPr>
        <w:t>全角字符</w:t>
      </w:r>
      <w:r>
        <w:rPr>
          <w:rFonts w:hint="eastAsia" w:asciiTheme="minorEastAsia" w:hAnsiTheme="minorEastAsia" w:eastAsiaTheme="minorEastAsia" w:cstheme="minorEastAsia"/>
          <w:color w:val="auto"/>
          <w:kern w:val="0"/>
          <w:sz w:val="24"/>
          <w:szCs w:val="24"/>
          <w:u w:val="none"/>
          <w:bdr w:val="none" w:color="auto" w:sz="0" w:space="0"/>
          <w:shd w:val="clear" w:fill="FFFFFF"/>
          <w:lang w:val="en-US" w:eastAsia="zh-CN" w:bidi="ar"/>
        </w:rPr>
        <w:fldChar w:fldCharType="end"/>
      </w:r>
      <w:r>
        <w:rPr>
          <w:rFonts w:hint="eastAsia" w:asciiTheme="minorEastAsia" w:hAnsiTheme="minorEastAsia" w:eastAsiaTheme="minorEastAsia" w:cstheme="minorEastAsia"/>
          <w:color w:val="auto"/>
          <w:kern w:val="0"/>
          <w:sz w:val="24"/>
          <w:szCs w:val="24"/>
          <w:bdr w:val="none" w:color="auto" w:sz="0" w:space="0"/>
          <w:shd w:val="clear" w:fill="FFFFFF"/>
          <w:lang w:val="en-US" w:eastAsia="zh-CN" w:bidi="ar"/>
        </w:rPr>
        <w:t>。GB 2312的出现，基本满足了汉字的计算机处理需要，它所收录的汉字已经覆盖中国大陆99.75%的使用频率。</w:t>
      </w:r>
    </w:p>
    <w:p>
      <w:pPr>
        <w:spacing w:line="360" w:lineRule="auto"/>
        <w:rPr>
          <w:rFonts w:hint="eastAsia" w:ascii="黑体" w:hAnsi="黑体" w:eastAsia="黑体" w:cs="黑体"/>
          <w:color w:val="auto"/>
          <w:sz w:val="28"/>
          <w:szCs w:val="28"/>
          <w:shd w:val="clear" w:color="auto" w:fill="auto"/>
          <w:lang w:val="en-US" w:eastAsia="zh-CN"/>
        </w:rPr>
      </w:pPr>
      <w:r>
        <w:rPr>
          <w:rFonts w:hint="eastAsia" w:ascii="黑体" w:hAnsi="黑体" w:eastAsia="黑体" w:cs="黑体"/>
          <w:color w:val="auto"/>
          <w:sz w:val="28"/>
          <w:szCs w:val="28"/>
          <w:shd w:val="clear" w:color="auto" w:fill="auto"/>
          <w:lang w:val="en-US" w:eastAsia="zh-CN"/>
        </w:rPr>
        <w:t>字节数：</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在使用GB 2312的程序通常采用EUC储存方法，以便兼容于ASCII。这种格式称为EUC-CN。浏览器编码表上的“GB2312”就是指这种表示法</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每个汉字及符号以两个字节来表示。第一个字节称为“高位字节”，第二个字节称为“低位字节”。“高位字节”使用了0xA1–0xF7（把01–87区的区号加上0xA0），“低位字节”使用了0xA1–0xFE（把01–94加上0xA0）。 由于一级汉字从16区起始，汉字区的“高位字节”的范围是0xB0–0xF7，“低位字节”的范围是0xA1–0xFE，占用的码位是72*94=6768。其中有5个空位是D7FA–D7FE。例如“啊”字在大多数程序中，会以两个字节，0xB0（第一个字节）0xA1（第二个字节）储存。（与区位码对比：0xB0=0xA0+16,0xA1=0xA0+1）。</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兼容的字符：</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GBK子集与GBK/GB 18030兼容，GB2312.TXT则不兼容</w:t>
      </w:r>
      <w:r>
        <w:rPr>
          <w:rFonts w:hint="eastAsia" w:asciiTheme="minorEastAsia" w:hAnsiTheme="minorEastAsia" w:eastAsiaTheme="minorEastAsia" w:cstheme="minorEastAsia"/>
          <w:sz w:val="24"/>
          <w:szCs w:val="24"/>
          <w:lang w:eastAsia="zh-CN"/>
        </w:rPr>
        <w:t>。</w:t>
      </w:r>
    </w:p>
    <w:p>
      <w:pPr>
        <w:spacing w:line="360" w:lineRule="auto"/>
        <w:rPr>
          <w:rFonts w:hint="eastAsia" w:asciiTheme="minorEastAsia" w:hAnsiTheme="minorEastAsia" w:eastAsiaTheme="minorEastAsia" w:cstheme="minorEastAsia"/>
          <w:sz w:val="24"/>
          <w:szCs w:val="24"/>
        </w:rPr>
      </w:pPr>
      <w:r>
        <w:rPr>
          <w:rFonts w:hint="eastAsia" w:ascii="黑体" w:hAnsi="黑体" w:eastAsia="黑体" w:cs="黑体"/>
          <w:sz w:val="28"/>
          <w:szCs w:val="28"/>
          <w:lang w:val="en-US" w:eastAsia="zh-CN"/>
        </w:rPr>
        <w:t>描述：</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GB 2312标准共收录6763个汉字，其中一级汉字3755个，二级汉字3008个；同时收录了包括拉丁字母、希腊字母、日文平假名及片假名字母、俄语西里尔字母在内的682个字符。GB 2312的出现，基本满足了汉字的计算机处理需要，它所收录的汉字已经覆盖中国大陆99.75%的使用频率。但对于人名、古汉语等方面出现的罕用字和繁体字，GB 2312不能处理，因此后来GBK及GB 18030汉字字符集相继出现以解决这些问题。GB 2312中对所收汉字进行了“分区”处理，每区含有94个汉字／符号。这种表示方式也称为区位码。01–09区为特殊符号。16–55区为一级汉字，按拼音排序。56–87区为二级汉字，按部首／笔画排序。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举例来说，“啊”字是GB 2312之中的第一个汉字，它的区位码就是1601。10–15区及88–94区则未有编码。但在附录3，则在第10区推荐作为 GB 1988–80 中的94个图形字符区域（即第3区字符之半形版本）。</w:t>
      </w:r>
    </w:p>
    <w:p>
      <w:pPr>
        <w:spacing w:line="360" w:lineRule="auto"/>
        <w:rPr>
          <w:rFonts w:hint="eastAsia" w:asciiTheme="minorEastAsia" w:hAnsiTheme="minorEastAsia" w:eastAsiaTheme="minorEastAsia" w:cstheme="minorEastAsia"/>
          <w:sz w:val="24"/>
          <w:szCs w:val="24"/>
          <w:lang w:val="en-US" w:eastAsia="zh-CN"/>
        </w:rPr>
      </w:pPr>
    </w:p>
    <w:p>
      <w:pPr>
        <w:spacing w:line="360" w:lineRule="auto"/>
        <w:jc w:val="center"/>
        <w:rPr>
          <w:rFonts w:hint="eastAsia" w:ascii="黑体" w:hAnsi="黑体" w:eastAsia="黑体" w:cs="黑体"/>
          <w:color w:val="auto"/>
          <w:sz w:val="32"/>
          <w:szCs w:val="32"/>
          <w:shd w:val="clear" w:color="auto" w:fill="auto"/>
          <w:lang w:val="en-US" w:eastAsia="zh-CN"/>
        </w:rPr>
      </w:pPr>
      <w:r>
        <w:rPr>
          <w:rFonts w:hint="eastAsia" w:ascii="黑体" w:hAnsi="黑体" w:eastAsia="黑体" w:cs="黑体"/>
          <w:color w:val="auto"/>
          <w:sz w:val="32"/>
          <w:szCs w:val="32"/>
          <w:shd w:val="clear" w:color="auto" w:fill="auto"/>
          <w:lang w:val="en-US" w:eastAsia="zh-CN"/>
        </w:rPr>
        <w:t>参考文献</w:t>
      </w:r>
    </w:p>
    <w:p>
      <w:pPr>
        <w:spacing w:line="360" w:lineRule="auto"/>
        <w:jc w:val="left"/>
        <w:rPr>
          <w:rFonts w:hint="eastAsia" w:asciiTheme="minorEastAsia" w:hAnsiTheme="minorEastAsia" w:cstheme="minorEastAsia"/>
          <w:color w:val="auto"/>
          <w:sz w:val="24"/>
          <w:szCs w:val="24"/>
          <w:shd w:val="clear" w:color="auto" w:fill="auto"/>
          <w:lang w:val="en-US" w:eastAsia="zh-CN"/>
        </w:rPr>
      </w:pPr>
      <w:r>
        <w:rPr>
          <w:rFonts w:hint="eastAsia" w:asciiTheme="minorEastAsia" w:hAnsiTheme="minorEastAsia" w:cstheme="minorEastAsia"/>
          <w:color w:val="auto"/>
          <w:sz w:val="24"/>
          <w:szCs w:val="24"/>
          <w:shd w:val="clear" w:color="auto" w:fill="auto"/>
          <w:lang w:val="en-US" w:eastAsia="zh-CN"/>
        </w:rPr>
        <w:t>维基百科</w:t>
      </w:r>
    </w:p>
    <w:p>
      <w:pPr>
        <w:spacing w:line="360" w:lineRule="auto"/>
        <w:jc w:val="left"/>
        <w:rPr>
          <w:rFonts w:hint="eastAsia" w:asciiTheme="minorEastAsia" w:hAnsiTheme="minorEastAsia" w:cstheme="minorEastAsia"/>
          <w:color w:val="auto"/>
          <w:sz w:val="24"/>
          <w:szCs w:val="24"/>
          <w:shd w:val="clear" w:color="auto" w:fill="auto"/>
          <w:lang w:val="en-US" w:eastAsia="zh-CN"/>
        </w:rPr>
      </w:pPr>
      <w:r>
        <w:rPr>
          <w:rFonts w:hint="eastAsia" w:asciiTheme="minorEastAsia" w:hAnsiTheme="minorEastAsia" w:cstheme="minorEastAsia"/>
          <w:color w:val="auto"/>
          <w:sz w:val="24"/>
          <w:szCs w:val="24"/>
          <w:shd w:val="clear" w:color="auto" w:fill="auto"/>
          <w:lang w:val="en-US" w:eastAsia="zh-CN"/>
        </w:rPr>
        <w:t>百度百科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altName w:val="Yu Gothic UI"/>
    <w:panose1 w:val="020B0609070205080204"/>
    <w:charset w:val="80"/>
    <w:family w:val="auto"/>
    <w:pitch w:val="default"/>
    <w:sig w:usb0="00000000" w:usb1="00000000" w:usb2="08000012" w:usb3="00000000" w:csb0="4002009F" w:csb1="DFD70000"/>
  </w:font>
  <w:font w:name="MS PGothic">
    <w:altName w:val="Yu Gothic UI"/>
    <w:panose1 w:val="020B0600070205080204"/>
    <w:charset w:val="80"/>
    <w:family w:val="auto"/>
    <w:pitch w:val="default"/>
    <w:sig w:usb0="00000000" w:usb1="00000000" w:usb2="08000012" w:usb3="00000000" w:csb0="4002009F" w:csb1="DFD70000"/>
  </w:font>
  <w:font w:name="MS UI Gothic">
    <w:altName w:val="Yu Gothic UI"/>
    <w:panose1 w:val="020B0600070205080204"/>
    <w:charset w:val="80"/>
    <w:family w:val="auto"/>
    <w:pitch w:val="default"/>
    <w:sig w:usb0="00000000" w:usb1="00000000"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ambria Math">
    <w:panose1 w:val="02040503050406030204"/>
    <w:charset w:val="00"/>
    <w:family w:val="auto"/>
    <w:pitch w:val="default"/>
    <w:sig w:usb0="E00002FF" w:usb1="420024FF" w:usb2="00000000" w:usb3="00000000" w:csb0="2000019F" w:csb1="00000000"/>
  </w:font>
  <w:font w:name="Consolas">
    <w:panose1 w:val="020B0609020204030204"/>
    <w:charset w:val="00"/>
    <w:family w:val="auto"/>
    <w:pitch w:val="default"/>
    <w:sig w:usb0="E00002FF" w:usb1="0000FCFF" w:usb2="00000001" w:usb3="00000000" w:csb0="6000019F" w:csb1="DFD70000"/>
  </w:font>
  <w:font w:name="Corbel">
    <w:panose1 w:val="020B0503020204020204"/>
    <w:charset w:val="00"/>
    <w:family w:val="auto"/>
    <w:pitch w:val="default"/>
    <w:sig w:usb0="A00002EF" w:usb1="4000A44B" w:usb2="00000000" w:usb3="00000000" w:csb0="2000019F" w:csb1="00000000"/>
  </w:font>
  <w:font w:name="Georgia">
    <w:panose1 w:val="02040502050405020303"/>
    <w:charset w:val="00"/>
    <w:family w:val="auto"/>
    <w:pitch w:val="default"/>
    <w:sig w:usb0="00000287" w:usb1="00000000" w:usb2="00000000" w:usb3="00000000" w:csb0="2000009F" w:csb1="00000000"/>
  </w:font>
  <w:font w:name="icomoon">
    <w:panose1 w:val="00000000000000000000"/>
    <w:charset w:val="00"/>
    <w:family w:val="auto"/>
    <w:pitch w:val="default"/>
    <w:sig w:usb0="00000001" w:usb1="10000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Leelawadee UI">
    <w:panose1 w:val="020B05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Impact">
    <w:panose1 w:val="020B0806030902050204"/>
    <w:charset w:val="00"/>
    <w:family w:val="auto"/>
    <w:pitch w:val="default"/>
    <w:sig w:usb0="00000287" w:usb1="00000000" w:usb2="00000000" w:usb3="00000000" w:csb0="2000009F" w:csb1="DFD70000"/>
  </w:font>
  <w:font w:name="PingFang SC">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35486"/>
    <w:rsid w:val="1A044C59"/>
    <w:rsid w:val="298F2DE6"/>
    <w:rsid w:val="4FCB0597"/>
    <w:rsid w:val="60935486"/>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line="23" w:lineRule="atLeast"/>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338DE6"/>
      <w:u w:val="none"/>
    </w:rPr>
  </w:style>
  <w:style w:type="character" w:styleId="6">
    <w:name w:val="Emphasis"/>
    <w:basedOn w:val="3"/>
    <w:qFormat/>
    <w:uiPriority w:val="0"/>
  </w:style>
  <w:style w:type="character" w:styleId="7">
    <w:name w:val="HTML Definition"/>
    <w:basedOn w:val="3"/>
    <w:uiPriority w:val="0"/>
  </w:style>
  <w:style w:type="character" w:styleId="8">
    <w:name w:val="HTML Variable"/>
    <w:basedOn w:val="3"/>
    <w:uiPriority w:val="0"/>
  </w:style>
  <w:style w:type="character" w:styleId="9">
    <w:name w:val="Hyperlink"/>
    <w:basedOn w:val="3"/>
    <w:uiPriority w:val="0"/>
    <w:rPr>
      <w:color w:val="338DE6"/>
      <w:u w:val="none"/>
    </w:rPr>
  </w:style>
  <w:style w:type="character" w:styleId="10">
    <w:name w:val="HTML Code"/>
    <w:basedOn w:val="3"/>
    <w:uiPriority w:val="0"/>
    <w:rPr>
      <w:rFonts w:hint="default" w:ascii="monospace" w:hAnsi="monospace" w:eastAsia="monospace" w:cs="monospace"/>
      <w:sz w:val="21"/>
      <w:szCs w:val="21"/>
    </w:rPr>
  </w:style>
  <w:style w:type="character" w:styleId="11">
    <w:name w:val="HTML Cite"/>
    <w:basedOn w:val="3"/>
    <w:qFormat/>
    <w:uiPriority w:val="0"/>
  </w:style>
  <w:style w:type="character" w:styleId="12">
    <w:name w:val="HTML Keyboard"/>
    <w:basedOn w:val="3"/>
    <w:qFormat/>
    <w:uiPriority w:val="0"/>
    <w:rPr>
      <w:rFonts w:ascii="monospace" w:hAnsi="monospace" w:eastAsia="monospace" w:cs="monospace"/>
      <w:sz w:val="21"/>
      <w:szCs w:val="21"/>
    </w:rPr>
  </w:style>
  <w:style w:type="character" w:styleId="13">
    <w:name w:val="HTML Sample"/>
    <w:basedOn w:val="3"/>
    <w:qFormat/>
    <w:uiPriority w:val="0"/>
    <w:rPr>
      <w:rFonts w:hint="default" w:ascii="monospace" w:hAnsi="monospace" w:eastAsia="monospace" w:cs="monospace"/>
      <w:sz w:val="21"/>
      <w:szCs w:val="21"/>
    </w:rPr>
  </w:style>
  <w:style w:type="character" w:customStyle="1" w:styleId="15">
    <w:name w:val="fontstrikethrough"/>
    <w:basedOn w:val="3"/>
    <w:qFormat/>
    <w:uiPriority w:val="0"/>
    <w:rPr>
      <w:strike/>
    </w:rPr>
  </w:style>
  <w:style w:type="character" w:customStyle="1" w:styleId="16">
    <w:name w:val="fontborder"/>
    <w:basedOn w:val="3"/>
    <w:qFormat/>
    <w:uiPriority w:val="0"/>
    <w:rPr>
      <w:bdr w:val="single" w:color="000000" w:sz="6" w:space="0"/>
    </w:rPr>
  </w:style>
  <w:style w:type="character" w:customStyle="1" w:styleId="17">
    <w:name w:val="current"/>
    <w:basedOn w:val="3"/>
    <w:qFormat/>
    <w:uiPriority w:val="0"/>
    <w:rPr>
      <w:b/>
      <w:color w:val="FFFFFF"/>
      <w:bdr w:val="single" w:color="000080" w:sz="6" w:space="0"/>
      <w:shd w:val="clear" w:fill="2E6AB1"/>
    </w:rPr>
  </w:style>
  <w:style w:type="character" w:customStyle="1" w:styleId="18">
    <w:name w:val="cnblogs_code2"/>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2017-09-09T00:21:00Z</dcterms:created>
  <dc:creator>蔡在青</dc:creator>
  <cp:lastModifiedBy>Administrator</cp:lastModifiedBy>
  <dcterms:modified xsi:type="dcterms:W3CDTF">2017-09-10T09:01:02Z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