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Toc470698109"/>
      <w:bookmarkStart w:id="1" w:name="_Toc470733130"/>
      <w:r>
        <w:rPr>
          <w:rFonts w:hint="eastAsia"/>
        </w:rPr>
        <w:t>附件：现场施工方案</w:t>
      </w:r>
      <w:bookmarkEnd w:id="0"/>
      <w:bookmarkEnd w:id="1"/>
    </w:p>
    <w:p>
      <w:pPr>
        <w:spacing w:line="360" w:lineRule="auto"/>
        <w:ind w:firstLine="480" w:firstLineChars="200"/>
        <w:jc w:val="left"/>
        <w:rPr>
          <w:rFonts w:ascii="宋体" w:cs="宋体"/>
          <w:sz w:val="24"/>
        </w:rPr>
      </w:pPr>
      <w:r>
        <w:rPr>
          <w:rFonts w:hint="eastAsia" w:ascii="宋体" w:hAnsi="宋体" w:cs="宋体"/>
          <w:sz w:val="24"/>
        </w:rPr>
        <w:t>本方案充分征求了专家和使用单位以及设备生产商的意见，综合分析考虑制定本建设方案。</w:t>
      </w:r>
    </w:p>
    <w:p>
      <w:pPr>
        <w:pStyle w:val="3"/>
        <w:spacing w:before="0" w:line="360" w:lineRule="auto"/>
        <w:jc w:val="left"/>
        <w:rPr>
          <w:rFonts w:ascii="宋体" w:cs="宋体"/>
          <w:color w:val="auto"/>
          <w:sz w:val="24"/>
          <w:szCs w:val="24"/>
        </w:rPr>
      </w:pPr>
      <w:bookmarkStart w:id="2" w:name="_Toc470733131"/>
      <w:bookmarkStart w:id="3" w:name="_Toc470698111"/>
      <w:bookmarkStart w:id="4" w:name="OLE_LINK4"/>
      <w:r>
        <w:rPr>
          <w:rFonts w:hint="eastAsia" w:ascii="宋体" w:hAnsi="宋体" w:cs="宋体"/>
          <w:color w:val="auto"/>
          <w:sz w:val="24"/>
          <w:szCs w:val="24"/>
        </w:rPr>
        <w:t>第一节</w:t>
      </w:r>
      <w:r>
        <w:rPr>
          <w:rFonts w:ascii="宋体" w:hAnsi="宋体" w:cs="宋体"/>
          <w:color w:val="auto"/>
          <w:sz w:val="24"/>
          <w:szCs w:val="24"/>
        </w:rPr>
        <w:t xml:space="preserve"> </w:t>
      </w:r>
      <w:r>
        <w:rPr>
          <w:rFonts w:hint="eastAsia" w:ascii="宋体" w:hAnsi="宋体" w:cs="宋体"/>
          <w:color w:val="auto"/>
          <w:sz w:val="24"/>
          <w:szCs w:val="24"/>
        </w:rPr>
        <w:t>建设内容</w:t>
      </w:r>
      <w:bookmarkEnd w:id="2"/>
      <w:bookmarkEnd w:id="3"/>
    </w:p>
    <w:p>
      <w:pPr>
        <w:spacing w:line="360" w:lineRule="auto"/>
        <w:rPr>
          <w:rFonts w:ascii="宋体" w:cs="宋体"/>
          <w:b/>
          <w:bCs/>
          <w:sz w:val="24"/>
        </w:rPr>
      </w:pPr>
      <w:r>
        <w:rPr>
          <w:rFonts w:hint="eastAsia" w:ascii="宋体" w:hAnsi="宋体" w:cs="宋体"/>
          <w:b/>
          <w:bCs/>
          <w:sz w:val="24"/>
        </w:rPr>
        <w:t>保管中心情况了解</w:t>
      </w:r>
    </w:p>
    <w:p>
      <w:pPr>
        <w:spacing w:line="360" w:lineRule="auto"/>
        <w:ind w:firstLine="480" w:firstLineChars="200"/>
        <w:jc w:val="left"/>
        <w:rPr>
          <w:rFonts w:ascii="宋体" w:cs="宋体"/>
          <w:sz w:val="24"/>
        </w:rPr>
      </w:pPr>
      <w:r>
        <w:rPr>
          <w:rFonts w:hint="eastAsia" w:ascii="宋体" w:hAnsi="宋体" w:cs="宋体"/>
          <w:sz w:val="24"/>
        </w:rPr>
        <w:t>根据我司对贵局财物保管中心的了解，我司对贵局财物保管中心标准化建设制定了建议方案，需增加以下设备：</w:t>
      </w:r>
    </w:p>
    <w:p>
      <w:pPr>
        <w:numPr>
          <w:ilvl w:val="0"/>
          <w:numId w:val="1"/>
        </w:numPr>
        <w:spacing w:line="360" w:lineRule="auto"/>
        <w:rPr>
          <w:rFonts w:ascii="宋体" w:cs="宋体"/>
          <w:b/>
          <w:bCs/>
          <w:sz w:val="24"/>
        </w:rPr>
      </w:pPr>
      <w:r>
        <w:rPr>
          <w:rFonts w:hint="eastAsia" w:ascii="宋体" w:hAnsi="宋体" w:cs="宋体"/>
          <w:b/>
          <w:bCs/>
          <w:sz w:val="24"/>
        </w:rPr>
        <w:t>系统服务器</w:t>
      </w:r>
    </w:p>
    <w:p>
      <w:pPr>
        <w:spacing w:line="360" w:lineRule="auto"/>
        <w:ind w:firstLine="480"/>
        <w:rPr>
          <w:rFonts w:ascii="宋体" w:cs="宋体"/>
          <w:sz w:val="24"/>
        </w:rPr>
      </w:pPr>
      <w:r>
        <w:rPr>
          <w:rFonts w:hint="eastAsia" w:ascii="宋体" w:hAnsi="宋体" w:cs="宋体"/>
          <w:sz w:val="24"/>
        </w:rPr>
        <w:t>我们采用的联想机架式服务器尺寸为</w:t>
      </w:r>
      <w:r>
        <w:rPr>
          <w:rFonts w:ascii="宋体" w:hAnsi="宋体" w:cs="宋体"/>
          <w:sz w:val="24"/>
        </w:rPr>
        <w:t>400mm(</w:t>
      </w:r>
      <w:r>
        <w:rPr>
          <w:rFonts w:hint="eastAsia" w:ascii="宋体" w:hAnsi="宋体" w:cs="宋体"/>
          <w:sz w:val="24"/>
        </w:rPr>
        <w:t>宽</w:t>
      </w:r>
      <w:r>
        <w:rPr>
          <w:rFonts w:ascii="宋体" w:hAnsi="宋体" w:cs="宋体"/>
          <w:sz w:val="24"/>
        </w:rPr>
        <w:t>)*560mm</w:t>
      </w:r>
      <w:r>
        <w:rPr>
          <w:rFonts w:hint="eastAsia" w:ascii="宋体" w:hAnsi="宋体" w:cs="宋体"/>
          <w:sz w:val="24"/>
        </w:rPr>
        <w:t>（深）</w:t>
      </w:r>
      <w:r>
        <w:rPr>
          <w:rFonts w:ascii="宋体" w:hAnsi="宋体" w:cs="宋体"/>
          <w:sz w:val="24"/>
        </w:rPr>
        <w:t>*43mm</w:t>
      </w:r>
      <w:r>
        <w:rPr>
          <w:rFonts w:hint="eastAsia" w:ascii="宋体" w:hAnsi="宋体" w:cs="宋体"/>
          <w:sz w:val="24"/>
        </w:rPr>
        <w:t>（高），安装放置于公安局机房内，确保涉案财物管理系统及保管中心建设相关设备的正常运行。</w:t>
      </w:r>
    </w:p>
    <w:p>
      <w:pPr>
        <w:numPr>
          <w:ilvl w:val="0"/>
          <w:numId w:val="2"/>
        </w:numPr>
        <w:spacing w:line="360" w:lineRule="auto"/>
        <w:jc w:val="left"/>
        <w:rPr>
          <w:rFonts w:ascii="宋体" w:cs="宋体"/>
          <w:b/>
          <w:bCs/>
          <w:sz w:val="24"/>
        </w:rPr>
      </w:pPr>
      <w:r>
        <w:rPr>
          <w:rFonts w:hint="eastAsia" w:ascii="宋体" w:hAnsi="宋体" w:cs="宋体"/>
          <w:b/>
          <w:bCs/>
          <w:sz w:val="24"/>
        </w:rPr>
        <w:t>智能保管箱</w:t>
      </w:r>
    </w:p>
    <w:p>
      <w:pPr>
        <w:spacing w:line="360" w:lineRule="auto"/>
        <w:ind w:firstLine="480" w:firstLineChars="200"/>
        <w:rPr>
          <w:rFonts w:ascii="宋体" w:cs="宋体"/>
          <w:sz w:val="24"/>
        </w:rPr>
      </w:pPr>
      <w:r>
        <w:rPr>
          <w:rFonts w:hint="eastAsia" w:ascii="宋体" w:hAnsi="宋体" w:cs="宋体"/>
          <w:sz w:val="24"/>
        </w:rPr>
        <w:t>给保管中心增加智能保管箱，保管箱规格</w:t>
      </w:r>
      <w:r>
        <w:rPr>
          <w:rFonts w:hint="eastAsia" w:ascii="宋体" w:hAnsi="宋体" w:cs="宋体"/>
          <w:sz w:val="24"/>
          <w:lang w:eastAsia="zh-CN"/>
        </w:rPr>
        <w:t>为大中小型三种</w:t>
      </w:r>
      <w:r>
        <w:rPr>
          <w:rFonts w:hint="eastAsia" w:ascii="宋体" w:hAnsi="宋体" w:cs="宋体"/>
          <w:sz w:val="24"/>
        </w:rPr>
        <w:t>，尺寸可按照实际应用需求定制，可远程通过服务器开箱，</w:t>
      </w:r>
      <w:r>
        <w:rPr>
          <w:rFonts w:hint="eastAsia" w:ascii="宋体" w:hAnsi="宋体" w:cs="宋体"/>
          <w:sz w:val="24"/>
          <w:lang w:val="en-US" w:eastAsia="zh-CN"/>
        </w:rPr>
        <w:t>实现开箱留痕</w:t>
      </w:r>
      <w:r>
        <w:rPr>
          <w:rFonts w:hint="eastAsia" w:ascii="宋体" w:hAnsi="宋体" w:cs="宋体"/>
          <w:sz w:val="24"/>
        </w:rPr>
        <w:t>，节省人力及管理难度。可对财物信息进行监控，实时查看财物保管状态及数量。智能保管箱自带</w:t>
      </w:r>
      <w:r>
        <w:rPr>
          <w:rFonts w:ascii="宋体" w:hAnsi="宋体" w:cs="宋体"/>
          <w:sz w:val="24"/>
        </w:rPr>
        <w:t>Windows</w:t>
      </w:r>
      <w:r>
        <w:rPr>
          <w:rFonts w:hint="eastAsia" w:ascii="宋体" w:hAnsi="宋体" w:cs="宋体"/>
          <w:sz w:val="24"/>
        </w:rPr>
        <w:t>操作系统及液晶显示屏，可访问固定网页，记录查看财物保管数量。</w:t>
      </w:r>
    </w:p>
    <w:p>
      <w:pPr>
        <w:numPr>
          <w:ilvl w:val="0"/>
          <w:numId w:val="2"/>
        </w:numPr>
        <w:spacing w:line="360" w:lineRule="auto"/>
        <w:jc w:val="left"/>
        <w:rPr>
          <w:rFonts w:ascii="宋体" w:cs="宋体"/>
          <w:sz w:val="24"/>
        </w:rPr>
      </w:pPr>
      <w:r>
        <w:rPr>
          <w:rFonts w:hint="eastAsia" w:ascii="宋体" w:hAnsi="宋体" w:cs="宋体"/>
          <w:b/>
          <w:bCs/>
          <w:sz w:val="24"/>
        </w:rPr>
        <w:t>智能保管箱控制系统</w:t>
      </w:r>
    </w:p>
    <w:p>
      <w:pPr>
        <w:spacing w:line="360" w:lineRule="auto"/>
        <w:ind w:firstLine="480" w:firstLineChars="200"/>
        <w:jc w:val="left"/>
        <w:rPr>
          <w:rFonts w:ascii="宋体" w:cs="宋体"/>
          <w:sz w:val="24"/>
        </w:rPr>
      </w:pPr>
      <w:r>
        <w:rPr>
          <w:rFonts w:hint="eastAsia" w:ascii="宋体" w:hAnsi="宋体" w:cs="宋体"/>
          <w:sz w:val="24"/>
        </w:rPr>
        <w:t>将该系统部署于服务器上，用于控制智能保管箱的开启，通过该控制系统对保管财物进行监控，实时显示财物保管状态。</w:t>
      </w:r>
    </w:p>
    <w:p>
      <w:pPr>
        <w:numPr>
          <w:ilvl w:val="0"/>
          <w:numId w:val="1"/>
        </w:numPr>
        <w:spacing w:line="360" w:lineRule="auto"/>
        <w:jc w:val="left"/>
        <w:rPr>
          <w:rFonts w:ascii="宋体" w:cs="宋体"/>
          <w:b/>
          <w:bCs/>
          <w:sz w:val="24"/>
        </w:rPr>
      </w:pPr>
      <w:r>
        <w:rPr>
          <w:rFonts w:hint="eastAsia" w:ascii="宋体" w:hAnsi="宋体" w:cs="宋体"/>
          <w:b/>
          <w:bCs/>
          <w:sz w:val="24"/>
        </w:rPr>
        <w:t>普通保管箱、储物架</w:t>
      </w:r>
    </w:p>
    <w:p>
      <w:pPr>
        <w:spacing w:line="360" w:lineRule="auto"/>
        <w:ind w:firstLine="480" w:firstLineChars="200"/>
        <w:rPr>
          <w:rFonts w:ascii="宋体" w:cs="宋体"/>
          <w:sz w:val="24"/>
        </w:rPr>
      </w:pPr>
      <w:r>
        <w:rPr>
          <w:rFonts w:hint="eastAsia" w:ascii="宋体" w:hAnsi="宋体" w:cs="宋体"/>
          <w:sz w:val="24"/>
        </w:rPr>
        <w:t>采用</w:t>
      </w:r>
      <w:r>
        <w:rPr>
          <w:rFonts w:hint="eastAsia" w:ascii="宋体" w:hAnsi="宋体" w:cs="宋体"/>
          <w:sz w:val="24"/>
          <w:lang w:val="en-US" w:eastAsia="zh-CN"/>
        </w:rPr>
        <w:t>多种规格的</w:t>
      </w:r>
      <w:r>
        <w:rPr>
          <w:rFonts w:hint="eastAsia" w:ascii="宋体" w:hAnsi="宋体" w:cs="宋体"/>
          <w:sz w:val="24"/>
        </w:rPr>
        <w:t>普通保管箱</w:t>
      </w:r>
      <w:r>
        <w:rPr>
          <w:rFonts w:hint="eastAsia" w:ascii="宋体" w:hAnsi="宋体" w:cs="宋体"/>
          <w:sz w:val="24"/>
          <w:lang w:val="en-US" w:eastAsia="zh-CN"/>
        </w:rPr>
        <w:t>及储物架</w:t>
      </w:r>
      <w:r>
        <w:rPr>
          <w:rFonts w:hint="eastAsia" w:ascii="宋体" w:hAnsi="宋体" w:cs="宋体"/>
          <w:sz w:val="24"/>
        </w:rPr>
        <w:t>，用于存放保管普通物品。</w:t>
      </w:r>
    </w:p>
    <w:p>
      <w:pPr>
        <w:numPr>
          <w:ilvl w:val="0"/>
          <w:numId w:val="1"/>
        </w:numPr>
        <w:spacing w:line="360" w:lineRule="auto"/>
        <w:rPr>
          <w:rFonts w:ascii="宋体" w:cs="宋体"/>
          <w:b/>
          <w:bCs/>
          <w:sz w:val="24"/>
        </w:rPr>
      </w:pPr>
      <w:r>
        <w:rPr>
          <w:rFonts w:hint="eastAsia" w:ascii="宋体" w:hAnsi="宋体" w:cs="宋体"/>
          <w:b/>
          <w:bCs/>
          <w:sz w:val="24"/>
        </w:rPr>
        <w:t>保险柜</w:t>
      </w:r>
    </w:p>
    <w:p>
      <w:pPr>
        <w:spacing w:line="360" w:lineRule="auto"/>
        <w:ind w:firstLine="481"/>
        <w:rPr>
          <w:rFonts w:ascii="宋体" w:cs="宋体"/>
          <w:sz w:val="24"/>
        </w:rPr>
      </w:pPr>
      <w:r>
        <w:rPr>
          <w:rFonts w:hint="eastAsia" w:ascii="宋体" w:hAnsi="宋体" w:cs="宋体"/>
          <w:sz w:val="24"/>
        </w:rPr>
        <w:t>保管中心标准化建设配套一台保险柜，放置于保管中心，用来存放保管贵重物品。</w:t>
      </w:r>
    </w:p>
    <w:p>
      <w:pPr>
        <w:numPr>
          <w:ilvl w:val="0"/>
          <w:numId w:val="1"/>
        </w:numPr>
        <w:spacing w:line="360" w:lineRule="auto"/>
        <w:jc w:val="left"/>
        <w:rPr>
          <w:rFonts w:ascii="宋体" w:cs="宋体"/>
          <w:b/>
          <w:bCs/>
          <w:sz w:val="24"/>
        </w:rPr>
      </w:pPr>
      <w:r>
        <w:rPr>
          <w:rFonts w:hint="eastAsia" w:ascii="宋体" w:hAnsi="宋体" w:cs="宋体"/>
          <w:b/>
          <w:bCs/>
          <w:sz w:val="24"/>
        </w:rPr>
        <w:t>保管操作台</w:t>
      </w:r>
    </w:p>
    <w:p>
      <w:pPr>
        <w:spacing w:line="360" w:lineRule="auto"/>
        <w:ind w:firstLine="480" w:firstLineChars="200"/>
        <w:rPr>
          <w:rFonts w:ascii="宋体" w:cs="宋体"/>
          <w:sz w:val="24"/>
        </w:rPr>
      </w:pPr>
      <w:r>
        <w:rPr>
          <w:rFonts w:hint="eastAsia" w:ascii="宋体" w:hAnsi="宋体" w:cs="宋体"/>
          <w:sz w:val="24"/>
        </w:rPr>
        <w:t>保管中心建设配套一台保管工作台，用于摆放操作电脑，翻拍仪等设备，放置于物品接收大厅。</w:t>
      </w:r>
    </w:p>
    <w:p>
      <w:pPr>
        <w:numPr>
          <w:ilvl w:val="0"/>
          <w:numId w:val="1"/>
        </w:numPr>
        <w:spacing w:line="360" w:lineRule="auto"/>
        <w:jc w:val="left"/>
        <w:rPr>
          <w:rFonts w:ascii="宋体" w:cs="宋体"/>
          <w:b/>
          <w:bCs/>
          <w:sz w:val="24"/>
        </w:rPr>
      </w:pPr>
      <w:r>
        <w:rPr>
          <w:rFonts w:hint="eastAsia" w:ascii="宋体" w:hAnsi="宋体" w:cs="宋体"/>
          <w:b/>
          <w:bCs/>
          <w:sz w:val="24"/>
        </w:rPr>
        <w:t>保管操作电脑</w:t>
      </w:r>
    </w:p>
    <w:p>
      <w:pPr>
        <w:spacing w:line="360" w:lineRule="auto"/>
        <w:ind w:firstLine="480"/>
        <w:jc w:val="left"/>
        <w:rPr>
          <w:rFonts w:ascii="宋体" w:cs="宋体"/>
          <w:sz w:val="24"/>
        </w:rPr>
      </w:pPr>
      <w:r>
        <w:rPr>
          <w:rFonts w:hint="eastAsia" w:ascii="宋体" w:hAnsi="宋体" w:cs="宋体"/>
          <w:sz w:val="24"/>
        </w:rPr>
        <w:t>将操作电脑放置于物品接收大厅的保管工作台上，用于财物保管、查询、监督工作。</w:t>
      </w:r>
    </w:p>
    <w:p>
      <w:pPr>
        <w:numPr>
          <w:ilvl w:val="0"/>
          <w:numId w:val="1"/>
        </w:numPr>
        <w:spacing w:line="360" w:lineRule="auto"/>
        <w:jc w:val="left"/>
        <w:rPr>
          <w:rFonts w:ascii="宋体" w:cs="宋体"/>
          <w:b/>
          <w:bCs/>
          <w:sz w:val="24"/>
        </w:rPr>
      </w:pPr>
      <w:r>
        <w:rPr>
          <w:rFonts w:hint="eastAsia" w:ascii="宋体" w:hAnsi="宋体" w:cs="宋体"/>
          <w:b/>
          <w:bCs/>
          <w:sz w:val="24"/>
        </w:rPr>
        <w:t>高清翻拍仪</w:t>
      </w:r>
    </w:p>
    <w:p>
      <w:pPr>
        <w:spacing w:line="360" w:lineRule="auto"/>
        <w:ind w:firstLine="480"/>
        <w:jc w:val="left"/>
        <w:rPr>
          <w:rFonts w:ascii="宋体" w:cs="宋体"/>
          <w:sz w:val="24"/>
        </w:rPr>
      </w:pPr>
      <w:r>
        <w:rPr>
          <w:rFonts w:hint="eastAsia" w:ascii="宋体" w:hAnsi="宋体" w:cs="宋体"/>
          <w:sz w:val="24"/>
        </w:rPr>
        <w:t>将翻拍仪放置于物品接收大厅的保管工作台上，用于物证拍照上传至涉案财物及扣押物品管理平台。</w:t>
      </w:r>
    </w:p>
    <w:p>
      <w:pPr>
        <w:numPr>
          <w:ilvl w:val="0"/>
          <w:numId w:val="1"/>
        </w:numPr>
        <w:spacing w:line="360" w:lineRule="auto"/>
        <w:jc w:val="left"/>
        <w:rPr>
          <w:rFonts w:ascii="宋体" w:cs="宋体"/>
          <w:b/>
          <w:bCs/>
          <w:sz w:val="24"/>
        </w:rPr>
      </w:pPr>
      <w:r>
        <w:rPr>
          <w:rFonts w:hint="eastAsia" w:ascii="宋体" w:hAnsi="宋体" w:cs="宋体"/>
          <w:b/>
          <w:bCs/>
          <w:sz w:val="24"/>
        </w:rPr>
        <w:t>大屏监控终端</w:t>
      </w:r>
    </w:p>
    <w:p>
      <w:pPr>
        <w:spacing w:line="360" w:lineRule="auto"/>
        <w:ind w:firstLine="480"/>
        <w:jc w:val="left"/>
        <w:rPr>
          <w:rFonts w:hint="eastAsia" w:ascii="宋体" w:hAnsi="宋体"/>
          <w:color w:val="000000"/>
          <w:kern w:val="0"/>
          <w:sz w:val="24"/>
        </w:rPr>
      </w:pPr>
      <w:r>
        <w:rPr>
          <w:rFonts w:hint="eastAsia" w:ascii="宋体" w:hAnsi="宋体" w:cs="宋体"/>
          <w:sz w:val="24"/>
        </w:rPr>
        <w:t>在物品接收大厅放置一台大屏高清显示设备，通过</w:t>
      </w:r>
      <w:r>
        <w:rPr>
          <w:rFonts w:hint="eastAsia" w:ascii="宋体" w:hAnsi="宋体"/>
          <w:color w:val="000000"/>
          <w:kern w:val="0"/>
          <w:sz w:val="24"/>
        </w:rPr>
        <w:t>有线连接公安网，用于实时监控显示财物保管信息。</w:t>
      </w:r>
    </w:p>
    <w:p>
      <w:pPr>
        <w:numPr>
          <w:ilvl w:val="0"/>
          <w:numId w:val="1"/>
        </w:numPr>
        <w:spacing w:line="360" w:lineRule="auto"/>
        <w:jc w:val="left"/>
        <w:rPr>
          <w:rFonts w:ascii="宋体" w:cs="宋体"/>
          <w:b/>
          <w:bCs/>
          <w:sz w:val="24"/>
        </w:rPr>
      </w:pPr>
      <w:r>
        <w:rPr>
          <w:rFonts w:hint="eastAsia" w:ascii="宋体" w:hAnsi="宋体" w:cs="宋体"/>
          <w:b/>
          <w:bCs/>
          <w:sz w:val="24"/>
        </w:rPr>
        <w:t>大屏监控</w:t>
      </w:r>
      <w:r>
        <w:rPr>
          <w:rFonts w:hint="eastAsia" w:ascii="宋体" w:hAnsi="宋体" w:cs="宋体"/>
          <w:b/>
          <w:bCs/>
          <w:sz w:val="24"/>
          <w:lang w:val="en-US" w:eastAsia="zh-CN"/>
        </w:rPr>
        <w:t>系统</w:t>
      </w:r>
    </w:p>
    <w:p>
      <w:pPr>
        <w:spacing w:line="360" w:lineRule="auto"/>
        <w:ind w:firstLine="480"/>
        <w:jc w:val="left"/>
        <w:rPr>
          <w:rFonts w:hint="eastAsia" w:ascii="宋体" w:hAnsi="宋体"/>
          <w:color w:val="000000"/>
          <w:kern w:val="0"/>
          <w:sz w:val="24"/>
        </w:rPr>
      </w:pPr>
      <w:r>
        <w:rPr>
          <w:rFonts w:hint="eastAsia" w:ascii="宋体" w:hAnsi="宋体" w:cs="宋体"/>
          <w:sz w:val="24"/>
          <w:lang w:val="en-US" w:eastAsia="zh-CN"/>
        </w:rPr>
        <w:t>实现大屏监控的控制系统</w:t>
      </w:r>
      <w:r>
        <w:rPr>
          <w:rFonts w:hint="eastAsia" w:ascii="宋体" w:hAnsi="宋体"/>
          <w:color w:val="000000"/>
          <w:kern w:val="0"/>
          <w:sz w:val="24"/>
        </w:rPr>
        <w:t>。</w:t>
      </w:r>
    </w:p>
    <w:p>
      <w:pPr>
        <w:numPr>
          <w:ilvl w:val="0"/>
          <w:numId w:val="1"/>
        </w:numPr>
        <w:spacing w:line="360" w:lineRule="auto"/>
        <w:jc w:val="left"/>
        <w:rPr>
          <w:rFonts w:ascii="宋体" w:cs="宋体"/>
          <w:b/>
          <w:bCs/>
          <w:sz w:val="24"/>
        </w:rPr>
      </w:pPr>
      <w:r>
        <w:rPr>
          <w:rFonts w:hint="eastAsia" w:ascii="宋体" w:hAnsi="宋体" w:cs="宋体"/>
          <w:b/>
          <w:bCs/>
          <w:sz w:val="24"/>
          <w:lang w:val="en-US" w:eastAsia="zh-CN"/>
        </w:rPr>
        <w:t>联网型温湿度计</w:t>
      </w:r>
    </w:p>
    <w:p>
      <w:pPr>
        <w:spacing w:line="360" w:lineRule="auto"/>
        <w:ind w:firstLine="480"/>
        <w:jc w:val="left"/>
        <w:rPr>
          <w:rFonts w:ascii="宋体" w:cs="宋体"/>
          <w:sz w:val="24"/>
        </w:rPr>
      </w:pPr>
      <w:r>
        <w:rPr>
          <w:rFonts w:hint="eastAsia" w:ascii="宋体" w:hAnsi="宋体" w:cs="宋体"/>
          <w:sz w:val="24"/>
          <w:lang w:val="en-US" w:eastAsia="zh-CN"/>
        </w:rPr>
        <w:t>可以通过网络访问的温湿度计，可以定时采集，可以报警</w:t>
      </w:r>
      <w:r>
        <w:rPr>
          <w:rFonts w:hint="eastAsia" w:ascii="宋体" w:hAnsi="宋体"/>
          <w:color w:val="000000"/>
          <w:kern w:val="0"/>
          <w:sz w:val="24"/>
        </w:rPr>
        <w:t>。</w:t>
      </w:r>
    </w:p>
    <w:p>
      <w:pPr>
        <w:numPr>
          <w:ilvl w:val="0"/>
          <w:numId w:val="1"/>
        </w:numPr>
        <w:spacing w:line="360" w:lineRule="auto"/>
        <w:jc w:val="left"/>
        <w:rPr>
          <w:rFonts w:ascii="宋体" w:cs="宋体"/>
          <w:b/>
          <w:bCs/>
          <w:sz w:val="24"/>
        </w:rPr>
      </w:pPr>
      <w:r>
        <w:rPr>
          <w:rFonts w:hint="eastAsia" w:ascii="宋体" w:hAnsi="宋体" w:cs="宋体"/>
          <w:b/>
          <w:bCs/>
          <w:sz w:val="24"/>
          <w:lang w:val="en-US" w:eastAsia="zh-CN"/>
        </w:rPr>
        <w:t>温湿监控系统</w:t>
      </w:r>
    </w:p>
    <w:p>
      <w:pPr>
        <w:spacing w:line="360" w:lineRule="auto"/>
        <w:ind w:firstLine="480"/>
        <w:jc w:val="left"/>
        <w:rPr>
          <w:rFonts w:ascii="宋体" w:cs="宋体"/>
          <w:sz w:val="24"/>
        </w:rPr>
      </w:pPr>
      <w:r>
        <w:rPr>
          <w:rFonts w:hint="eastAsia" w:ascii="宋体" w:hAnsi="宋体" w:cs="宋体"/>
          <w:sz w:val="24"/>
          <w:lang w:val="en-US" w:eastAsia="zh-CN"/>
        </w:rPr>
        <w:t>实现温湿度的展示及监控</w:t>
      </w:r>
      <w:r>
        <w:rPr>
          <w:rFonts w:hint="eastAsia" w:ascii="宋体" w:hAnsi="宋体"/>
          <w:color w:val="000000"/>
          <w:kern w:val="0"/>
          <w:sz w:val="24"/>
        </w:rPr>
        <w:t>。</w:t>
      </w:r>
    </w:p>
    <w:p>
      <w:pPr>
        <w:pStyle w:val="3"/>
        <w:spacing w:before="0" w:line="360" w:lineRule="auto"/>
        <w:jc w:val="left"/>
        <w:rPr>
          <w:rFonts w:ascii="宋体" w:cs="宋体"/>
          <w:sz w:val="24"/>
          <w:szCs w:val="24"/>
        </w:rPr>
      </w:pPr>
      <w:bookmarkStart w:id="5" w:name="_Toc470698113"/>
      <w:bookmarkStart w:id="6" w:name="_Toc470733132"/>
      <w:r>
        <w:rPr>
          <w:rFonts w:hint="eastAsia" w:ascii="宋体" w:hAnsi="宋体" w:cs="宋体"/>
          <w:color w:val="auto"/>
          <w:sz w:val="24"/>
          <w:szCs w:val="24"/>
        </w:rPr>
        <w:t>第二节</w:t>
      </w:r>
      <w:r>
        <w:rPr>
          <w:rFonts w:ascii="宋体" w:hAnsi="宋体" w:cs="宋体"/>
          <w:color w:val="auto"/>
          <w:sz w:val="24"/>
          <w:szCs w:val="24"/>
        </w:rPr>
        <w:t xml:space="preserve"> </w:t>
      </w:r>
      <w:r>
        <w:rPr>
          <w:rFonts w:hint="eastAsia" w:ascii="宋体" w:hAnsi="宋体" w:cs="宋体"/>
          <w:color w:val="auto"/>
          <w:sz w:val="24"/>
          <w:szCs w:val="24"/>
        </w:rPr>
        <w:t>现场施工图</w:t>
      </w:r>
      <w:bookmarkEnd w:id="5"/>
      <w:bookmarkEnd w:id="6"/>
    </w:p>
    <w:p>
      <w:pPr>
        <w:spacing w:line="360" w:lineRule="auto"/>
        <w:ind w:firstLine="420" w:firstLineChars="200"/>
        <w:rPr>
          <w:rFonts w:hint="eastAsia" w:ascii="宋体" w:hAnsi="宋体" w:cs="宋体"/>
          <w:sz w:val="24"/>
        </w:rPr>
      </w:pPr>
      <w:r>
        <w:rPr>
          <w:rFonts w:hint="eastAsia" w:ascii="宋体" w:hAnsi="宋体" w:cs="宋体"/>
          <w:sz w:val="24"/>
        </w:rPr>
        <w:t>结合对保管中心场地的了解，为了更直观的显示现场情况，将财物保管中心建设相关设备与实际场景相融合，我们设计出施工平面图，并且标注了设备安装放置的位置，设计充分考虑了设备摆放位置及布线的合理化、人性化，确保财物保管中心标准化建设工作顺利实施并且正常投入使用。</w:t>
      </w:r>
      <w:bookmarkStart w:id="7" w:name="_Toc470698114"/>
      <w:bookmarkStart w:id="8" w:name="_Toc470733133"/>
    </w:p>
    <w:p>
      <w:pPr>
        <w:spacing w:line="360" w:lineRule="auto"/>
        <w:ind w:firstLine="420" w:firstLineChars="200"/>
      </w:pPr>
      <w:r>
        <w:rPr>
          <w:rFonts w:hint="eastAsia" w:ascii="宋体" w:hAnsi="宋体" w:cs="宋体"/>
          <w:sz w:val="24"/>
          <w:lang w:val="en-US" w:eastAsia="zh-CN"/>
        </w:rPr>
        <w:t>1：平面示意图：</w:t>
      </w:r>
    </w:p>
    <w:p>
      <w:pPr>
        <w:spacing w:line="360" w:lineRule="auto"/>
      </w:pPr>
    </w:p>
    <w:p>
      <w:pPr>
        <w:spacing w:line="360" w:lineRule="auto"/>
        <w:rPr>
          <w:rFonts w:hint="eastAsia" w:ascii="宋体" w:hAnsi="宋体" w:cs="宋体"/>
          <w:sz w:val="24"/>
        </w:rPr>
      </w:pPr>
      <w:r>
        <w:drawing>
          <wp:inline distT="0" distB="0" distL="114300" distR="114300">
            <wp:extent cx="5379720" cy="3060065"/>
            <wp:effectExtent l="0" t="0" r="11430" b="698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6"/>
                    <a:stretch>
                      <a:fillRect/>
                    </a:stretch>
                  </pic:blipFill>
                  <pic:spPr>
                    <a:xfrm>
                      <a:off x="0" y="0"/>
                      <a:ext cx="5379720" cy="3060065"/>
                    </a:xfrm>
                    <a:prstGeom prst="rect">
                      <a:avLst/>
                    </a:prstGeom>
                    <a:noFill/>
                    <a:ln w="9525">
                      <a:noFill/>
                    </a:ln>
                  </pic:spPr>
                </pic:pic>
              </a:graphicData>
            </a:graphic>
          </wp:inline>
        </w:drawing>
      </w:r>
      <w:r>
        <w:rPr>
          <w:rFonts w:hint="eastAsia"/>
          <w:lang w:val="en-US" w:eastAsia="zh-CN"/>
        </w:rPr>
        <w:t>2：</w:t>
      </w:r>
      <w:r>
        <w:rPr>
          <w:rFonts w:hint="eastAsia" w:ascii="宋体" w:hAnsi="宋体" w:cs="宋体"/>
          <w:sz w:val="24"/>
        </w:rPr>
        <w:t>施工平面图如下：</w:t>
      </w:r>
    </w:p>
    <w:p>
      <w:pPr>
        <w:spacing w:line="360" w:lineRule="auto"/>
      </w:pPr>
    </w:p>
    <w:p>
      <w:pPr>
        <w:spacing w:line="360" w:lineRule="auto"/>
        <w:rPr>
          <w:rFonts w:hint="eastAsia"/>
        </w:rPr>
      </w:pPr>
      <w:r>
        <w:drawing>
          <wp:inline distT="0" distB="0" distL="114300" distR="114300">
            <wp:extent cx="5589270" cy="3103245"/>
            <wp:effectExtent l="0" t="0" r="11430" b="190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7"/>
                    <a:stretch>
                      <a:fillRect/>
                    </a:stretch>
                  </pic:blipFill>
                  <pic:spPr>
                    <a:xfrm>
                      <a:off x="0" y="0"/>
                      <a:ext cx="5589270" cy="3103245"/>
                    </a:xfrm>
                    <a:prstGeom prst="rect">
                      <a:avLst/>
                    </a:prstGeom>
                    <a:noFill/>
                    <a:ln w="9525">
                      <a:noFill/>
                    </a:ln>
                  </pic:spPr>
                </pic:pic>
              </a:graphicData>
            </a:graphic>
          </wp:inline>
        </w:drawing>
      </w:r>
    </w:p>
    <w:p>
      <w:pPr>
        <w:spacing w:line="360" w:lineRule="auto"/>
        <w:rPr>
          <w:rFonts w:hint="eastAsia" w:ascii="宋体" w:hAnsi="宋体" w:eastAsia="宋体" w:cs="宋体"/>
          <w:sz w:val="24"/>
          <w:lang w:eastAsia="zh-CN"/>
        </w:rPr>
      </w:pPr>
    </w:p>
    <w:p>
      <w:pPr>
        <w:pStyle w:val="3"/>
        <w:spacing w:before="0" w:line="360" w:lineRule="auto"/>
        <w:jc w:val="left"/>
        <w:rPr>
          <w:rFonts w:ascii="宋体" w:cs="宋体"/>
          <w:color w:val="auto"/>
          <w:sz w:val="24"/>
          <w:szCs w:val="24"/>
        </w:rPr>
      </w:pPr>
      <w:r>
        <w:rPr>
          <w:rFonts w:hint="eastAsia" w:ascii="宋体" w:hAnsi="宋体" w:cs="宋体"/>
          <w:color w:val="auto"/>
          <w:sz w:val="24"/>
          <w:szCs w:val="24"/>
        </w:rPr>
        <w:t>第三节</w:t>
      </w:r>
      <w:r>
        <w:rPr>
          <w:rFonts w:ascii="宋体" w:hAnsi="宋体" w:cs="宋体"/>
          <w:color w:val="auto"/>
          <w:sz w:val="24"/>
          <w:szCs w:val="24"/>
        </w:rPr>
        <w:t xml:space="preserve"> </w:t>
      </w:r>
      <w:r>
        <w:rPr>
          <w:rFonts w:hint="eastAsia" w:ascii="宋体" w:hAnsi="宋体" w:cs="宋体"/>
          <w:color w:val="auto"/>
          <w:sz w:val="24"/>
          <w:szCs w:val="24"/>
        </w:rPr>
        <w:t>新增设备</w:t>
      </w:r>
      <w:bookmarkEnd w:id="7"/>
      <w:bookmarkEnd w:id="8"/>
    </w:p>
    <w:p>
      <w:pPr>
        <w:pStyle w:val="4"/>
        <w:spacing w:line="360" w:lineRule="auto"/>
        <w:ind w:firstLine="0" w:firstLineChars="0"/>
        <w:rPr>
          <w:b/>
          <w:bCs/>
          <w:sz w:val="24"/>
          <w:lang w:eastAsia="zh-CN"/>
        </w:rPr>
      </w:pPr>
      <w:r>
        <w:rPr>
          <w:rFonts w:hint="eastAsia"/>
          <w:b/>
          <w:bCs/>
          <w:sz w:val="24"/>
          <w:lang w:eastAsia="zh-CN"/>
        </w:rPr>
        <w:t>新增设备及配置要求：</w:t>
      </w:r>
    </w:p>
    <w:p>
      <w:pPr>
        <w:pStyle w:val="4"/>
        <w:spacing w:line="360" w:lineRule="auto"/>
        <w:ind w:firstLine="0" w:firstLineChars="0"/>
        <w:rPr>
          <w:b/>
          <w:bCs/>
          <w:sz w:val="24"/>
          <w:lang w:eastAsia="zh-CN"/>
        </w:rPr>
      </w:pPr>
    </w:p>
    <w:tbl>
      <w:tblPr>
        <w:tblStyle w:val="9"/>
        <w:tblW w:w="88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18"/>
        <w:gridCol w:w="1276"/>
        <w:gridCol w:w="4145"/>
        <w:gridCol w:w="584"/>
        <w:gridCol w:w="466"/>
        <w:gridCol w:w="3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567" w:type="dxa"/>
            <w:shd w:val="clear" w:color="auto" w:fill="0070C0"/>
            <w:vAlign w:val="center"/>
          </w:tcPr>
          <w:p>
            <w:pPr>
              <w:spacing w:line="360" w:lineRule="auto"/>
              <w:jc w:val="center"/>
              <w:rPr>
                <w:rFonts w:ascii="宋体" w:cs="宋体"/>
                <w:b/>
                <w:spacing w:val="-20"/>
                <w:sz w:val="24"/>
              </w:rPr>
            </w:pPr>
            <w:r>
              <w:rPr>
                <w:rFonts w:hint="eastAsia" w:ascii="宋体" w:hAnsi="宋体" w:cs="宋体"/>
                <w:b/>
                <w:spacing w:val="-20"/>
                <w:sz w:val="24"/>
              </w:rPr>
              <w:t>序号</w:t>
            </w:r>
          </w:p>
        </w:tc>
        <w:tc>
          <w:tcPr>
            <w:tcW w:w="1418" w:type="dxa"/>
            <w:shd w:val="clear" w:color="auto" w:fill="0070C0"/>
            <w:vAlign w:val="center"/>
          </w:tcPr>
          <w:p>
            <w:pPr>
              <w:spacing w:line="360" w:lineRule="auto"/>
              <w:jc w:val="center"/>
              <w:rPr>
                <w:rFonts w:ascii="宋体" w:cs="宋体"/>
                <w:b/>
                <w:spacing w:val="-20"/>
                <w:sz w:val="24"/>
              </w:rPr>
            </w:pPr>
            <w:r>
              <w:rPr>
                <w:rFonts w:hint="eastAsia" w:ascii="宋体" w:hAnsi="宋体" w:cs="宋体"/>
                <w:b/>
                <w:spacing w:val="-20"/>
                <w:sz w:val="24"/>
              </w:rPr>
              <w:t>设备</w:t>
            </w:r>
          </w:p>
          <w:p>
            <w:pPr>
              <w:spacing w:line="360" w:lineRule="auto"/>
              <w:jc w:val="center"/>
              <w:rPr>
                <w:rFonts w:ascii="宋体" w:cs="宋体"/>
                <w:b/>
                <w:spacing w:val="-20"/>
                <w:sz w:val="24"/>
              </w:rPr>
            </w:pPr>
            <w:r>
              <w:rPr>
                <w:rFonts w:hint="eastAsia" w:ascii="宋体" w:hAnsi="宋体" w:cs="宋体"/>
                <w:b/>
                <w:spacing w:val="-20"/>
                <w:sz w:val="24"/>
              </w:rPr>
              <w:t>名称</w:t>
            </w:r>
          </w:p>
        </w:tc>
        <w:tc>
          <w:tcPr>
            <w:tcW w:w="1276" w:type="dxa"/>
            <w:shd w:val="clear" w:color="auto" w:fill="0070C0"/>
            <w:vAlign w:val="center"/>
          </w:tcPr>
          <w:p>
            <w:pPr>
              <w:spacing w:line="360" w:lineRule="auto"/>
              <w:jc w:val="center"/>
              <w:rPr>
                <w:rFonts w:ascii="宋体" w:cs="宋体"/>
                <w:b/>
                <w:spacing w:val="-20"/>
                <w:sz w:val="24"/>
              </w:rPr>
            </w:pPr>
            <w:r>
              <w:rPr>
                <w:rFonts w:hint="eastAsia" w:ascii="宋体" w:hAnsi="宋体" w:cs="宋体"/>
                <w:b/>
                <w:spacing w:val="-20"/>
                <w:sz w:val="24"/>
              </w:rPr>
              <w:t>型</w:t>
            </w:r>
            <w:r>
              <w:rPr>
                <w:rFonts w:ascii="宋体" w:hAnsi="宋体" w:cs="宋体"/>
                <w:b/>
                <w:spacing w:val="-20"/>
                <w:sz w:val="24"/>
              </w:rPr>
              <w:t xml:space="preserve"> </w:t>
            </w:r>
            <w:r>
              <w:rPr>
                <w:rFonts w:hint="eastAsia" w:ascii="宋体" w:hAnsi="宋体" w:cs="宋体"/>
                <w:b/>
                <w:spacing w:val="-20"/>
                <w:sz w:val="24"/>
              </w:rPr>
              <w:t>号</w:t>
            </w:r>
          </w:p>
        </w:tc>
        <w:tc>
          <w:tcPr>
            <w:tcW w:w="4145" w:type="dxa"/>
            <w:shd w:val="clear" w:color="auto" w:fill="0070C0"/>
            <w:vAlign w:val="center"/>
          </w:tcPr>
          <w:p>
            <w:pPr>
              <w:spacing w:line="360" w:lineRule="auto"/>
              <w:jc w:val="center"/>
              <w:rPr>
                <w:rFonts w:ascii="宋体" w:cs="宋体"/>
                <w:b/>
                <w:spacing w:val="-20"/>
                <w:sz w:val="24"/>
              </w:rPr>
            </w:pPr>
            <w:r>
              <w:rPr>
                <w:rFonts w:hint="eastAsia" w:ascii="宋体" w:hAnsi="宋体" w:cs="宋体"/>
                <w:b/>
                <w:spacing w:val="-20"/>
                <w:sz w:val="24"/>
              </w:rPr>
              <w:t>主要配置及性能</w:t>
            </w:r>
          </w:p>
        </w:tc>
        <w:tc>
          <w:tcPr>
            <w:tcW w:w="584" w:type="dxa"/>
            <w:shd w:val="clear" w:color="auto" w:fill="0070C0"/>
            <w:vAlign w:val="center"/>
          </w:tcPr>
          <w:p>
            <w:pPr>
              <w:spacing w:line="360" w:lineRule="auto"/>
              <w:jc w:val="center"/>
              <w:rPr>
                <w:rFonts w:ascii="宋体" w:cs="宋体"/>
                <w:b/>
                <w:spacing w:val="-20"/>
                <w:sz w:val="24"/>
              </w:rPr>
            </w:pPr>
            <w:r>
              <w:rPr>
                <w:rFonts w:hint="eastAsia" w:ascii="宋体" w:hAnsi="宋体" w:cs="宋体"/>
                <w:b/>
                <w:spacing w:val="-20"/>
                <w:sz w:val="24"/>
              </w:rPr>
              <w:t>单位</w:t>
            </w:r>
          </w:p>
        </w:tc>
        <w:tc>
          <w:tcPr>
            <w:tcW w:w="466" w:type="dxa"/>
            <w:shd w:val="clear" w:color="auto" w:fill="0070C0"/>
            <w:vAlign w:val="center"/>
          </w:tcPr>
          <w:p>
            <w:pPr>
              <w:spacing w:line="360" w:lineRule="auto"/>
              <w:jc w:val="center"/>
              <w:rPr>
                <w:rFonts w:ascii="宋体" w:cs="宋体"/>
                <w:b/>
                <w:spacing w:val="-20"/>
                <w:sz w:val="24"/>
              </w:rPr>
            </w:pPr>
            <w:r>
              <w:rPr>
                <w:rFonts w:hint="eastAsia" w:ascii="宋体" w:hAnsi="宋体" w:cs="宋体"/>
                <w:b/>
                <w:spacing w:val="-20"/>
                <w:sz w:val="24"/>
              </w:rPr>
              <w:t>数量</w:t>
            </w:r>
          </w:p>
        </w:tc>
        <w:tc>
          <w:tcPr>
            <w:tcW w:w="384" w:type="dxa"/>
            <w:shd w:val="clear" w:color="auto" w:fill="0070C0"/>
            <w:vAlign w:val="center"/>
          </w:tcPr>
          <w:p>
            <w:pPr>
              <w:spacing w:line="360" w:lineRule="auto"/>
              <w:jc w:val="center"/>
              <w:rPr>
                <w:rFonts w:ascii="宋体" w:cs="宋体"/>
                <w:b/>
                <w:spacing w:val="-20"/>
                <w:sz w:val="24"/>
              </w:rPr>
            </w:pPr>
            <w:r>
              <w:rPr>
                <w:rFonts w:hint="eastAsia" w:ascii="宋体" w:hAnsi="宋体" w:cs="宋体"/>
                <w:b/>
                <w:spacing w:val="-20"/>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8" w:hRule="atLeast"/>
        </w:trPr>
        <w:tc>
          <w:tcPr>
            <w:tcW w:w="567" w:type="dxa"/>
            <w:vAlign w:val="center"/>
          </w:tcPr>
          <w:p>
            <w:pPr>
              <w:spacing w:line="360" w:lineRule="auto"/>
              <w:jc w:val="center"/>
              <w:rPr>
                <w:rFonts w:ascii="宋体" w:cs="宋体"/>
                <w:sz w:val="24"/>
              </w:rPr>
            </w:pPr>
            <w:r>
              <w:rPr>
                <w:rFonts w:ascii="宋体" w:hAnsi="宋体" w:cs="宋体"/>
                <w:sz w:val="24"/>
              </w:rPr>
              <w:t>1</w:t>
            </w:r>
          </w:p>
        </w:tc>
        <w:tc>
          <w:tcPr>
            <w:tcW w:w="1418" w:type="dxa"/>
            <w:vAlign w:val="center"/>
          </w:tcPr>
          <w:p>
            <w:pPr>
              <w:rPr>
                <w:rFonts w:ascii="宋体" w:cs="宋体"/>
                <w:sz w:val="24"/>
              </w:rPr>
            </w:pPr>
            <w:r>
              <w:rPr>
                <w:rFonts w:hint="eastAsia"/>
                <w:color w:val="000000"/>
                <w:sz w:val="24"/>
              </w:rPr>
              <w:t>系统服务器</w:t>
            </w:r>
          </w:p>
        </w:tc>
        <w:tc>
          <w:tcPr>
            <w:tcW w:w="1276" w:type="dxa"/>
            <w:vAlign w:val="center"/>
          </w:tcPr>
          <w:p>
            <w:pPr>
              <w:spacing w:line="360" w:lineRule="auto"/>
              <w:jc w:val="center"/>
              <w:rPr>
                <w:rFonts w:ascii="宋体" w:cs="宋体"/>
                <w:sz w:val="24"/>
              </w:rPr>
            </w:pPr>
            <w:r>
              <w:rPr>
                <w:rFonts w:ascii="宋体" w:hAnsi="宋体" w:cs="宋体"/>
                <w:kern w:val="0"/>
                <w:sz w:val="24"/>
              </w:rPr>
              <w:t>Involved</w:t>
            </w:r>
          </w:p>
        </w:tc>
        <w:tc>
          <w:tcPr>
            <w:tcW w:w="4145" w:type="dxa"/>
          </w:tcPr>
          <w:p>
            <w:pPr>
              <w:rPr>
                <w:rFonts w:ascii="宋体"/>
              </w:rPr>
            </w:pPr>
          </w:p>
          <w:p>
            <w:pPr>
              <w:rPr>
                <w:rFonts w:ascii="宋体"/>
              </w:rPr>
            </w:pPr>
          </w:p>
          <w:p>
            <w:pPr>
              <w:rPr>
                <w:rFonts w:ascii="宋体"/>
                <w:sz w:val="20"/>
              </w:rPr>
            </w:pPr>
            <w:r>
              <w:rPr>
                <w:rFonts w:hint="eastAsia" w:ascii="宋体" w:hAnsi="宋体" w:cs="宋体"/>
                <w:kern w:val="0"/>
                <w:sz w:val="24"/>
              </w:rPr>
              <w:t>联想机架式</w:t>
            </w:r>
            <w:r>
              <w:rPr>
                <w:rFonts w:ascii="宋体" w:hAnsi="宋体" w:cs="宋体"/>
                <w:kern w:val="0"/>
                <w:sz w:val="24"/>
              </w:rPr>
              <w:t xml:space="preserve">Thinkserver </w:t>
            </w:r>
            <w:r>
              <w:rPr>
                <w:rFonts w:hint="eastAsia" w:ascii="宋体" w:hAnsi="宋体" w:cs="宋体"/>
                <w:kern w:val="0"/>
                <w:sz w:val="24"/>
              </w:rPr>
              <w:t>服务器</w:t>
            </w:r>
            <w:r>
              <w:rPr>
                <w:rFonts w:ascii="宋体" w:hAnsi="宋体" w:cs="宋体"/>
                <w:kern w:val="0"/>
                <w:sz w:val="24"/>
              </w:rPr>
              <w:t>RD640 8G</w:t>
            </w:r>
            <w:r>
              <w:rPr>
                <w:rFonts w:hint="eastAsia" w:ascii="宋体" w:hAnsi="宋体" w:cs="宋体"/>
                <w:kern w:val="0"/>
                <w:sz w:val="24"/>
              </w:rPr>
              <w:t>物理内存</w:t>
            </w:r>
            <w:r>
              <w:rPr>
                <w:rFonts w:ascii="宋体" w:hAnsi="宋体" w:cs="宋体"/>
                <w:kern w:val="0"/>
                <w:sz w:val="24"/>
              </w:rPr>
              <w:t xml:space="preserve"> 2TB</w:t>
            </w:r>
            <w:r>
              <w:rPr>
                <w:rFonts w:hint="eastAsia" w:ascii="宋体" w:hAnsi="宋体" w:cs="宋体"/>
                <w:kern w:val="0"/>
                <w:sz w:val="24"/>
              </w:rPr>
              <w:t>硬盘；</w:t>
            </w:r>
          </w:p>
        </w:tc>
        <w:tc>
          <w:tcPr>
            <w:tcW w:w="584" w:type="dxa"/>
            <w:vAlign w:val="center"/>
          </w:tcPr>
          <w:p>
            <w:pPr>
              <w:spacing w:line="360" w:lineRule="auto"/>
              <w:jc w:val="center"/>
              <w:rPr>
                <w:rFonts w:ascii="宋体" w:cs="宋体"/>
                <w:sz w:val="24"/>
              </w:rPr>
            </w:pPr>
            <w:r>
              <w:rPr>
                <w:rFonts w:hint="eastAsia" w:ascii="宋体" w:hAnsi="宋体" w:cs="宋体"/>
                <w:sz w:val="24"/>
              </w:rPr>
              <w:t>台</w:t>
            </w:r>
          </w:p>
        </w:tc>
        <w:tc>
          <w:tcPr>
            <w:tcW w:w="466" w:type="dxa"/>
            <w:vAlign w:val="center"/>
          </w:tcPr>
          <w:p>
            <w:pPr>
              <w:spacing w:line="360" w:lineRule="auto"/>
              <w:jc w:val="center"/>
              <w:rPr>
                <w:rFonts w:ascii="宋体" w:cs="宋体"/>
                <w:sz w:val="24"/>
              </w:rPr>
            </w:pPr>
            <w:r>
              <w:rPr>
                <w:rFonts w:ascii="宋体" w:hAnsi="宋体" w:cs="宋体"/>
                <w:sz w:val="24"/>
              </w:rPr>
              <w:t>1</w:t>
            </w:r>
          </w:p>
        </w:tc>
        <w:tc>
          <w:tcPr>
            <w:tcW w:w="384" w:type="dxa"/>
            <w:vAlign w:val="center"/>
          </w:tcPr>
          <w:p>
            <w:pPr>
              <w:spacing w:line="360" w:lineRule="auto"/>
              <w:rPr>
                <w:rFonts w:ascii="宋体" w:cs="宋体"/>
                <w:sz w:val="24"/>
              </w:rPr>
            </w:pPr>
            <w:r>
              <w:rPr>
                <w:rFonts w:hint="eastAsia" w:ascii="宋体" w:hAnsi="宋体" w:cs="宋体"/>
                <w:sz w:val="24"/>
              </w:rPr>
              <w:t>必配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4" w:hRule="atLeast"/>
        </w:trPr>
        <w:tc>
          <w:tcPr>
            <w:tcW w:w="567" w:type="dxa"/>
            <w:vAlign w:val="center"/>
          </w:tcPr>
          <w:p>
            <w:pPr>
              <w:spacing w:line="360" w:lineRule="auto"/>
              <w:jc w:val="center"/>
              <w:rPr>
                <w:rFonts w:hint="eastAsia" w:ascii="宋体" w:eastAsia="宋体" w:cs="宋体"/>
                <w:sz w:val="24"/>
                <w:lang w:eastAsia="zh-CN"/>
              </w:rPr>
            </w:pPr>
            <w:r>
              <w:rPr>
                <w:rFonts w:hint="eastAsia" w:ascii="宋体" w:hAnsi="宋体" w:cs="宋体"/>
                <w:sz w:val="24"/>
                <w:lang w:val="en-US" w:eastAsia="zh-CN"/>
              </w:rPr>
              <w:t>2</w:t>
            </w:r>
          </w:p>
        </w:tc>
        <w:tc>
          <w:tcPr>
            <w:tcW w:w="1418" w:type="dxa"/>
            <w:vAlign w:val="center"/>
          </w:tcPr>
          <w:p>
            <w:pPr>
              <w:rPr>
                <w:rFonts w:ascii="宋体" w:cs="宋体"/>
                <w:color w:val="000000"/>
                <w:sz w:val="24"/>
              </w:rPr>
            </w:pPr>
            <w:r>
              <w:rPr>
                <w:rFonts w:hint="eastAsia" w:ascii="宋体" w:hAnsi="宋体" w:cs="宋体"/>
                <w:color w:val="000000"/>
                <w:sz w:val="24"/>
              </w:rPr>
              <w:t>保管箱</w:t>
            </w:r>
            <w:r>
              <w:rPr>
                <w:rFonts w:hint="eastAsia" w:ascii="宋体" w:hAnsi="宋体" w:cs="宋体"/>
                <w:color w:val="000000"/>
                <w:sz w:val="24"/>
                <w:lang w:val="en-US" w:eastAsia="zh-CN"/>
              </w:rPr>
              <w:t>管理</w:t>
            </w:r>
            <w:r>
              <w:rPr>
                <w:rFonts w:hint="eastAsia" w:ascii="宋体" w:hAnsi="宋体" w:cs="宋体"/>
                <w:color w:val="000000"/>
                <w:sz w:val="24"/>
              </w:rPr>
              <w:t>系统</w:t>
            </w:r>
          </w:p>
        </w:tc>
        <w:tc>
          <w:tcPr>
            <w:tcW w:w="1276" w:type="dxa"/>
            <w:vAlign w:val="center"/>
          </w:tcPr>
          <w:p>
            <w:pPr>
              <w:spacing w:line="360" w:lineRule="auto"/>
              <w:rPr>
                <w:rFonts w:ascii="宋体" w:cs="宋体"/>
                <w:color w:val="000000"/>
                <w:kern w:val="0"/>
                <w:sz w:val="24"/>
              </w:rPr>
            </w:pPr>
            <w:r>
              <w:rPr>
                <w:rFonts w:ascii="宋体" w:hAnsi="宋体" w:cs="宋体"/>
                <w:kern w:val="0"/>
                <w:sz w:val="24"/>
              </w:rPr>
              <w:t>Involved</w:t>
            </w:r>
          </w:p>
        </w:tc>
        <w:tc>
          <w:tcPr>
            <w:tcW w:w="4145" w:type="dxa"/>
          </w:tcPr>
          <w:p>
            <w:pPr>
              <w:pStyle w:val="10"/>
              <w:numPr>
                <w:ilvl w:val="0"/>
                <w:numId w:val="3"/>
              </w:numPr>
              <w:spacing w:line="360" w:lineRule="auto"/>
            </w:pPr>
            <w:r>
              <w:rPr>
                <w:rFonts w:hint="eastAsia"/>
              </w:rPr>
              <w:t>支持远程开箱；</w:t>
            </w:r>
          </w:p>
          <w:p>
            <w:pPr>
              <w:pStyle w:val="10"/>
              <w:numPr>
                <w:ilvl w:val="0"/>
                <w:numId w:val="3"/>
              </w:numPr>
              <w:spacing w:line="360" w:lineRule="auto"/>
            </w:pPr>
            <w:r>
              <w:rPr>
                <w:rFonts w:hint="eastAsia"/>
              </w:rPr>
              <w:t>支持屏幕显示；</w:t>
            </w:r>
          </w:p>
          <w:p>
            <w:pPr>
              <w:pStyle w:val="10"/>
              <w:numPr>
                <w:ilvl w:val="0"/>
                <w:numId w:val="3"/>
              </w:numPr>
              <w:spacing w:line="360" w:lineRule="auto"/>
            </w:pPr>
            <w:r>
              <w:rPr>
                <w:rFonts w:hint="eastAsia"/>
              </w:rPr>
              <w:t>支持财物监控；</w:t>
            </w:r>
          </w:p>
        </w:tc>
        <w:tc>
          <w:tcPr>
            <w:tcW w:w="584" w:type="dxa"/>
            <w:vAlign w:val="center"/>
          </w:tcPr>
          <w:p>
            <w:pPr>
              <w:spacing w:line="360" w:lineRule="auto"/>
              <w:jc w:val="center"/>
              <w:rPr>
                <w:rFonts w:ascii="宋体" w:cs="宋体"/>
                <w:sz w:val="24"/>
              </w:rPr>
            </w:pPr>
            <w:r>
              <w:rPr>
                <w:rFonts w:hint="eastAsia" w:ascii="宋体" w:hAnsi="宋体" w:cs="宋体"/>
                <w:sz w:val="24"/>
              </w:rPr>
              <w:t>套</w:t>
            </w:r>
          </w:p>
        </w:tc>
        <w:tc>
          <w:tcPr>
            <w:tcW w:w="466" w:type="dxa"/>
            <w:vAlign w:val="center"/>
          </w:tcPr>
          <w:p>
            <w:pPr>
              <w:spacing w:line="360" w:lineRule="auto"/>
              <w:jc w:val="center"/>
              <w:rPr>
                <w:rFonts w:ascii="宋体" w:cs="宋体"/>
                <w:sz w:val="24"/>
              </w:rPr>
            </w:pPr>
            <w:r>
              <w:rPr>
                <w:rFonts w:ascii="宋体" w:hAnsi="宋体" w:cs="宋体"/>
                <w:sz w:val="24"/>
              </w:rPr>
              <w:t>1</w:t>
            </w:r>
          </w:p>
        </w:tc>
        <w:tc>
          <w:tcPr>
            <w:tcW w:w="384" w:type="dxa"/>
            <w:vAlign w:val="center"/>
          </w:tcPr>
          <w:p>
            <w:pPr>
              <w:spacing w:line="360" w:lineRule="auto"/>
              <w:jc w:val="center"/>
              <w:rPr>
                <w:rFonts w:ascii="宋体" w:cs="宋体"/>
                <w:sz w:val="24"/>
              </w:rPr>
            </w:pPr>
            <w:r>
              <w:rPr>
                <w:rFonts w:hint="eastAsia" w:ascii="宋体" w:hAnsi="宋体" w:cs="宋体"/>
                <w:sz w:val="24"/>
              </w:rPr>
              <w:t>必配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4" w:hRule="atLeast"/>
        </w:trPr>
        <w:tc>
          <w:tcPr>
            <w:tcW w:w="567" w:type="dxa"/>
            <w:vAlign w:val="center"/>
          </w:tcPr>
          <w:p>
            <w:pPr>
              <w:spacing w:line="360" w:lineRule="auto"/>
              <w:jc w:val="center"/>
              <w:rPr>
                <w:rFonts w:hint="eastAsia" w:ascii="宋体" w:hAnsi="宋体" w:cs="宋体"/>
                <w:sz w:val="24"/>
                <w:lang w:val="en-US" w:eastAsia="zh-CN"/>
              </w:rPr>
            </w:pPr>
            <w:r>
              <w:rPr>
                <w:rFonts w:hint="eastAsia" w:ascii="宋体" w:hAnsi="宋体" w:cs="宋体"/>
                <w:sz w:val="24"/>
                <w:lang w:val="en-US" w:eastAsia="zh-CN"/>
              </w:rPr>
              <w:t>3</w:t>
            </w:r>
          </w:p>
        </w:tc>
        <w:tc>
          <w:tcPr>
            <w:tcW w:w="1418" w:type="dxa"/>
            <w:vAlign w:val="center"/>
          </w:tcPr>
          <w:p>
            <w:pPr>
              <w:rPr>
                <w:rFonts w:hint="eastAsia" w:ascii="宋体" w:hAnsi="宋体" w:eastAsia="宋体" w:cs="宋体"/>
                <w:color w:val="000000"/>
                <w:sz w:val="24"/>
                <w:lang w:val="en-US" w:eastAsia="zh-CN"/>
              </w:rPr>
            </w:pPr>
            <w:r>
              <w:rPr>
                <w:rFonts w:hint="eastAsia" w:ascii="宋体" w:hAnsi="宋体" w:cs="宋体"/>
                <w:color w:val="000000"/>
                <w:sz w:val="24"/>
                <w:lang w:val="en-US" w:eastAsia="zh-CN"/>
              </w:rPr>
              <w:t>手摇式密集柜</w:t>
            </w:r>
          </w:p>
        </w:tc>
        <w:tc>
          <w:tcPr>
            <w:tcW w:w="1276" w:type="dxa"/>
            <w:vAlign w:val="center"/>
          </w:tcPr>
          <w:p>
            <w:pPr>
              <w:spacing w:line="360" w:lineRule="auto"/>
              <w:rPr>
                <w:rFonts w:ascii="宋体" w:hAnsi="宋体" w:cs="宋体"/>
                <w:kern w:val="0"/>
                <w:sz w:val="24"/>
              </w:rPr>
            </w:pPr>
            <w:r>
              <w:rPr>
                <w:rFonts w:ascii="宋体" w:hAnsi="宋体" w:cs="宋体"/>
                <w:kern w:val="0"/>
                <w:sz w:val="24"/>
              </w:rPr>
              <w:t>Involved</w:t>
            </w:r>
          </w:p>
        </w:tc>
        <w:tc>
          <w:tcPr>
            <w:tcW w:w="4145" w:type="dxa"/>
          </w:tcPr>
          <w:p>
            <w:pPr>
              <w:pStyle w:val="10"/>
              <w:numPr>
                <w:ilvl w:val="0"/>
                <w:numId w:val="4"/>
              </w:numPr>
              <w:spacing w:line="360" w:lineRule="auto"/>
              <w:ind w:leftChars="0"/>
              <w:rPr>
                <w:rFonts w:hint="eastAsia"/>
                <w:lang w:val="en-US" w:eastAsia="zh-CN"/>
              </w:rPr>
            </w:pPr>
            <w:r>
              <w:rPr>
                <w:rFonts w:hint="eastAsia"/>
                <w:lang w:val="en-US" w:eastAsia="zh-CN"/>
              </w:rPr>
              <w:t>保管长期存放的物品；</w:t>
            </w:r>
          </w:p>
          <w:p>
            <w:pPr>
              <w:pStyle w:val="10"/>
              <w:numPr>
                <w:ilvl w:val="0"/>
                <w:numId w:val="4"/>
              </w:numPr>
              <w:spacing w:line="360" w:lineRule="auto"/>
              <w:ind w:leftChars="0"/>
              <w:rPr>
                <w:rFonts w:hint="eastAsia"/>
                <w:lang w:val="en-US" w:eastAsia="zh-CN"/>
              </w:rPr>
            </w:pPr>
            <w:r>
              <w:rPr>
                <w:rFonts w:hint="eastAsia"/>
                <w:lang w:val="en-US" w:eastAsia="zh-CN"/>
              </w:rPr>
              <w:t>单元（行列）*16，2350*900*580(mm，高宽深)；</w:t>
            </w:r>
          </w:p>
        </w:tc>
        <w:tc>
          <w:tcPr>
            <w:tcW w:w="584" w:type="dxa"/>
            <w:vAlign w:val="center"/>
          </w:tcPr>
          <w:p>
            <w:pPr>
              <w:spacing w:line="360" w:lineRule="auto"/>
              <w:jc w:val="center"/>
              <w:rPr>
                <w:rFonts w:hint="eastAsia" w:ascii="宋体" w:hAnsi="宋体" w:eastAsia="宋体" w:cs="宋体"/>
                <w:sz w:val="24"/>
                <w:lang w:val="en-US" w:eastAsia="zh-CN"/>
              </w:rPr>
            </w:pPr>
            <w:r>
              <w:rPr>
                <w:rFonts w:hint="eastAsia" w:ascii="宋体" w:hAnsi="宋体" w:cs="宋体"/>
                <w:sz w:val="24"/>
                <w:lang w:val="en-US" w:eastAsia="zh-CN"/>
              </w:rPr>
              <w:t>套</w:t>
            </w:r>
          </w:p>
        </w:tc>
        <w:tc>
          <w:tcPr>
            <w:tcW w:w="466" w:type="dxa"/>
            <w:vAlign w:val="center"/>
          </w:tcPr>
          <w:p>
            <w:pPr>
              <w:spacing w:line="360" w:lineRule="auto"/>
              <w:jc w:val="center"/>
              <w:rPr>
                <w:rFonts w:hint="eastAsia" w:ascii="宋体" w:hAnsi="宋体" w:eastAsia="宋体" w:cs="宋体"/>
                <w:sz w:val="24"/>
                <w:lang w:val="en-US" w:eastAsia="zh-CN"/>
              </w:rPr>
            </w:pPr>
            <w:r>
              <w:rPr>
                <w:rFonts w:hint="eastAsia" w:ascii="宋体" w:hAnsi="宋体" w:cs="宋体"/>
                <w:sz w:val="24"/>
                <w:lang w:val="en-US" w:eastAsia="zh-CN"/>
              </w:rPr>
              <w:t>16</w:t>
            </w:r>
          </w:p>
        </w:tc>
        <w:tc>
          <w:tcPr>
            <w:tcW w:w="384" w:type="dxa"/>
            <w:vAlign w:val="center"/>
          </w:tcPr>
          <w:p>
            <w:pPr>
              <w:spacing w:line="360" w:lineRule="auto"/>
              <w:jc w:val="center"/>
              <w:rPr>
                <w:rFonts w:hint="eastAsia" w:ascii="宋体" w:hAnsi="宋体" w:cs="宋体"/>
                <w:sz w:val="24"/>
              </w:rPr>
            </w:pPr>
            <w:r>
              <w:rPr>
                <w:rFonts w:hint="eastAsia" w:ascii="宋体" w:hAnsi="宋体" w:cs="宋体"/>
                <w:sz w:val="24"/>
              </w:rPr>
              <w:t>必配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5" w:hRule="atLeast"/>
        </w:trPr>
        <w:tc>
          <w:tcPr>
            <w:tcW w:w="567" w:type="dxa"/>
            <w:vAlign w:val="center"/>
          </w:tcPr>
          <w:p>
            <w:pPr>
              <w:spacing w:line="360" w:lineRule="auto"/>
              <w:jc w:val="center"/>
              <w:rPr>
                <w:rFonts w:hint="eastAsia" w:ascii="宋体" w:eastAsia="宋体" w:cs="宋体"/>
                <w:sz w:val="24"/>
                <w:lang w:eastAsia="zh-CN"/>
              </w:rPr>
            </w:pPr>
            <w:r>
              <w:rPr>
                <w:rFonts w:hint="eastAsia" w:ascii="宋体" w:hAnsi="宋体" w:cs="宋体"/>
                <w:sz w:val="24"/>
                <w:lang w:val="en-US" w:eastAsia="zh-CN"/>
              </w:rPr>
              <w:t>3</w:t>
            </w:r>
          </w:p>
        </w:tc>
        <w:tc>
          <w:tcPr>
            <w:tcW w:w="1418" w:type="dxa"/>
            <w:vAlign w:val="center"/>
          </w:tcPr>
          <w:p>
            <w:pPr>
              <w:rPr>
                <w:rFonts w:ascii="宋体" w:cs="宋体"/>
                <w:color w:val="000000"/>
                <w:sz w:val="24"/>
              </w:rPr>
            </w:pPr>
            <w:r>
              <w:rPr>
                <w:rFonts w:hint="eastAsia" w:ascii="宋体" w:hAnsi="宋体" w:cs="宋体"/>
                <w:color w:val="000000"/>
                <w:sz w:val="24"/>
              </w:rPr>
              <w:t>智能保管箱</w:t>
            </w:r>
          </w:p>
        </w:tc>
        <w:tc>
          <w:tcPr>
            <w:tcW w:w="1276" w:type="dxa"/>
            <w:vAlign w:val="center"/>
          </w:tcPr>
          <w:p>
            <w:pPr>
              <w:spacing w:line="360" w:lineRule="auto"/>
              <w:jc w:val="center"/>
              <w:rPr>
                <w:rFonts w:ascii="宋体" w:cs="宋体"/>
                <w:kern w:val="0"/>
                <w:sz w:val="24"/>
              </w:rPr>
            </w:pPr>
            <w:r>
              <w:rPr>
                <w:rFonts w:ascii="宋体" w:hAnsi="宋体" w:cs="宋体"/>
                <w:kern w:val="0"/>
                <w:sz w:val="24"/>
              </w:rPr>
              <w:t>Involved</w:t>
            </w:r>
          </w:p>
        </w:tc>
        <w:tc>
          <w:tcPr>
            <w:tcW w:w="4145" w:type="dxa"/>
          </w:tcPr>
          <w:p>
            <w:pPr>
              <w:pStyle w:val="10"/>
              <w:numPr>
                <w:ilvl w:val="0"/>
                <w:numId w:val="5"/>
              </w:numPr>
              <w:spacing w:line="360" w:lineRule="auto"/>
            </w:pPr>
            <w:r>
              <w:rPr>
                <w:rFonts w:hint="eastAsia"/>
                <w:lang w:val="en-US" w:eastAsia="zh-CN"/>
              </w:rPr>
              <w:t>36</w:t>
            </w:r>
            <w:r>
              <w:rPr>
                <w:rFonts w:hint="eastAsia"/>
              </w:rPr>
              <w:t>门</w:t>
            </w:r>
            <w:r>
              <w:rPr>
                <w:rFonts w:hint="eastAsia"/>
                <w:lang w:eastAsia="zh-CN"/>
              </w:rPr>
              <w:t>（</w:t>
            </w:r>
            <w:r>
              <w:rPr>
                <w:rFonts w:hint="eastAsia"/>
                <w:lang w:val="en-US" w:eastAsia="zh-CN"/>
              </w:rPr>
              <w:t>组</w:t>
            </w:r>
            <w:r>
              <w:rPr>
                <w:rFonts w:hint="eastAsia"/>
                <w:lang w:eastAsia="zh-CN"/>
              </w:rPr>
              <w:t>）</w:t>
            </w:r>
            <w:r>
              <w:rPr>
                <w:rFonts w:hint="eastAsia" w:ascii="宋体" w:hAnsi="宋体" w:cs="宋体"/>
                <w:kern w:val="0"/>
                <w:sz w:val="24"/>
                <w:lang w:val="en-US" w:eastAsia="zh-CN"/>
              </w:rPr>
              <w:t>*</w:t>
            </w:r>
            <w:r>
              <w:rPr>
                <w:rFonts w:hint="eastAsia"/>
                <w:lang w:val="en-US" w:eastAsia="zh-CN"/>
              </w:rPr>
              <w:t>2，1800*2400*450(mm，高宽深)；</w:t>
            </w:r>
          </w:p>
          <w:p>
            <w:pPr>
              <w:pStyle w:val="10"/>
              <w:numPr>
                <w:ilvl w:val="0"/>
                <w:numId w:val="5"/>
              </w:numPr>
              <w:spacing w:line="360" w:lineRule="auto"/>
            </w:pPr>
            <w:r>
              <w:rPr>
                <w:rFonts w:hint="eastAsia"/>
                <w:lang w:val="en-US" w:eastAsia="zh-CN"/>
              </w:rPr>
              <w:t>24门</w:t>
            </w:r>
            <w:r>
              <w:rPr>
                <w:rFonts w:hint="eastAsia"/>
                <w:lang w:eastAsia="zh-CN"/>
              </w:rPr>
              <w:t>（</w:t>
            </w:r>
            <w:r>
              <w:rPr>
                <w:rFonts w:hint="eastAsia"/>
                <w:lang w:val="en-US" w:eastAsia="zh-CN"/>
              </w:rPr>
              <w:t>组</w:t>
            </w:r>
            <w:r>
              <w:rPr>
                <w:rFonts w:hint="eastAsia"/>
                <w:lang w:eastAsia="zh-CN"/>
              </w:rPr>
              <w:t>）</w:t>
            </w:r>
            <w:r>
              <w:rPr>
                <w:rFonts w:hint="eastAsia" w:ascii="宋体" w:hAnsi="宋体" w:cs="宋体"/>
                <w:kern w:val="0"/>
                <w:sz w:val="24"/>
                <w:lang w:val="en-US" w:eastAsia="zh-CN"/>
              </w:rPr>
              <w:t>*</w:t>
            </w:r>
            <w:r>
              <w:rPr>
                <w:rFonts w:hint="eastAsia"/>
                <w:lang w:val="en-US" w:eastAsia="zh-CN"/>
              </w:rPr>
              <w:t>1，1800*2700*500(mm，高宽深)；</w:t>
            </w:r>
          </w:p>
          <w:p>
            <w:pPr>
              <w:pStyle w:val="10"/>
              <w:numPr>
                <w:ilvl w:val="0"/>
                <w:numId w:val="5"/>
              </w:numPr>
              <w:spacing w:line="360" w:lineRule="auto"/>
            </w:pPr>
            <w:r>
              <w:rPr>
                <w:rFonts w:hint="eastAsia"/>
                <w:lang w:val="en-US" w:eastAsia="zh-CN"/>
              </w:rPr>
              <w:t>12门</w:t>
            </w:r>
            <w:r>
              <w:rPr>
                <w:rFonts w:hint="eastAsia"/>
                <w:lang w:eastAsia="zh-CN"/>
              </w:rPr>
              <w:t>（</w:t>
            </w:r>
            <w:r>
              <w:rPr>
                <w:rFonts w:hint="eastAsia"/>
                <w:lang w:val="en-US" w:eastAsia="zh-CN"/>
              </w:rPr>
              <w:t>组</w:t>
            </w:r>
            <w:r>
              <w:rPr>
                <w:rFonts w:hint="eastAsia"/>
                <w:lang w:eastAsia="zh-CN"/>
              </w:rPr>
              <w:t>）</w:t>
            </w:r>
            <w:r>
              <w:rPr>
                <w:rFonts w:hint="eastAsia" w:ascii="宋体" w:hAnsi="宋体" w:cs="宋体"/>
                <w:kern w:val="0"/>
                <w:sz w:val="24"/>
                <w:lang w:val="en-US" w:eastAsia="zh-CN"/>
              </w:rPr>
              <w:t>*</w:t>
            </w:r>
            <w:r>
              <w:rPr>
                <w:rFonts w:hint="eastAsia"/>
                <w:lang w:val="en-US" w:eastAsia="zh-CN"/>
              </w:rPr>
              <w:t>1，1800*27</w:t>
            </w:r>
            <w:bookmarkStart w:id="12" w:name="_GoBack"/>
            <w:bookmarkEnd w:id="12"/>
            <w:r>
              <w:rPr>
                <w:rFonts w:hint="eastAsia"/>
                <w:lang w:val="en-US" w:eastAsia="zh-CN"/>
              </w:rPr>
              <w:t>00*550(mm，高宽深)；</w:t>
            </w:r>
          </w:p>
          <w:p>
            <w:pPr>
              <w:pStyle w:val="10"/>
              <w:numPr>
                <w:ilvl w:val="0"/>
                <w:numId w:val="5"/>
              </w:numPr>
              <w:spacing w:line="360" w:lineRule="auto"/>
            </w:pPr>
            <w:r>
              <w:rPr>
                <w:rFonts w:hint="eastAsia"/>
                <w:lang w:val="en-US" w:eastAsia="zh-CN"/>
              </w:rPr>
              <w:t>40门（组）*1，1800*1000*300(mm，高宽深)；存放钥匙或者手机；</w:t>
            </w:r>
          </w:p>
          <w:p>
            <w:pPr>
              <w:pStyle w:val="10"/>
              <w:numPr>
                <w:ilvl w:val="0"/>
                <w:numId w:val="5"/>
              </w:numPr>
              <w:spacing w:line="360" w:lineRule="auto"/>
            </w:pPr>
            <w:r>
              <w:rPr>
                <w:rFonts w:hint="eastAsia"/>
              </w:rPr>
              <w:t>支持远程开箱；</w:t>
            </w:r>
          </w:p>
          <w:p>
            <w:pPr>
              <w:pStyle w:val="10"/>
              <w:numPr>
                <w:ilvl w:val="0"/>
                <w:numId w:val="5"/>
              </w:numPr>
              <w:spacing w:line="360" w:lineRule="auto"/>
            </w:pPr>
            <w:r>
              <w:rPr>
                <w:rFonts w:hint="eastAsia"/>
              </w:rPr>
              <w:t>财物信息监控；</w:t>
            </w:r>
          </w:p>
          <w:p>
            <w:pPr>
              <w:pStyle w:val="10"/>
              <w:numPr>
                <w:ilvl w:val="0"/>
                <w:numId w:val="5"/>
              </w:numPr>
              <w:spacing w:line="360" w:lineRule="auto"/>
            </w:pPr>
            <w:r>
              <w:rPr>
                <w:rFonts w:hint="eastAsia"/>
              </w:rPr>
              <w:t>支持屏幕显示；</w:t>
            </w:r>
          </w:p>
          <w:p>
            <w:pPr>
              <w:pStyle w:val="10"/>
              <w:numPr>
                <w:ilvl w:val="0"/>
                <w:numId w:val="5"/>
              </w:numPr>
              <w:spacing w:line="360" w:lineRule="auto"/>
            </w:pPr>
            <w:r>
              <w:rPr>
                <w:rFonts w:hint="eastAsia"/>
              </w:rPr>
              <w:t>支持应急开箱；</w:t>
            </w:r>
          </w:p>
        </w:tc>
        <w:tc>
          <w:tcPr>
            <w:tcW w:w="584" w:type="dxa"/>
            <w:vAlign w:val="center"/>
          </w:tcPr>
          <w:p>
            <w:pPr>
              <w:spacing w:line="360" w:lineRule="auto"/>
              <w:jc w:val="center"/>
              <w:rPr>
                <w:rFonts w:hint="eastAsia" w:ascii="宋体" w:eastAsia="宋体" w:cs="宋体"/>
                <w:sz w:val="24"/>
                <w:lang w:eastAsia="zh-CN"/>
              </w:rPr>
            </w:pPr>
            <w:r>
              <w:rPr>
                <w:rFonts w:hint="eastAsia" w:ascii="宋体" w:hAnsi="宋体" w:cs="宋体"/>
                <w:sz w:val="24"/>
                <w:lang w:val="en-US" w:eastAsia="zh-CN"/>
              </w:rPr>
              <w:t>套</w:t>
            </w:r>
          </w:p>
        </w:tc>
        <w:tc>
          <w:tcPr>
            <w:tcW w:w="466" w:type="dxa"/>
            <w:vAlign w:val="center"/>
          </w:tcPr>
          <w:p>
            <w:pPr>
              <w:spacing w:line="360" w:lineRule="auto"/>
              <w:jc w:val="center"/>
              <w:rPr>
                <w:rFonts w:hint="eastAsia" w:ascii="宋体" w:eastAsia="宋体" w:cs="宋体"/>
                <w:sz w:val="24"/>
                <w:lang w:val="en-US" w:eastAsia="zh-CN"/>
              </w:rPr>
            </w:pPr>
            <w:r>
              <w:rPr>
                <w:rFonts w:hint="eastAsia" w:ascii="宋体" w:cs="宋体"/>
                <w:sz w:val="24"/>
                <w:lang w:val="en-US" w:eastAsia="zh-CN"/>
              </w:rPr>
              <w:t>4</w:t>
            </w:r>
          </w:p>
        </w:tc>
        <w:tc>
          <w:tcPr>
            <w:tcW w:w="384" w:type="dxa"/>
          </w:tcPr>
          <w:p>
            <w:pPr>
              <w:spacing w:line="360" w:lineRule="auto"/>
              <w:rPr>
                <w:rFonts w:ascii="宋体" w:cs="宋体"/>
                <w:sz w:val="24"/>
              </w:rPr>
            </w:pPr>
          </w:p>
          <w:p>
            <w:pPr>
              <w:spacing w:line="360" w:lineRule="auto"/>
              <w:rPr>
                <w:rFonts w:ascii="宋体" w:cs="宋体"/>
                <w:sz w:val="24"/>
              </w:rPr>
            </w:pPr>
          </w:p>
          <w:p>
            <w:pPr>
              <w:spacing w:line="360" w:lineRule="auto"/>
              <w:rPr>
                <w:rFonts w:ascii="宋体" w:cs="宋体"/>
                <w:sz w:val="24"/>
              </w:rPr>
            </w:pPr>
            <w:r>
              <w:rPr>
                <w:rFonts w:hint="eastAsia" w:ascii="宋体" w:hAnsi="宋体" w:cs="宋体"/>
                <w:sz w:val="24"/>
              </w:rPr>
              <w:t>必配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5" w:hRule="atLeast"/>
        </w:trPr>
        <w:tc>
          <w:tcPr>
            <w:tcW w:w="567" w:type="dxa"/>
            <w:vAlign w:val="center"/>
          </w:tcPr>
          <w:p>
            <w:pPr>
              <w:spacing w:line="360" w:lineRule="auto"/>
              <w:jc w:val="center"/>
              <w:rPr>
                <w:rFonts w:hint="eastAsia" w:ascii="宋体" w:hAnsi="宋体" w:cs="宋体"/>
                <w:sz w:val="24"/>
                <w:lang w:val="en-US" w:eastAsia="zh-CN"/>
              </w:rPr>
            </w:pPr>
            <w:r>
              <w:rPr>
                <w:rFonts w:hint="eastAsia" w:ascii="宋体" w:hAnsi="宋体" w:cs="宋体"/>
                <w:sz w:val="24"/>
                <w:lang w:val="en-US" w:eastAsia="zh-CN"/>
              </w:rPr>
              <w:t>4</w:t>
            </w:r>
          </w:p>
        </w:tc>
        <w:tc>
          <w:tcPr>
            <w:tcW w:w="1418" w:type="dxa"/>
            <w:vAlign w:val="center"/>
          </w:tcPr>
          <w:p>
            <w:pPr>
              <w:rPr>
                <w:rFonts w:hint="eastAsia" w:ascii="宋体" w:hAnsi="宋体" w:eastAsia="宋体" w:cs="宋体"/>
                <w:color w:val="000000"/>
                <w:sz w:val="24"/>
                <w:lang w:val="en-US" w:eastAsia="zh-CN"/>
              </w:rPr>
            </w:pPr>
            <w:r>
              <w:rPr>
                <w:rFonts w:hint="eastAsia" w:ascii="宋体" w:hAnsi="宋体" w:cs="宋体"/>
                <w:color w:val="000000"/>
                <w:sz w:val="24"/>
                <w:lang w:val="en-US" w:eastAsia="zh-CN"/>
              </w:rPr>
              <w:t>特殊物品保管柜</w:t>
            </w:r>
          </w:p>
        </w:tc>
        <w:tc>
          <w:tcPr>
            <w:tcW w:w="1276" w:type="dxa"/>
            <w:vAlign w:val="center"/>
          </w:tcPr>
          <w:p>
            <w:pPr>
              <w:spacing w:line="360" w:lineRule="auto"/>
              <w:jc w:val="center"/>
              <w:rPr>
                <w:rFonts w:ascii="宋体" w:hAnsi="宋体" w:cs="宋体"/>
                <w:kern w:val="0"/>
                <w:sz w:val="24"/>
              </w:rPr>
            </w:pPr>
            <w:r>
              <w:rPr>
                <w:rFonts w:ascii="宋体" w:hAnsi="宋体" w:cs="宋体"/>
                <w:kern w:val="0"/>
                <w:sz w:val="24"/>
              </w:rPr>
              <w:t>Involved</w:t>
            </w:r>
          </w:p>
        </w:tc>
        <w:tc>
          <w:tcPr>
            <w:tcW w:w="4145" w:type="dxa"/>
          </w:tcPr>
          <w:p>
            <w:pPr>
              <w:pStyle w:val="10"/>
              <w:numPr>
                <w:ilvl w:val="0"/>
                <w:numId w:val="6"/>
              </w:numPr>
              <w:spacing w:line="360" w:lineRule="auto"/>
              <w:ind w:leftChars="0"/>
              <w:rPr>
                <w:rFonts w:hint="eastAsia"/>
                <w:lang w:val="en-US" w:eastAsia="zh-CN"/>
              </w:rPr>
            </w:pPr>
            <w:r>
              <w:rPr>
                <w:rFonts w:hint="eastAsia"/>
                <w:lang w:val="en-US" w:eastAsia="zh-CN"/>
              </w:rPr>
              <w:t>保管药品、毒品、易腐易挥发；</w:t>
            </w:r>
          </w:p>
          <w:p>
            <w:pPr>
              <w:pStyle w:val="10"/>
              <w:numPr>
                <w:ilvl w:val="0"/>
                <w:numId w:val="6"/>
              </w:numPr>
              <w:spacing w:line="360" w:lineRule="auto"/>
              <w:ind w:leftChars="0"/>
              <w:rPr>
                <w:rFonts w:hint="eastAsia"/>
                <w:lang w:val="en-US" w:eastAsia="zh-CN"/>
              </w:rPr>
            </w:pPr>
            <w:r>
              <w:rPr>
                <w:rFonts w:hint="eastAsia"/>
                <w:lang w:val="en-US" w:eastAsia="zh-CN"/>
              </w:rPr>
              <w:t>1开门*1，1900*600*550(mm，高宽深)；</w:t>
            </w:r>
          </w:p>
          <w:p>
            <w:pPr>
              <w:pStyle w:val="10"/>
              <w:numPr>
                <w:ilvl w:val="0"/>
                <w:numId w:val="6"/>
              </w:numPr>
              <w:spacing w:line="360" w:lineRule="auto"/>
              <w:ind w:leftChars="0"/>
              <w:rPr>
                <w:rFonts w:hint="eastAsia"/>
                <w:lang w:val="en-US" w:eastAsia="zh-CN"/>
              </w:rPr>
            </w:pPr>
            <w:r>
              <w:rPr>
                <w:rFonts w:hint="eastAsia"/>
                <w:lang w:val="en-US" w:eastAsia="zh-CN"/>
              </w:rPr>
              <w:t>2开门*1，1900*1200*550(mm，高宽深)；</w:t>
            </w:r>
          </w:p>
          <w:p>
            <w:pPr>
              <w:pStyle w:val="10"/>
              <w:numPr>
                <w:ilvl w:val="0"/>
                <w:numId w:val="6"/>
              </w:numPr>
              <w:spacing w:line="360" w:lineRule="auto"/>
              <w:ind w:leftChars="0"/>
              <w:rPr>
                <w:rFonts w:hint="eastAsia"/>
                <w:lang w:val="en-US" w:eastAsia="zh-CN"/>
              </w:rPr>
            </w:pPr>
            <w:r>
              <w:rPr>
                <w:rFonts w:hint="eastAsia"/>
                <w:lang w:val="en-US" w:eastAsia="zh-CN"/>
              </w:rPr>
              <w:t>3开门*1，1900*1800*550(mm，高宽深)；</w:t>
            </w:r>
          </w:p>
        </w:tc>
        <w:tc>
          <w:tcPr>
            <w:tcW w:w="584" w:type="dxa"/>
            <w:vAlign w:val="center"/>
          </w:tcPr>
          <w:p>
            <w:pPr>
              <w:spacing w:line="360" w:lineRule="auto"/>
              <w:jc w:val="center"/>
              <w:rPr>
                <w:rFonts w:hint="eastAsia" w:ascii="宋体" w:hAnsi="宋体" w:cs="宋体"/>
                <w:sz w:val="24"/>
                <w:lang w:val="en-US" w:eastAsia="zh-CN"/>
              </w:rPr>
            </w:pPr>
            <w:r>
              <w:rPr>
                <w:rFonts w:hint="eastAsia" w:ascii="宋体" w:hAnsi="宋体" w:cs="宋体"/>
                <w:sz w:val="24"/>
                <w:lang w:val="en-US" w:eastAsia="zh-CN"/>
              </w:rPr>
              <w:t>台</w:t>
            </w:r>
          </w:p>
        </w:tc>
        <w:tc>
          <w:tcPr>
            <w:tcW w:w="466" w:type="dxa"/>
            <w:vAlign w:val="center"/>
          </w:tcPr>
          <w:p>
            <w:pPr>
              <w:spacing w:line="360" w:lineRule="auto"/>
              <w:jc w:val="center"/>
              <w:rPr>
                <w:rFonts w:hint="eastAsia" w:ascii="宋体" w:cs="宋体"/>
                <w:sz w:val="24"/>
                <w:lang w:val="en-US" w:eastAsia="zh-CN"/>
              </w:rPr>
            </w:pPr>
            <w:r>
              <w:rPr>
                <w:rFonts w:hint="eastAsia" w:ascii="宋体" w:cs="宋体"/>
                <w:sz w:val="24"/>
                <w:lang w:val="en-US" w:eastAsia="zh-CN"/>
              </w:rPr>
              <w:t>3</w:t>
            </w:r>
          </w:p>
        </w:tc>
        <w:tc>
          <w:tcPr>
            <w:tcW w:w="384" w:type="dxa"/>
          </w:tcPr>
          <w:p>
            <w:pPr>
              <w:spacing w:line="360" w:lineRule="auto"/>
              <w:rPr>
                <w:rFonts w:hint="eastAsia" w:ascii="宋体" w:hAnsi="宋体" w:cs="宋体"/>
                <w:sz w:val="24"/>
              </w:rPr>
            </w:pPr>
            <w:r>
              <w:rPr>
                <w:rFonts w:hint="eastAsia" w:ascii="宋体" w:hAnsi="宋体" w:cs="宋体"/>
                <w:sz w:val="24"/>
              </w:rPr>
              <w:t>必配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567" w:type="dxa"/>
            <w:vAlign w:val="center"/>
          </w:tcPr>
          <w:p>
            <w:pPr>
              <w:spacing w:line="360" w:lineRule="auto"/>
              <w:jc w:val="center"/>
              <w:rPr>
                <w:rFonts w:hint="eastAsia" w:ascii="宋体" w:eastAsia="宋体" w:cs="宋体"/>
                <w:sz w:val="24"/>
                <w:lang w:eastAsia="zh-CN"/>
              </w:rPr>
            </w:pPr>
            <w:r>
              <w:rPr>
                <w:rFonts w:hint="eastAsia" w:ascii="宋体" w:hAnsi="宋体" w:cs="宋体"/>
                <w:sz w:val="24"/>
                <w:lang w:val="en-US" w:eastAsia="zh-CN"/>
              </w:rPr>
              <w:t>5</w:t>
            </w:r>
          </w:p>
        </w:tc>
        <w:tc>
          <w:tcPr>
            <w:tcW w:w="1418" w:type="dxa"/>
            <w:vAlign w:val="center"/>
          </w:tcPr>
          <w:p>
            <w:pPr>
              <w:widowControl/>
              <w:spacing w:line="360" w:lineRule="auto"/>
              <w:rPr>
                <w:rFonts w:ascii="宋体" w:cs="宋体"/>
                <w:sz w:val="24"/>
              </w:rPr>
            </w:pPr>
            <w:r>
              <w:rPr>
                <w:rFonts w:hint="eastAsia" w:ascii="宋体" w:hAnsi="宋体"/>
                <w:color w:val="000000"/>
                <w:kern w:val="0"/>
                <w:sz w:val="24"/>
              </w:rPr>
              <w:t>普通保管箱</w:t>
            </w:r>
          </w:p>
        </w:tc>
        <w:tc>
          <w:tcPr>
            <w:tcW w:w="1276" w:type="dxa"/>
            <w:vAlign w:val="center"/>
          </w:tcPr>
          <w:p>
            <w:pPr>
              <w:rPr>
                <w:rFonts w:ascii="宋体" w:cs="宋体"/>
                <w:kern w:val="0"/>
                <w:sz w:val="24"/>
              </w:rPr>
            </w:pPr>
          </w:p>
          <w:p>
            <w:pPr>
              <w:spacing w:line="360" w:lineRule="auto"/>
              <w:rPr>
                <w:rFonts w:ascii="宋体" w:hAnsi="宋体" w:cs="宋体"/>
                <w:kern w:val="0"/>
                <w:sz w:val="24"/>
              </w:rPr>
            </w:pPr>
            <w:r>
              <w:rPr>
                <w:rFonts w:ascii="宋体" w:hAnsi="宋体" w:cs="宋体"/>
                <w:kern w:val="0"/>
                <w:sz w:val="24"/>
              </w:rPr>
              <w:t>Involved</w:t>
            </w:r>
          </w:p>
          <w:p>
            <w:pPr>
              <w:spacing w:line="360" w:lineRule="auto"/>
              <w:jc w:val="center"/>
              <w:rPr>
                <w:rFonts w:ascii="宋体" w:cs="宋体"/>
                <w:kern w:val="0"/>
                <w:sz w:val="24"/>
              </w:rPr>
            </w:pPr>
          </w:p>
        </w:tc>
        <w:tc>
          <w:tcPr>
            <w:tcW w:w="4145" w:type="dxa"/>
            <w:vAlign w:val="center"/>
          </w:tcPr>
          <w:p>
            <w:pPr>
              <w:numPr>
                <w:ilvl w:val="0"/>
                <w:numId w:val="7"/>
              </w:numPr>
              <w:rPr>
                <w:rFonts w:hint="eastAsia" w:ascii="宋体" w:hAnsi="宋体" w:cs="宋体"/>
                <w:kern w:val="0"/>
                <w:sz w:val="24"/>
                <w:lang w:eastAsia="zh-CN"/>
              </w:rPr>
            </w:pPr>
            <w:r>
              <w:rPr>
                <w:rFonts w:hint="eastAsia" w:ascii="宋体" w:hAnsi="宋体" w:cs="宋体"/>
                <w:kern w:val="0"/>
                <w:sz w:val="24"/>
              </w:rPr>
              <w:t>普通物品存放</w:t>
            </w:r>
            <w:r>
              <w:rPr>
                <w:rFonts w:hint="eastAsia" w:ascii="宋体" w:hAnsi="宋体" w:cs="宋体"/>
                <w:kern w:val="0"/>
                <w:sz w:val="24"/>
                <w:lang w:eastAsia="zh-CN"/>
              </w:rPr>
              <w:t>；</w:t>
            </w:r>
          </w:p>
          <w:p>
            <w:pPr>
              <w:numPr>
                <w:ilvl w:val="0"/>
                <w:numId w:val="7"/>
              </w:numPr>
              <w:rPr>
                <w:rFonts w:hint="eastAsia" w:ascii="宋体" w:hAnsi="宋体" w:cs="宋体"/>
                <w:kern w:val="0"/>
                <w:sz w:val="24"/>
                <w:lang w:eastAsia="zh-CN"/>
              </w:rPr>
            </w:pPr>
            <w:r>
              <w:rPr>
                <w:rFonts w:hint="eastAsia" w:ascii="宋体" w:hAnsi="宋体" w:cs="宋体"/>
                <w:kern w:val="0"/>
                <w:sz w:val="24"/>
                <w:lang w:val="en-US" w:eastAsia="zh-CN"/>
              </w:rPr>
              <w:t>15门*3</w:t>
            </w:r>
            <w:r>
              <w:rPr>
                <w:rFonts w:hint="eastAsia"/>
                <w:lang w:val="en-US" w:eastAsia="zh-CN"/>
              </w:rPr>
              <w:t>，1800*900*350(mm，高宽深）</w:t>
            </w:r>
            <w:r>
              <w:rPr>
                <w:rFonts w:hint="eastAsia" w:ascii="宋体" w:hAnsi="宋体" w:cs="宋体"/>
                <w:kern w:val="0"/>
                <w:sz w:val="24"/>
                <w:lang w:val="en-US" w:eastAsia="zh-CN"/>
              </w:rPr>
              <w:t>；</w:t>
            </w:r>
          </w:p>
          <w:p>
            <w:pPr>
              <w:numPr>
                <w:ilvl w:val="0"/>
                <w:numId w:val="7"/>
              </w:numPr>
              <w:rPr>
                <w:sz w:val="20"/>
              </w:rPr>
            </w:pPr>
            <w:r>
              <w:rPr>
                <w:rFonts w:hint="eastAsia" w:ascii="宋体" w:hAnsi="宋体" w:cs="宋体"/>
                <w:kern w:val="0"/>
                <w:sz w:val="24"/>
                <w:lang w:val="en-US" w:eastAsia="zh-CN"/>
              </w:rPr>
              <w:t>12</w:t>
            </w:r>
            <w:r>
              <w:rPr>
                <w:rFonts w:hint="eastAsia" w:ascii="宋体" w:hAnsi="宋体" w:cs="宋体"/>
                <w:kern w:val="0"/>
                <w:sz w:val="24"/>
              </w:rPr>
              <w:t>门</w:t>
            </w:r>
            <w:r>
              <w:rPr>
                <w:rFonts w:hint="eastAsia" w:ascii="宋体" w:hAnsi="宋体" w:cs="宋体"/>
                <w:kern w:val="0"/>
                <w:sz w:val="24"/>
                <w:lang w:val="en-US" w:eastAsia="zh-CN"/>
              </w:rPr>
              <w:t>*3</w:t>
            </w:r>
            <w:r>
              <w:rPr>
                <w:rFonts w:hint="eastAsia"/>
                <w:lang w:val="en-US" w:eastAsia="zh-CN"/>
              </w:rPr>
              <w:t>，1800*900*350(mm，高宽深）</w:t>
            </w:r>
            <w:r>
              <w:rPr>
                <w:rFonts w:hint="eastAsia" w:ascii="宋体" w:hAnsi="宋体" w:cs="宋体"/>
                <w:kern w:val="0"/>
                <w:sz w:val="24"/>
                <w:lang w:val="en-US" w:eastAsia="zh-CN"/>
              </w:rPr>
              <w:t>；</w:t>
            </w:r>
          </w:p>
          <w:p>
            <w:pPr>
              <w:numPr>
                <w:ilvl w:val="0"/>
                <w:numId w:val="7"/>
              </w:numPr>
              <w:rPr>
                <w:sz w:val="20"/>
              </w:rPr>
            </w:pPr>
            <w:r>
              <w:rPr>
                <w:rFonts w:hint="eastAsia" w:ascii="宋体" w:hAnsi="宋体" w:cs="宋体"/>
                <w:kern w:val="0"/>
                <w:sz w:val="24"/>
                <w:lang w:val="en-US" w:eastAsia="zh-CN"/>
              </w:rPr>
              <w:t>9门*3</w:t>
            </w:r>
            <w:r>
              <w:rPr>
                <w:rFonts w:hint="eastAsia"/>
                <w:lang w:val="en-US" w:eastAsia="zh-CN"/>
              </w:rPr>
              <w:t>，1800*900*420(mm，高宽深）</w:t>
            </w:r>
            <w:r>
              <w:rPr>
                <w:rFonts w:hint="eastAsia" w:ascii="宋体" w:hAnsi="宋体" w:cs="宋体"/>
                <w:kern w:val="0"/>
                <w:sz w:val="24"/>
              </w:rPr>
              <w:t>；</w:t>
            </w:r>
          </w:p>
          <w:p>
            <w:pPr>
              <w:numPr>
                <w:ilvl w:val="0"/>
                <w:numId w:val="7"/>
              </w:numPr>
              <w:rPr>
                <w:sz w:val="20"/>
              </w:rPr>
            </w:pPr>
            <w:r>
              <w:rPr>
                <w:rFonts w:hint="eastAsia" w:ascii="宋体" w:hAnsi="宋体" w:cs="宋体"/>
                <w:kern w:val="0"/>
                <w:sz w:val="24"/>
                <w:lang w:val="en-US" w:eastAsia="zh-CN"/>
              </w:rPr>
              <w:t>6门*3</w:t>
            </w:r>
            <w:r>
              <w:rPr>
                <w:rFonts w:hint="eastAsia"/>
                <w:lang w:val="en-US" w:eastAsia="zh-CN"/>
              </w:rPr>
              <w:t>，1800*900*420(mm，高宽深）</w:t>
            </w:r>
            <w:r>
              <w:rPr>
                <w:rFonts w:hint="eastAsia" w:ascii="宋体" w:hAnsi="宋体" w:cs="宋体"/>
                <w:kern w:val="0"/>
                <w:sz w:val="24"/>
                <w:lang w:val="en-US" w:eastAsia="zh-CN"/>
              </w:rPr>
              <w:t>；</w:t>
            </w:r>
          </w:p>
          <w:p>
            <w:pPr>
              <w:numPr>
                <w:ilvl w:val="0"/>
                <w:numId w:val="7"/>
              </w:numPr>
              <w:rPr>
                <w:sz w:val="20"/>
              </w:rPr>
            </w:pPr>
            <w:r>
              <w:rPr>
                <w:rFonts w:hint="eastAsia" w:ascii="宋体" w:hAnsi="宋体" w:cs="宋体"/>
                <w:kern w:val="0"/>
                <w:sz w:val="24"/>
                <w:lang w:val="en-US" w:eastAsia="zh-CN"/>
              </w:rPr>
              <w:t>4门*3</w:t>
            </w:r>
            <w:r>
              <w:rPr>
                <w:rFonts w:hint="eastAsia"/>
                <w:lang w:val="en-US" w:eastAsia="zh-CN"/>
              </w:rPr>
              <w:t>，1800*900*420(mm，高宽深）</w:t>
            </w:r>
            <w:r>
              <w:rPr>
                <w:rFonts w:hint="eastAsia" w:ascii="宋体" w:hAnsi="宋体" w:cs="宋体"/>
                <w:kern w:val="0"/>
                <w:sz w:val="24"/>
                <w:lang w:val="en-US" w:eastAsia="zh-CN"/>
              </w:rPr>
              <w:t>；</w:t>
            </w:r>
          </w:p>
          <w:p>
            <w:pPr>
              <w:numPr>
                <w:ilvl w:val="0"/>
                <w:numId w:val="7"/>
              </w:numPr>
              <w:rPr>
                <w:sz w:val="20"/>
              </w:rPr>
            </w:pPr>
            <w:r>
              <w:rPr>
                <w:rFonts w:hint="eastAsia" w:ascii="宋体" w:hAnsi="宋体" w:cs="宋体"/>
                <w:kern w:val="0"/>
                <w:sz w:val="24"/>
                <w:lang w:val="en-US" w:eastAsia="zh-CN"/>
              </w:rPr>
              <w:t>3门*3</w:t>
            </w:r>
            <w:r>
              <w:rPr>
                <w:rFonts w:hint="eastAsia"/>
                <w:lang w:val="en-US" w:eastAsia="zh-CN"/>
              </w:rPr>
              <w:t>，1800*900*420(mm，高宽深）</w:t>
            </w:r>
            <w:r>
              <w:rPr>
                <w:rFonts w:hint="eastAsia" w:ascii="宋体" w:hAnsi="宋体" w:cs="宋体"/>
                <w:kern w:val="0"/>
                <w:sz w:val="24"/>
                <w:lang w:val="en-US" w:eastAsia="zh-CN"/>
              </w:rPr>
              <w:t>；</w:t>
            </w:r>
          </w:p>
        </w:tc>
        <w:tc>
          <w:tcPr>
            <w:tcW w:w="584" w:type="dxa"/>
            <w:vAlign w:val="center"/>
          </w:tcPr>
          <w:p>
            <w:pPr>
              <w:spacing w:line="360" w:lineRule="auto"/>
              <w:jc w:val="center"/>
              <w:rPr>
                <w:rFonts w:ascii="宋体" w:cs="宋体"/>
                <w:sz w:val="24"/>
              </w:rPr>
            </w:pPr>
            <w:r>
              <w:rPr>
                <w:rFonts w:hint="eastAsia" w:ascii="宋体" w:hAnsi="宋体" w:cs="宋体"/>
                <w:sz w:val="24"/>
              </w:rPr>
              <w:t>台</w:t>
            </w:r>
          </w:p>
        </w:tc>
        <w:tc>
          <w:tcPr>
            <w:tcW w:w="466" w:type="dxa"/>
            <w:vAlign w:val="center"/>
          </w:tcPr>
          <w:p>
            <w:pPr>
              <w:spacing w:line="360" w:lineRule="auto"/>
              <w:jc w:val="center"/>
              <w:rPr>
                <w:rFonts w:ascii="宋体" w:cs="宋体"/>
                <w:sz w:val="24"/>
              </w:rPr>
            </w:pPr>
            <w:r>
              <w:rPr>
                <w:rFonts w:hint="eastAsia" w:ascii="宋体" w:cs="宋体"/>
                <w:sz w:val="24"/>
                <w:lang w:val="en-US" w:eastAsia="zh-CN"/>
              </w:rPr>
              <w:t>18</w:t>
            </w:r>
          </w:p>
        </w:tc>
        <w:tc>
          <w:tcPr>
            <w:tcW w:w="384" w:type="dxa"/>
          </w:tcPr>
          <w:p>
            <w:pPr>
              <w:spacing w:line="360" w:lineRule="auto"/>
              <w:jc w:val="left"/>
              <w:rPr>
                <w:rFonts w:ascii="宋体" w:cs="宋体"/>
                <w:sz w:val="24"/>
              </w:rPr>
            </w:pPr>
            <w:r>
              <w:rPr>
                <w:rFonts w:hint="eastAsia" w:ascii="宋体" w:hAnsi="宋体" w:cs="宋体"/>
                <w:sz w:val="24"/>
              </w:rPr>
              <w:t>必配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4" w:hRule="atLeast"/>
        </w:trPr>
        <w:tc>
          <w:tcPr>
            <w:tcW w:w="567" w:type="dxa"/>
            <w:vAlign w:val="center"/>
          </w:tcPr>
          <w:p>
            <w:pPr>
              <w:spacing w:line="360" w:lineRule="auto"/>
              <w:jc w:val="center"/>
              <w:rPr>
                <w:rFonts w:hint="eastAsia" w:ascii="宋体" w:eastAsia="宋体" w:cs="宋体"/>
                <w:sz w:val="24"/>
                <w:lang w:eastAsia="zh-CN"/>
              </w:rPr>
            </w:pPr>
            <w:r>
              <w:rPr>
                <w:rFonts w:hint="eastAsia" w:ascii="宋体" w:hAnsi="宋体" w:cs="宋体"/>
                <w:sz w:val="24"/>
                <w:lang w:val="en-US" w:eastAsia="zh-CN"/>
              </w:rPr>
              <w:t>6</w:t>
            </w:r>
          </w:p>
        </w:tc>
        <w:tc>
          <w:tcPr>
            <w:tcW w:w="1418" w:type="dxa"/>
            <w:vAlign w:val="center"/>
          </w:tcPr>
          <w:p>
            <w:pPr>
              <w:widowControl/>
              <w:spacing w:line="360" w:lineRule="auto"/>
              <w:rPr>
                <w:rFonts w:ascii="宋体" w:cs="宋体"/>
                <w:sz w:val="24"/>
              </w:rPr>
            </w:pPr>
            <w:r>
              <w:rPr>
                <w:rFonts w:hint="eastAsia" w:ascii="宋体" w:hAnsi="宋体"/>
                <w:color w:val="000000"/>
                <w:kern w:val="0"/>
                <w:sz w:val="24"/>
              </w:rPr>
              <w:t>普通储物架</w:t>
            </w:r>
          </w:p>
        </w:tc>
        <w:tc>
          <w:tcPr>
            <w:tcW w:w="1276" w:type="dxa"/>
            <w:vAlign w:val="center"/>
          </w:tcPr>
          <w:p>
            <w:pPr>
              <w:rPr>
                <w:rFonts w:ascii="宋体" w:cs="宋体"/>
                <w:kern w:val="0"/>
                <w:sz w:val="24"/>
              </w:rPr>
            </w:pPr>
          </w:p>
          <w:p>
            <w:r>
              <w:rPr>
                <w:rFonts w:ascii="宋体" w:hAnsi="宋体" w:cs="宋体"/>
                <w:kern w:val="0"/>
                <w:sz w:val="24"/>
              </w:rPr>
              <w:t>Involved</w:t>
            </w:r>
          </w:p>
          <w:p>
            <w:pPr>
              <w:rPr>
                <w:rFonts w:ascii="宋体" w:cs="宋体"/>
                <w:kern w:val="0"/>
                <w:sz w:val="24"/>
              </w:rPr>
            </w:pPr>
          </w:p>
        </w:tc>
        <w:tc>
          <w:tcPr>
            <w:tcW w:w="4145" w:type="dxa"/>
            <w:vAlign w:val="center"/>
          </w:tcPr>
          <w:p>
            <w:pPr>
              <w:numPr>
                <w:ilvl w:val="0"/>
                <w:numId w:val="8"/>
              </w:numPr>
              <w:rPr>
                <w:rFonts w:hint="eastAsia" w:ascii="宋体" w:hAnsi="宋体" w:cs="宋体"/>
                <w:kern w:val="0"/>
                <w:sz w:val="24"/>
                <w:lang w:eastAsia="zh-CN"/>
              </w:rPr>
            </w:pPr>
            <w:r>
              <w:rPr>
                <w:rFonts w:hint="eastAsia" w:ascii="宋体" w:hAnsi="宋体" w:cs="宋体"/>
                <w:kern w:val="0"/>
                <w:sz w:val="24"/>
              </w:rPr>
              <w:t>大件物品存放</w:t>
            </w:r>
            <w:r>
              <w:rPr>
                <w:rFonts w:hint="eastAsia" w:ascii="宋体" w:hAnsi="宋体" w:cs="宋体"/>
                <w:kern w:val="0"/>
                <w:sz w:val="24"/>
                <w:lang w:eastAsia="zh-CN"/>
              </w:rPr>
              <w:t>；</w:t>
            </w:r>
          </w:p>
          <w:p>
            <w:pPr>
              <w:numPr>
                <w:ilvl w:val="0"/>
                <w:numId w:val="8"/>
              </w:numPr>
              <w:rPr>
                <w:rFonts w:hint="eastAsia" w:ascii="宋体" w:hAnsi="宋体" w:cs="宋体"/>
                <w:kern w:val="0"/>
                <w:sz w:val="24"/>
                <w:lang w:eastAsia="zh-CN"/>
              </w:rPr>
            </w:pPr>
            <w:r>
              <w:rPr>
                <w:rFonts w:hint="eastAsia" w:ascii="宋体" w:hAnsi="宋体" w:cs="宋体"/>
                <w:kern w:val="0"/>
                <w:sz w:val="24"/>
                <w:lang w:val="en-US" w:eastAsia="zh-CN"/>
              </w:rPr>
              <w:t>3层*3，2000*600*2000</w:t>
            </w:r>
            <w:r>
              <w:rPr>
                <w:rFonts w:hint="eastAsia"/>
                <w:lang w:val="en-US" w:eastAsia="zh-CN"/>
              </w:rPr>
              <w:t>(mm，高宽深）</w:t>
            </w:r>
            <w:r>
              <w:rPr>
                <w:rFonts w:hint="eastAsia" w:ascii="宋体" w:hAnsi="宋体" w:cs="宋体"/>
                <w:kern w:val="0"/>
                <w:sz w:val="24"/>
                <w:lang w:val="en-US" w:eastAsia="zh-CN"/>
              </w:rPr>
              <w:t>；</w:t>
            </w:r>
          </w:p>
          <w:p>
            <w:pPr>
              <w:numPr>
                <w:ilvl w:val="0"/>
                <w:numId w:val="8"/>
              </w:numPr>
              <w:rPr>
                <w:rFonts w:hint="eastAsia" w:ascii="宋体" w:hAnsi="宋体" w:cs="宋体"/>
                <w:kern w:val="0"/>
                <w:sz w:val="24"/>
                <w:lang w:eastAsia="zh-CN"/>
              </w:rPr>
            </w:pPr>
            <w:r>
              <w:rPr>
                <w:rFonts w:hint="eastAsia" w:ascii="宋体" w:hAnsi="宋体" w:cs="宋体"/>
                <w:kern w:val="0"/>
                <w:sz w:val="24"/>
                <w:lang w:val="en-US" w:eastAsia="zh-CN"/>
              </w:rPr>
              <w:t>4层*3，2000*600*2000</w:t>
            </w:r>
            <w:r>
              <w:rPr>
                <w:rFonts w:hint="eastAsia"/>
                <w:lang w:val="en-US" w:eastAsia="zh-CN"/>
              </w:rPr>
              <w:t>(mm，高宽深）；</w:t>
            </w:r>
          </w:p>
          <w:p>
            <w:pPr>
              <w:numPr>
                <w:ilvl w:val="0"/>
                <w:numId w:val="0"/>
              </w:numPr>
              <w:rPr>
                <w:rFonts w:ascii="宋体" w:cs="宋体"/>
                <w:kern w:val="0"/>
                <w:sz w:val="24"/>
              </w:rPr>
            </w:pPr>
          </w:p>
        </w:tc>
        <w:tc>
          <w:tcPr>
            <w:tcW w:w="584" w:type="dxa"/>
            <w:vAlign w:val="center"/>
          </w:tcPr>
          <w:p>
            <w:pPr>
              <w:spacing w:line="360" w:lineRule="auto"/>
              <w:jc w:val="center"/>
              <w:rPr>
                <w:rFonts w:ascii="宋体" w:cs="宋体"/>
                <w:sz w:val="24"/>
              </w:rPr>
            </w:pPr>
            <w:r>
              <w:rPr>
                <w:rFonts w:hint="eastAsia" w:ascii="宋体" w:hAnsi="宋体" w:cs="宋体"/>
                <w:sz w:val="24"/>
              </w:rPr>
              <w:t>台</w:t>
            </w:r>
          </w:p>
        </w:tc>
        <w:tc>
          <w:tcPr>
            <w:tcW w:w="466" w:type="dxa"/>
            <w:vAlign w:val="center"/>
          </w:tcPr>
          <w:p>
            <w:pPr>
              <w:spacing w:line="360" w:lineRule="auto"/>
              <w:jc w:val="center"/>
              <w:rPr>
                <w:rFonts w:hint="eastAsia" w:ascii="宋体" w:eastAsia="宋体" w:cs="宋体"/>
                <w:sz w:val="24"/>
                <w:lang w:val="en-US" w:eastAsia="zh-CN"/>
              </w:rPr>
            </w:pPr>
            <w:r>
              <w:rPr>
                <w:rFonts w:hint="eastAsia" w:ascii="宋体" w:cs="宋体"/>
                <w:sz w:val="24"/>
                <w:lang w:val="en-US" w:eastAsia="zh-CN"/>
              </w:rPr>
              <w:t>6</w:t>
            </w:r>
          </w:p>
        </w:tc>
        <w:tc>
          <w:tcPr>
            <w:tcW w:w="384" w:type="dxa"/>
          </w:tcPr>
          <w:p>
            <w:pPr>
              <w:spacing w:line="360" w:lineRule="auto"/>
              <w:jc w:val="left"/>
              <w:rPr>
                <w:rFonts w:ascii="宋体" w:cs="宋体"/>
                <w:sz w:val="24"/>
              </w:rPr>
            </w:pPr>
            <w:r>
              <w:rPr>
                <w:rFonts w:hint="eastAsia" w:ascii="宋体" w:hAnsi="宋体" w:cs="宋体"/>
                <w:sz w:val="24"/>
              </w:rPr>
              <w:t>必配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4" w:hRule="atLeast"/>
        </w:trPr>
        <w:tc>
          <w:tcPr>
            <w:tcW w:w="567" w:type="dxa"/>
            <w:vAlign w:val="center"/>
          </w:tcPr>
          <w:p>
            <w:pPr>
              <w:spacing w:line="360" w:lineRule="auto"/>
              <w:jc w:val="center"/>
              <w:rPr>
                <w:rFonts w:hint="eastAsia" w:ascii="宋体" w:hAnsi="宋体" w:eastAsia="宋体" w:cs="宋体"/>
                <w:sz w:val="24"/>
                <w:lang w:val="en-US" w:eastAsia="zh-CN"/>
              </w:rPr>
            </w:pPr>
            <w:r>
              <w:rPr>
                <w:rFonts w:hint="eastAsia" w:ascii="宋体" w:hAnsi="宋体" w:cs="宋体"/>
                <w:sz w:val="24"/>
                <w:lang w:val="en-US" w:eastAsia="zh-CN"/>
              </w:rPr>
              <w:t>7</w:t>
            </w:r>
          </w:p>
        </w:tc>
        <w:tc>
          <w:tcPr>
            <w:tcW w:w="1418" w:type="dxa"/>
            <w:vAlign w:val="center"/>
          </w:tcPr>
          <w:p>
            <w:pPr>
              <w:widowControl/>
              <w:spacing w:line="360" w:lineRule="auto"/>
              <w:rPr>
                <w:rFonts w:hint="eastAsia" w:ascii="宋体" w:hAnsi="宋体" w:eastAsia="宋体"/>
                <w:color w:val="000000"/>
                <w:kern w:val="0"/>
                <w:sz w:val="24"/>
                <w:lang w:val="en-US" w:eastAsia="zh-CN"/>
              </w:rPr>
            </w:pPr>
            <w:r>
              <w:rPr>
                <w:rFonts w:hint="eastAsia" w:ascii="宋体" w:hAnsi="宋体"/>
                <w:color w:val="000000"/>
                <w:kern w:val="0"/>
                <w:sz w:val="24"/>
                <w:lang w:val="en-US" w:eastAsia="zh-CN"/>
              </w:rPr>
              <w:t>塑料透明储物箱</w:t>
            </w:r>
          </w:p>
        </w:tc>
        <w:tc>
          <w:tcPr>
            <w:tcW w:w="1276" w:type="dxa"/>
            <w:vAlign w:val="center"/>
          </w:tcPr>
          <w:p>
            <w:pPr>
              <w:rPr>
                <w:rFonts w:ascii="宋体" w:cs="宋体"/>
                <w:kern w:val="0"/>
                <w:sz w:val="24"/>
              </w:rPr>
            </w:pPr>
            <w:r>
              <w:rPr>
                <w:rFonts w:ascii="宋体" w:hAnsi="宋体" w:cs="宋体"/>
                <w:kern w:val="0"/>
                <w:sz w:val="24"/>
              </w:rPr>
              <w:t>Involved</w:t>
            </w:r>
          </w:p>
        </w:tc>
        <w:tc>
          <w:tcPr>
            <w:tcW w:w="4145" w:type="dxa"/>
            <w:vAlign w:val="center"/>
          </w:tcPr>
          <w:p>
            <w:pPr>
              <w:numPr>
                <w:ilvl w:val="0"/>
                <w:numId w:val="9"/>
              </w:numPr>
              <w:rPr>
                <w:rFonts w:hint="eastAsia" w:ascii="宋体" w:cs="宋体"/>
                <w:kern w:val="0"/>
                <w:sz w:val="24"/>
                <w:lang w:val="en-US" w:eastAsia="zh-CN"/>
              </w:rPr>
            </w:pPr>
            <w:r>
              <w:rPr>
                <w:rFonts w:hint="eastAsia" w:ascii="宋体" w:cs="宋体"/>
                <w:kern w:val="0"/>
                <w:sz w:val="24"/>
                <w:lang w:val="en-US" w:eastAsia="zh-CN"/>
              </w:rPr>
              <w:t>用于摆放在储物架上；</w:t>
            </w:r>
          </w:p>
          <w:p>
            <w:pPr>
              <w:numPr>
                <w:ilvl w:val="0"/>
                <w:numId w:val="9"/>
              </w:numPr>
              <w:rPr>
                <w:rFonts w:hint="eastAsia" w:ascii="宋体" w:cs="宋体"/>
                <w:kern w:val="0"/>
                <w:sz w:val="24"/>
                <w:lang w:val="en-US" w:eastAsia="zh-CN"/>
              </w:rPr>
            </w:pPr>
            <w:r>
              <w:rPr>
                <w:rFonts w:hint="eastAsia" w:ascii="宋体" w:cs="宋体"/>
                <w:kern w:val="0"/>
                <w:sz w:val="24"/>
                <w:lang w:val="en-US" w:eastAsia="zh-CN"/>
              </w:rPr>
              <w:t>120L*3，530*730*450</w:t>
            </w:r>
            <w:r>
              <w:rPr>
                <w:rFonts w:hint="eastAsia"/>
                <w:lang w:val="en-US" w:eastAsia="zh-CN"/>
              </w:rPr>
              <w:t>(mm，高宽深）；</w:t>
            </w:r>
          </w:p>
          <w:p>
            <w:pPr>
              <w:numPr>
                <w:ilvl w:val="0"/>
                <w:numId w:val="9"/>
              </w:numPr>
              <w:rPr>
                <w:rFonts w:hint="eastAsia" w:ascii="宋体" w:cs="宋体"/>
                <w:kern w:val="0"/>
                <w:sz w:val="24"/>
                <w:lang w:val="en-US" w:eastAsia="zh-CN"/>
              </w:rPr>
            </w:pPr>
            <w:r>
              <w:rPr>
                <w:rFonts w:hint="eastAsia"/>
                <w:lang w:val="en-US" w:eastAsia="zh-CN"/>
              </w:rPr>
              <w:t>85L*</w:t>
            </w:r>
            <w:r>
              <w:rPr>
                <w:rFonts w:hint="eastAsia" w:ascii="宋体" w:cs="宋体"/>
                <w:kern w:val="0"/>
                <w:sz w:val="24"/>
                <w:lang w:val="en-US" w:eastAsia="zh-CN"/>
              </w:rPr>
              <w:t>*3，465*640*400</w:t>
            </w:r>
            <w:r>
              <w:rPr>
                <w:rFonts w:hint="eastAsia"/>
                <w:lang w:val="en-US" w:eastAsia="zh-CN"/>
              </w:rPr>
              <w:t>(mm，高宽深）；</w:t>
            </w:r>
          </w:p>
        </w:tc>
        <w:tc>
          <w:tcPr>
            <w:tcW w:w="584" w:type="dxa"/>
            <w:vAlign w:val="center"/>
          </w:tcPr>
          <w:p>
            <w:pPr>
              <w:spacing w:line="360" w:lineRule="auto"/>
              <w:jc w:val="center"/>
              <w:rPr>
                <w:rFonts w:hint="eastAsia" w:ascii="宋体" w:hAnsi="宋体" w:eastAsia="宋体" w:cs="宋体"/>
                <w:sz w:val="24"/>
                <w:lang w:val="en-US" w:eastAsia="zh-CN"/>
              </w:rPr>
            </w:pPr>
            <w:r>
              <w:rPr>
                <w:rFonts w:hint="eastAsia" w:ascii="宋体" w:hAnsi="宋体" w:cs="宋体"/>
                <w:sz w:val="24"/>
                <w:lang w:val="en-US" w:eastAsia="zh-CN"/>
              </w:rPr>
              <w:t>个</w:t>
            </w:r>
          </w:p>
        </w:tc>
        <w:tc>
          <w:tcPr>
            <w:tcW w:w="466" w:type="dxa"/>
            <w:vAlign w:val="center"/>
          </w:tcPr>
          <w:p>
            <w:pPr>
              <w:spacing w:line="360" w:lineRule="auto"/>
              <w:jc w:val="center"/>
              <w:rPr>
                <w:rFonts w:hint="eastAsia" w:ascii="宋体" w:cs="宋体"/>
                <w:sz w:val="24"/>
                <w:lang w:val="en-US" w:eastAsia="zh-CN"/>
              </w:rPr>
            </w:pPr>
            <w:r>
              <w:rPr>
                <w:rFonts w:hint="eastAsia" w:ascii="宋体" w:cs="宋体"/>
                <w:sz w:val="24"/>
                <w:lang w:val="en-US" w:eastAsia="zh-CN"/>
              </w:rPr>
              <w:t>6</w:t>
            </w:r>
          </w:p>
        </w:tc>
        <w:tc>
          <w:tcPr>
            <w:tcW w:w="384" w:type="dxa"/>
          </w:tcPr>
          <w:p>
            <w:pPr>
              <w:spacing w:line="360" w:lineRule="auto"/>
              <w:jc w:val="left"/>
              <w:rPr>
                <w:rFonts w:hint="eastAsia" w:ascii="宋体" w:hAnsi="宋体" w:eastAsia="宋体" w:cs="宋体"/>
                <w:sz w:val="24"/>
                <w:lang w:val="en-US" w:eastAsia="zh-CN"/>
              </w:rPr>
            </w:pPr>
            <w:r>
              <w:rPr>
                <w:rFonts w:hint="eastAsia" w:ascii="宋体" w:hAnsi="宋体" w:cs="宋体"/>
                <w:sz w:val="24"/>
              </w:rPr>
              <w:t>必</w:t>
            </w:r>
            <w:r>
              <w:rPr>
                <w:rFonts w:hint="eastAsia" w:ascii="宋体" w:hAnsi="宋体" w:cs="宋体"/>
                <w:sz w:val="24"/>
                <w:lang w:val="en-US" w:eastAsia="zh-CN"/>
              </w:rPr>
              <w:t>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4" w:hRule="atLeast"/>
        </w:trPr>
        <w:tc>
          <w:tcPr>
            <w:tcW w:w="567" w:type="dxa"/>
            <w:vAlign w:val="center"/>
          </w:tcPr>
          <w:p>
            <w:pPr>
              <w:spacing w:line="360" w:lineRule="auto"/>
              <w:jc w:val="center"/>
              <w:rPr>
                <w:rFonts w:hint="eastAsia" w:ascii="宋体" w:eastAsia="宋体" w:cs="宋体"/>
                <w:sz w:val="24"/>
                <w:lang w:eastAsia="zh-CN"/>
              </w:rPr>
            </w:pPr>
            <w:r>
              <w:rPr>
                <w:rFonts w:hint="eastAsia" w:ascii="宋体" w:hAnsi="宋体" w:cs="宋体"/>
                <w:sz w:val="24"/>
                <w:lang w:val="en-US" w:eastAsia="zh-CN"/>
              </w:rPr>
              <w:t>8</w:t>
            </w:r>
          </w:p>
        </w:tc>
        <w:tc>
          <w:tcPr>
            <w:tcW w:w="1418" w:type="dxa"/>
            <w:vAlign w:val="center"/>
          </w:tcPr>
          <w:p>
            <w:pPr>
              <w:spacing w:line="360" w:lineRule="auto"/>
              <w:jc w:val="center"/>
              <w:rPr>
                <w:rFonts w:ascii="宋体"/>
                <w:color w:val="000000"/>
                <w:kern w:val="0"/>
                <w:sz w:val="24"/>
              </w:rPr>
            </w:pPr>
            <w:r>
              <w:rPr>
                <w:rFonts w:hint="eastAsia" w:ascii="宋体" w:hAnsi="宋体"/>
                <w:color w:val="000000"/>
                <w:kern w:val="0"/>
                <w:sz w:val="24"/>
              </w:rPr>
              <w:t>保险柜</w:t>
            </w:r>
          </w:p>
        </w:tc>
        <w:tc>
          <w:tcPr>
            <w:tcW w:w="1276" w:type="dxa"/>
            <w:vAlign w:val="center"/>
          </w:tcPr>
          <w:p>
            <w:pPr>
              <w:rPr>
                <w:rFonts w:ascii="宋体" w:cs="宋体"/>
                <w:kern w:val="0"/>
                <w:sz w:val="24"/>
              </w:rPr>
            </w:pPr>
          </w:p>
          <w:p>
            <w:r>
              <w:rPr>
                <w:rFonts w:ascii="宋体" w:hAnsi="宋体" w:cs="宋体"/>
                <w:kern w:val="0"/>
                <w:sz w:val="24"/>
              </w:rPr>
              <w:t>Involved</w:t>
            </w:r>
          </w:p>
          <w:p>
            <w:pPr>
              <w:spacing w:line="360" w:lineRule="auto"/>
              <w:jc w:val="center"/>
              <w:rPr>
                <w:rFonts w:ascii="宋体" w:cs="宋体"/>
                <w:kern w:val="0"/>
                <w:sz w:val="24"/>
              </w:rPr>
            </w:pPr>
          </w:p>
        </w:tc>
        <w:tc>
          <w:tcPr>
            <w:tcW w:w="4145" w:type="dxa"/>
            <w:vAlign w:val="center"/>
          </w:tcPr>
          <w:p>
            <w:pPr>
              <w:numPr>
                <w:ilvl w:val="0"/>
                <w:numId w:val="10"/>
              </w:numPr>
              <w:rPr>
                <w:rFonts w:hint="eastAsia" w:ascii="宋体" w:hAnsi="宋体" w:cs="宋体"/>
                <w:kern w:val="0"/>
                <w:sz w:val="24"/>
                <w:lang w:eastAsia="zh-CN"/>
              </w:rPr>
            </w:pPr>
            <w:r>
              <w:rPr>
                <w:rFonts w:hint="eastAsia" w:ascii="宋体" w:hAnsi="宋体" w:cs="宋体"/>
                <w:kern w:val="0"/>
                <w:sz w:val="24"/>
              </w:rPr>
              <w:t>存放贵重物品</w:t>
            </w:r>
            <w:r>
              <w:rPr>
                <w:rFonts w:hint="eastAsia" w:ascii="宋体" w:hAnsi="宋体" w:cs="宋体"/>
                <w:kern w:val="0"/>
                <w:sz w:val="24"/>
                <w:lang w:eastAsia="zh-CN"/>
              </w:rPr>
              <w:t>；</w:t>
            </w:r>
          </w:p>
          <w:p>
            <w:pPr>
              <w:numPr>
                <w:ilvl w:val="0"/>
                <w:numId w:val="10"/>
              </w:numPr>
              <w:rPr>
                <w:rFonts w:ascii="宋体" w:cs="宋体"/>
                <w:kern w:val="0"/>
                <w:sz w:val="24"/>
              </w:rPr>
            </w:pPr>
            <w:r>
              <w:rPr>
                <w:rFonts w:hint="eastAsia" w:ascii="宋体" w:hAnsi="宋体" w:cs="宋体"/>
                <w:kern w:val="0"/>
                <w:sz w:val="24"/>
                <w:lang w:val="en-US" w:eastAsia="zh-CN"/>
              </w:rPr>
              <w:t>双门150*1，</w:t>
            </w:r>
            <w:r>
              <w:rPr>
                <w:rFonts w:hint="eastAsia" w:ascii="宋体" w:cs="宋体"/>
                <w:kern w:val="0"/>
                <w:sz w:val="24"/>
                <w:lang w:val="en-US" w:eastAsia="zh-CN"/>
              </w:rPr>
              <w:t>1500*600*560</w:t>
            </w:r>
            <w:r>
              <w:rPr>
                <w:rFonts w:hint="eastAsia"/>
                <w:lang w:val="en-US" w:eastAsia="zh-CN"/>
              </w:rPr>
              <w:t>(mm，高宽深）</w:t>
            </w:r>
            <w:r>
              <w:rPr>
                <w:rFonts w:hint="eastAsia" w:ascii="宋体" w:hAnsi="宋体" w:cs="宋体"/>
                <w:kern w:val="0"/>
                <w:sz w:val="24"/>
              </w:rPr>
              <w:t>；</w:t>
            </w:r>
          </w:p>
        </w:tc>
        <w:tc>
          <w:tcPr>
            <w:tcW w:w="584" w:type="dxa"/>
            <w:vAlign w:val="center"/>
          </w:tcPr>
          <w:p>
            <w:pPr>
              <w:spacing w:line="360" w:lineRule="auto"/>
              <w:jc w:val="center"/>
              <w:rPr>
                <w:rFonts w:ascii="宋体" w:cs="宋体"/>
                <w:sz w:val="24"/>
              </w:rPr>
            </w:pPr>
            <w:r>
              <w:rPr>
                <w:rFonts w:hint="eastAsia" w:ascii="宋体" w:hAnsi="宋体" w:cs="宋体"/>
                <w:sz w:val="24"/>
              </w:rPr>
              <w:t>台</w:t>
            </w:r>
          </w:p>
        </w:tc>
        <w:tc>
          <w:tcPr>
            <w:tcW w:w="466" w:type="dxa"/>
            <w:vAlign w:val="center"/>
          </w:tcPr>
          <w:p>
            <w:pPr>
              <w:spacing w:line="360" w:lineRule="auto"/>
              <w:jc w:val="center"/>
              <w:rPr>
                <w:rFonts w:hint="eastAsia" w:ascii="宋体" w:eastAsia="宋体" w:cs="宋体"/>
                <w:sz w:val="24"/>
                <w:lang w:val="en-US" w:eastAsia="zh-CN"/>
              </w:rPr>
            </w:pPr>
            <w:r>
              <w:rPr>
                <w:rFonts w:ascii="宋体" w:hAnsi="宋体" w:cs="宋体"/>
                <w:sz w:val="24"/>
              </w:rPr>
              <w:t>1</w:t>
            </w:r>
          </w:p>
        </w:tc>
        <w:tc>
          <w:tcPr>
            <w:tcW w:w="384" w:type="dxa"/>
          </w:tcPr>
          <w:p>
            <w:pPr>
              <w:spacing w:line="360" w:lineRule="auto"/>
              <w:jc w:val="left"/>
              <w:rPr>
                <w:rFonts w:ascii="宋体" w:cs="宋体"/>
                <w:sz w:val="24"/>
              </w:rPr>
            </w:pPr>
            <w:r>
              <w:rPr>
                <w:rFonts w:hint="eastAsia" w:ascii="宋体" w:hAnsi="宋体" w:cs="宋体"/>
                <w:sz w:val="24"/>
              </w:rPr>
              <w:t>必配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 w:hRule="atLeast"/>
        </w:trPr>
        <w:tc>
          <w:tcPr>
            <w:tcW w:w="567" w:type="dxa"/>
            <w:vAlign w:val="center"/>
          </w:tcPr>
          <w:p>
            <w:pPr>
              <w:spacing w:line="360" w:lineRule="auto"/>
              <w:jc w:val="center"/>
              <w:rPr>
                <w:rFonts w:hint="eastAsia" w:ascii="宋体" w:eastAsia="宋体" w:cs="宋体"/>
                <w:sz w:val="24"/>
                <w:lang w:eastAsia="zh-CN"/>
              </w:rPr>
            </w:pPr>
            <w:r>
              <w:rPr>
                <w:rFonts w:hint="eastAsia" w:ascii="宋体" w:hAnsi="宋体" w:cs="宋体"/>
                <w:sz w:val="24"/>
                <w:lang w:val="en-US" w:eastAsia="zh-CN"/>
              </w:rPr>
              <w:t>9</w:t>
            </w:r>
          </w:p>
        </w:tc>
        <w:tc>
          <w:tcPr>
            <w:tcW w:w="1418" w:type="dxa"/>
            <w:vAlign w:val="center"/>
          </w:tcPr>
          <w:p>
            <w:pPr>
              <w:spacing w:line="360" w:lineRule="auto"/>
              <w:rPr>
                <w:rFonts w:ascii="宋体" w:cs="宋体"/>
                <w:sz w:val="24"/>
              </w:rPr>
            </w:pPr>
            <w:r>
              <w:rPr>
                <w:rFonts w:hint="eastAsia" w:ascii="宋体" w:hAnsi="宋体"/>
                <w:color w:val="000000"/>
                <w:kern w:val="0"/>
                <w:sz w:val="24"/>
              </w:rPr>
              <w:t>保管操作台</w:t>
            </w:r>
          </w:p>
        </w:tc>
        <w:tc>
          <w:tcPr>
            <w:tcW w:w="1276" w:type="dxa"/>
            <w:vAlign w:val="center"/>
          </w:tcPr>
          <w:p>
            <w:pPr>
              <w:rPr>
                <w:rFonts w:ascii="宋体" w:cs="宋体"/>
                <w:kern w:val="0"/>
                <w:sz w:val="24"/>
              </w:rPr>
            </w:pPr>
          </w:p>
          <w:p>
            <w:r>
              <w:rPr>
                <w:rFonts w:ascii="宋体" w:hAnsi="宋体" w:cs="宋体"/>
                <w:kern w:val="0"/>
                <w:sz w:val="24"/>
              </w:rPr>
              <w:t>Involved</w:t>
            </w:r>
          </w:p>
          <w:p>
            <w:pPr>
              <w:spacing w:line="360" w:lineRule="auto"/>
              <w:jc w:val="center"/>
              <w:rPr>
                <w:rFonts w:ascii="宋体" w:cs="宋体"/>
                <w:kern w:val="0"/>
                <w:sz w:val="24"/>
              </w:rPr>
            </w:pPr>
          </w:p>
        </w:tc>
        <w:tc>
          <w:tcPr>
            <w:tcW w:w="4145" w:type="dxa"/>
            <w:vAlign w:val="center"/>
          </w:tcPr>
          <w:p>
            <w:pPr>
              <w:rPr>
                <w:rFonts w:ascii="宋体" w:cs="宋体"/>
                <w:kern w:val="0"/>
                <w:sz w:val="24"/>
              </w:rPr>
            </w:pPr>
            <w:r>
              <w:rPr>
                <w:rFonts w:hint="eastAsia" w:ascii="宋体" w:hAnsi="宋体"/>
                <w:color w:val="000000"/>
                <w:kern w:val="0"/>
                <w:sz w:val="24"/>
              </w:rPr>
              <w:t>用于摆放操作电脑、翻拍仪等设备。尺寸：</w:t>
            </w:r>
            <w:r>
              <w:rPr>
                <w:rFonts w:hint="eastAsia" w:ascii="宋体" w:cs="宋体"/>
                <w:kern w:val="0"/>
                <w:sz w:val="24"/>
                <w:lang w:val="en-US" w:eastAsia="zh-CN"/>
              </w:rPr>
              <w:t>750*900*1700</w:t>
            </w:r>
            <w:r>
              <w:rPr>
                <w:rFonts w:hint="eastAsia"/>
                <w:lang w:val="en-US" w:eastAsia="zh-CN"/>
              </w:rPr>
              <w:t>(mm，高宽深）</w:t>
            </w:r>
            <w:r>
              <w:rPr>
                <w:rFonts w:hint="eastAsia" w:ascii="宋体" w:hAnsi="宋体"/>
                <w:color w:val="000000"/>
                <w:kern w:val="0"/>
                <w:sz w:val="24"/>
              </w:rPr>
              <w:t>，接收财物；</w:t>
            </w:r>
          </w:p>
        </w:tc>
        <w:tc>
          <w:tcPr>
            <w:tcW w:w="584" w:type="dxa"/>
            <w:vAlign w:val="center"/>
          </w:tcPr>
          <w:p>
            <w:pPr>
              <w:spacing w:line="360" w:lineRule="auto"/>
              <w:jc w:val="center"/>
              <w:rPr>
                <w:rFonts w:ascii="宋体" w:cs="宋体"/>
                <w:sz w:val="24"/>
              </w:rPr>
            </w:pPr>
            <w:r>
              <w:rPr>
                <w:rFonts w:hint="eastAsia" w:ascii="宋体" w:hAnsi="宋体" w:cs="宋体"/>
                <w:sz w:val="24"/>
              </w:rPr>
              <w:t>台</w:t>
            </w:r>
          </w:p>
        </w:tc>
        <w:tc>
          <w:tcPr>
            <w:tcW w:w="466" w:type="dxa"/>
            <w:vAlign w:val="center"/>
          </w:tcPr>
          <w:p>
            <w:pPr>
              <w:spacing w:line="360" w:lineRule="auto"/>
              <w:jc w:val="center"/>
              <w:rPr>
                <w:rFonts w:ascii="宋体" w:cs="宋体"/>
                <w:sz w:val="24"/>
              </w:rPr>
            </w:pPr>
            <w:r>
              <w:rPr>
                <w:rFonts w:ascii="宋体" w:hAnsi="宋体" w:cs="宋体"/>
                <w:sz w:val="24"/>
              </w:rPr>
              <w:t>1</w:t>
            </w:r>
          </w:p>
        </w:tc>
        <w:tc>
          <w:tcPr>
            <w:tcW w:w="384" w:type="dxa"/>
          </w:tcPr>
          <w:p>
            <w:pPr>
              <w:spacing w:line="360" w:lineRule="auto"/>
              <w:jc w:val="center"/>
              <w:rPr>
                <w:rFonts w:ascii="宋体" w:cs="宋体"/>
                <w:sz w:val="24"/>
              </w:rPr>
            </w:pPr>
            <w:r>
              <w:rPr>
                <w:rFonts w:hint="eastAsia" w:ascii="宋体" w:hAnsi="宋体" w:cs="宋体"/>
                <w:sz w:val="24"/>
              </w:rPr>
              <w:t>必配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9" w:hRule="atLeast"/>
        </w:trPr>
        <w:tc>
          <w:tcPr>
            <w:tcW w:w="567" w:type="dxa"/>
            <w:vAlign w:val="center"/>
          </w:tcPr>
          <w:p>
            <w:pPr>
              <w:spacing w:line="360" w:lineRule="auto"/>
              <w:jc w:val="center"/>
              <w:rPr>
                <w:rFonts w:hint="eastAsia" w:ascii="宋体" w:eastAsia="宋体" w:cs="宋体"/>
                <w:sz w:val="24"/>
                <w:lang w:eastAsia="zh-CN"/>
              </w:rPr>
            </w:pPr>
            <w:r>
              <w:rPr>
                <w:rFonts w:hint="eastAsia" w:ascii="宋体" w:hAnsi="宋体" w:cs="宋体"/>
                <w:sz w:val="24"/>
                <w:lang w:val="en-US" w:eastAsia="zh-CN"/>
              </w:rPr>
              <w:t>10</w:t>
            </w:r>
          </w:p>
        </w:tc>
        <w:tc>
          <w:tcPr>
            <w:tcW w:w="1418" w:type="dxa"/>
            <w:vAlign w:val="center"/>
          </w:tcPr>
          <w:p>
            <w:pPr>
              <w:spacing w:line="360" w:lineRule="auto"/>
              <w:rPr>
                <w:rFonts w:ascii="宋体"/>
                <w:color w:val="000000"/>
                <w:kern w:val="0"/>
                <w:sz w:val="24"/>
              </w:rPr>
            </w:pPr>
            <w:r>
              <w:rPr>
                <w:rFonts w:hint="eastAsia" w:ascii="宋体" w:hAnsi="宋体"/>
                <w:color w:val="000000"/>
                <w:kern w:val="0"/>
                <w:sz w:val="24"/>
              </w:rPr>
              <w:t>保管操作</w:t>
            </w:r>
          </w:p>
          <w:p>
            <w:pPr>
              <w:ind w:firstLine="240" w:firstLineChars="100"/>
              <w:rPr>
                <w:rFonts w:ascii="宋体" w:cs="宋体"/>
                <w:sz w:val="24"/>
              </w:rPr>
            </w:pPr>
            <w:r>
              <w:rPr>
                <w:rFonts w:hint="eastAsia" w:ascii="宋体" w:hAnsi="宋体"/>
                <w:color w:val="000000"/>
                <w:kern w:val="0"/>
                <w:sz w:val="24"/>
              </w:rPr>
              <w:t>电脑</w:t>
            </w:r>
          </w:p>
        </w:tc>
        <w:tc>
          <w:tcPr>
            <w:tcW w:w="1276" w:type="dxa"/>
            <w:vAlign w:val="center"/>
          </w:tcPr>
          <w:p>
            <w:pPr>
              <w:rPr>
                <w:rFonts w:ascii="宋体" w:cs="宋体"/>
                <w:kern w:val="0"/>
                <w:sz w:val="24"/>
              </w:rPr>
            </w:pPr>
            <w:r>
              <w:rPr>
                <w:rFonts w:ascii="宋体" w:hAnsi="宋体" w:cs="宋体"/>
                <w:kern w:val="0"/>
                <w:sz w:val="24"/>
              </w:rPr>
              <w:t>Involved</w:t>
            </w:r>
          </w:p>
        </w:tc>
        <w:tc>
          <w:tcPr>
            <w:tcW w:w="4145" w:type="dxa"/>
            <w:vAlign w:val="center"/>
          </w:tcPr>
          <w:p>
            <w:pPr>
              <w:rPr>
                <w:rFonts w:ascii="宋体" w:cs="宋体"/>
                <w:kern w:val="0"/>
                <w:sz w:val="24"/>
              </w:rPr>
            </w:pPr>
            <w:r>
              <w:rPr>
                <w:rFonts w:hint="eastAsia" w:ascii="宋体" w:hAnsi="宋体"/>
                <w:color w:val="000000"/>
                <w:kern w:val="0"/>
                <w:sz w:val="24"/>
              </w:rPr>
              <w:t>用于进行财物保管、查询、监控工作；</w:t>
            </w:r>
          </w:p>
        </w:tc>
        <w:tc>
          <w:tcPr>
            <w:tcW w:w="584" w:type="dxa"/>
            <w:vAlign w:val="center"/>
          </w:tcPr>
          <w:p>
            <w:pPr>
              <w:spacing w:line="360" w:lineRule="auto"/>
              <w:jc w:val="center"/>
              <w:rPr>
                <w:rFonts w:ascii="宋体" w:cs="宋体"/>
                <w:sz w:val="24"/>
              </w:rPr>
            </w:pPr>
            <w:r>
              <w:rPr>
                <w:rFonts w:hint="eastAsia" w:ascii="宋体" w:hAnsi="宋体" w:cs="宋体"/>
                <w:sz w:val="24"/>
              </w:rPr>
              <w:t>台</w:t>
            </w:r>
          </w:p>
        </w:tc>
        <w:tc>
          <w:tcPr>
            <w:tcW w:w="466" w:type="dxa"/>
            <w:vAlign w:val="center"/>
          </w:tcPr>
          <w:p>
            <w:pPr>
              <w:spacing w:line="360" w:lineRule="auto"/>
              <w:jc w:val="center"/>
              <w:rPr>
                <w:rFonts w:ascii="宋体" w:cs="宋体"/>
                <w:sz w:val="24"/>
              </w:rPr>
            </w:pPr>
            <w:r>
              <w:rPr>
                <w:rFonts w:ascii="宋体" w:hAnsi="宋体" w:cs="宋体"/>
                <w:sz w:val="24"/>
              </w:rPr>
              <w:t>1</w:t>
            </w:r>
          </w:p>
        </w:tc>
        <w:tc>
          <w:tcPr>
            <w:tcW w:w="384" w:type="dxa"/>
          </w:tcPr>
          <w:p>
            <w:pPr>
              <w:spacing w:line="360" w:lineRule="auto"/>
              <w:rPr>
                <w:rFonts w:ascii="宋体" w:cs="宋体"/>
                <w:sz w:val="24"/>
              </w:rPr>
            </w:pPr>
            <w:r>
              <w:rPr>
                <w:rFonts w:hint="eastAsia" w:ascii="宋体" w:hAnsi="宋体" w:cs="宋体"/>
                <w:sz w:val="24"/>
              </w:rPr>
              <w:t>必配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9" w:hRule="atLeast"/>
        </w:trPr>
        <w:tc>
          <w:tcPr>
            <w:tcW w:w="567" w:type="dxa"/>
            <w:vAlign w:val="center"/>
          </w:tcPr>
          <w:p>
            <w:pPr>
              <w:spacing w:line="360" w:lineRule="auto"/>
              <w:jc w:val="center"/>
              <w:rPr>
                <w:rFonts w:hint="eastAsia" w:ascii="宋体" w:eastAsia="宋体" w:cs="宋体"/>
                <w:sz w:val="24"/>
                <w:lang w:eastAsia="zh-CN"/>
              </w:rPr>
            </w:pPr>
            <w:r>
              <w:rPr>
                <w:rFonts w:hint="eastAsia" w:ascii="宋体" w:hAnsi="宋体" w:cs="宋体"/>
                <w:sz w:val="24"/>
                <w:lang w:val="en-US" w:eastAsia="zh-CN"/>
              </w:rPr>
              <w:t>11</w:t>
            </w:r>
          </w:p>
        </w:tc>
        <w:tc>
          <w:tcPr>
            <w:tcW w:w="1418" w:type="dxa"/>
            <w:vAlign w:val="center"/>
          </w:tcPr>
          <w:p>
            <w:pPr>
              <w:spacing w:line="360" w:lineRule="auto"/>
              <w:rPr>
                <w:rFonts w:ascii="宋体" w:cs="宋体"/>
              </w:rPr>
            </w:pPr>
            <w:r>
              <w:rPr>
                <w:rFonts w:hint="eastAsia" w:ascii="宋体" w:hAnsi="宋体"/>
                <w:color w:val="000000"/>
                <w:kern w:val="0"/>
                <w:sz w:val="24"/>
              </w:rPr>
              <w:t>高清翻拍仪</w:t>
            </w:r>
          </w:p>
        </w:tc>
        <w:tc>
          <w:tcPr>
            <w:tcW w:w="1276" w:type="dxa"/>
            <w:vAlign w:val="center"/>
          </w:tcPr>
          <w:p>
            <w:pPr>
              <w:spacing w:line="360" w:lineRule="auto"/>
              <w:jc w:val="center"/>
            </w:pPr>
            <w:r>
              <w:rPr>
                <w:rFonts w:ascii="宋体" w:hAnsi="宋体" w:cs="宋体"/>
                <w:kern w:val="0"/>
                <w:sz w:val="24"/>
              </w:rPr>
              <w:t xml:space="preserve">Involved </w:t>
            </w:r>
          </w:p>
        </w:tc>
        <w:tc>
          <w:tcPr>
            <w:tcW w:w="4145" w:type="dxa"/>
            <w:vAlign w:val="center"/>
          </w:tcPr>
          <w:p>
            <w:pPr>
              <w:widowControl/>
              <w:spacing w:line="360" w:lineRule="auto"/>
              <w:jc w:val="left"/>
              <w:rPr>
                <w:rFonts w:ascii="宋体" w:cs="宋体"/>
                <w:kern w:val="0"/>
                <w:sz w:val="20"/>
              </w:rPr>
            </w:pPr>
            <w:r>
              <w:rPr>
                <w:rFonts w:hint="eastAsia" w:ascii="宋体" w:hAnsi="宋体"/>
                <w:color w:val="000000"/>
                <w:kern w:val="0"/>
                <w:sz w:val="24"/>
              </w:rPr>
              <w:t>用于物证拍照；</w:t>
            </w:r>
          </w:p>
        </w:tc>
        <w:tc>
          <w:tcPr>
            <w:tcW w:w="584" w:type="dxa"/>
            <w:vAlign w:val="center"/>
          </w:tcPr>
          <w:p>
            <w:pPr>
              <w:spacing w:line="360" w:lineRule="auto"/>
              <w:jc w:val="center"/>
              <w:rPr>
                <w:rFonts w:ascii="宋体" w:cs="宋体"/>
                <w:sz w:val="24"/>
              </w:rPr>
            </w:pPr>
            <w:r>
              <w:rPr>
                <w:rFonts w:hint="eastAsia" w:ascii="宋体" w:hAnsi="宋体" w:cs="宋体"/>
                <w:sz w:val="24"/>
              </w:rPr>
              <w:t>台</w:t>
            </w:r>
          </w:p>
        </w:tc>
        <w:tc>
          <w:tcPr>
            <w:tcW w:w="466" w:type="dxa"/>
            <w:vAlign w:val="center"/>
          </w:tcPr>
          <w:p>
            <w:pPr>
              <w:spacing w:line="360" w:lineRule="auto"/>
              <w:jc w:val="center"/>
              <w:rPr>
                <w:rFonts w:ascii="宋体" w:cs="宋体"/>
                <w:sz w:val="24"/>
              </w:rPr>
            </w:pPr>
            <w:r>
              <w:rPr>
                <w:rFonts w:ascii="宋体" w:hAnsi="宋体" w:cs="宋体"/>
                <w:sz w:val="24"/>
              </w:rPr>
              <w:t>1</w:t>
            </w:r>
          </w:p>
        </w:tc>
        <w:tc>
          <w:tcPr>
            <w:tcW w:w="384" w:type="dxa"/>
          </w:tcPr>
          <w:p>
            <w:pPr>
              <w:spacing w:line="360" w:lineRule="auto"/>
              <w:jc w:val="center"/>
              <w:rPr>
                <w:rFonts w:ascii="宋体" w:cs="宋体"/>
                <w:sz w:val="24"/>
              </w:rPr>
            </w:pPr>
            <w:r>
              <w:rPr>
                <w:rFonts w:hint="eastAsia" w:ascii="宋体" w:hAnsi="宋体" w:cs="宋体"/>
                <w:sz w:val="24"/>
              </w:rPr>
              <w:t>必配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9" w:hRule="atLeast"/>
        </w:trPr>
        <w:tc>
          <w:tcPr>
            <w:tcW w:w="567" w:type="dxa"/>
            <w:vAlign w:val="center"/>
          </w:tcPr>
          <w:p>
            <w:pPr>
              <w:spacing w:line="360" w:lineRule="auto"/>
              <w:jc w:val="center"/>
              <w:rPr>
                <w:rFonts w:hint="eastAsia" w:ascii="宋体" w:hAnsi="宋体" w:cs="宋体"/>
                <w:sz w:val="24"/>
                <w:lang w:val="en-US" w:eastAsia="zh-CN"/>
              </w:rPr>
            </w:pPr>
            <w:r>
              <w:rPr>
                <w:rFonts w:hint="eastAsia" w:ascii="宋体" w:hAnsi="宋体" w:cs="宋体"/>
                <w:sz w:val="24"/>
                <w:lang w:val="en-US" w:eastAsia="zh-CN"/>
              </w:rPr>
              <w:t>12</w:t>
            </w:r>
          </w:p>
        </w:tc>
        <w:tc>
          <w:tcPr>
            <w:tcW w:w="1418" w:type="dxa"/>
            <w:textDirection w:val="lrTb"/>
            <w:vAlign w:val="center"/>
          </w:tcPr>
          <w:p>
            <w:pPr>
              <w:spacing w:line="360" w:lineRule="auto"/>
              <w:rPr>
                <w:rFonts w:ascii="宋体"/>
                <w:color w:val="000000"/>
                <w:kern w:val="0"/>
                <w:sz w:val="24"/>
              </w:rPr>
            </w:pPr>
            <w:r>
              <w:rPr>
                <w:rFonts w:hint="eastAsia" w:ascii="宋体" w:hAnsi="宋体"/>
                <w:color w:val="000000"/>
                <w:kern w:val="0"/>
                <w:sz w:val="24"/>
              </w:rPr>
              <w:t>大屏监控</w:t>
            </w:r>
          </w:p>
          <w:p>
            <w:pPr>
              <w:spacing w:line="360" w:lineRule="auto"/>
              <w:rPr>
                <w:rFonts w:hint="eastAsia" w:ascii="宋体" w:hAnsi="宋体"/>
                <w:color w:val="000000"/>
                <w:kern w:val="0"/>
                <w:sz w:val="24"/>
              </w:rPr>
            </w:pPr>
            <w:r>
              <w:rPr>
                <w:rFonts w:hint="eastAsia" w:ascii="宋体"/>
                <w:color w:val="000000"/>
                <w:kern w:val="0"/>
                <w:sz w:val="24"/>
                <w:lang w:val="en-US" w:eastAsia="zh-CN"/>
              </w:rPr>
              <w:t>系统</w:t>
            </w:r>
          </w:p>
        </w:tc>
        <w:tc>
          <w:tcPr>
            <w:tcW w:w="1276" w:type="dxa"/>
            <w:textDirection w:val="lrTb"/>
            <w:vAlign w:val="center"/>
          </w:tcPr>
          <w:p>
            <w:pPr>
              <w:spacing w:line="360" w:lineRule="auto"/>
              <w:jc w:val="center"/>
              <w:rPr>
                <w:rFonts w:ascii="宋体" w:hAnsi="宋体" w:cs="宋体"/>
                <w:kern w:val="0"/>
                <w:sz w:val="24"/>
              </w:rPr>
            </w:pPr>
            <w:r>
              <w:rPr>
                <w:rFonts w:ascii="宋体" w:hAnsi="宋体" w:cs="宋体"/>
                <w:kern w:val="0"/>
                <w:sz w:val="24"/>
              </w:rPr>
              <w:t>Involved</w:t>
            </w:r>
          </w:p>
        </w:tc>
        <w:tc>
          <w:tcPr>
            <w:tcW w:w="4145" w:type="dxa"/>
            <w:textDirection w:val="lrTb"/>
            <w:vAlign w:val="center"/>
          </w:tcPr>
          <w:p>
            <w:pPr>
              <w:widowControl/>
              <w:spacing w:line="360" w:lineRule="auto"/>
              <w:jc w:val="left"/>
              <w:rPr>
                <w:rFonts w:hint="eastAsia" w:ascii="宋体" w:hAnsi="宋体"/>
                <w:color w:val="000000"/>
                <w:kern w:val="0"/>
                <w:sz w:val="24"/>
              </w:rPr>
            </w:pPr>
            <w:r>
              <w:rPr>
                <w:rFonts w:hint="eastAsia" w:ascii="宋体"/>
                <w:color w:val="000000"/>
                <w:kern w:val="0"/>
                <w:sz w:val="24"/>
                <w:lang w:val="en-US" w:eastAsia="zh-CN"/>
              </w:rPr>
              <w:t>用于大屏监控显示</w:t>
            </w:r>
          </w:p>
        </w:tc>
        <w:tc>
          <w:tcPr>
            <w:tcW w:w="584" w:type="dxa"/>
            <w:textDirection w:val="lrTb"/>
            <w:vAlign w:val="center"/>
          </w:tcPr>
          <w:p>
            <w:pPr>
              <w:spacing w:line="360" w:lineRule="auto"/>
              <w:jc w:val="center"/>
              <w:rPr>
                <w:rFonts w:hint="eastAsia" w:ascii="宋体" w:hAnsi="宋体" w:cs="宋体"/>
                <w:sz w:val="24"/>
              </w:rPr>
            </w:pPr>
            <w:r>
              <w:rPr>
                <w:rFonts w:hint="eastAsia" w:ascii="宋体" w:cs="宋体"/>
                <w:sz w:val="24"/>
                <w:lang w:val="en-US" w:eastAsia="zh-CN"/>
              </w:rPr>
              <w:t>套</w:t>
            </w:r>
          </w:p>
        </w:tc>
        <w:tc>
          <w:tcPr>
            <w:tcW w:w="466" w:type="dxa"/>
            <w:textDirection w:val="lrTb"/>
            <w:vAlign w:val="center"/>
          </w:tcPr>
          <w:p>
            <w:pPr>
              <w:spacing w:line="360" w:lineRule="auto"/>
              <w:jc w:val="center"/>
              <w:rPr>
                <w:rFonts w:ascii="宋体" w:hAnsi="宋体" w:cs="宋体"/>
                <w:sz w:val="24"/>
              </w:rPr>
            </w:pPr>
            <w:r>
              <w:rPr>
                <w:rFonts w:hint="eastAsia" w:ascii="宋体" w:cs="宋体"/>
                <w:sz w:val="24"/>
                <w:lang w:val="en-US" w:eastAsia="zh-CN"/>
              </w:rPr>
              <w:t>1</w:t>
            </w:r>
          </w:p>
        </w:tc>
        <w:tc>
          <w:tcPr>
            <w:tcW w:w="384" w:type="dxa"/>
            <w:textDirection w:val="lrTb"/>
            <w:vAlign w:val="top"/>
          </w:tcPr>
          <w:p>
            <w:pPr>
              <w:spacing w:line="360" w:lineRule="auto"/>
              <w:jc w:val="center"/>
              <w:rPr>
                <w:rFonts w:hint="eastAsia" w:ascii="宋体" w:hAnsi="宋体" w:cs="宋体"/>
                <w:sz w:val="24"/>
              </w:rPr>
            </w:pPr>
            <w:r>
              <w:rPr>
                <w:rFonts w:hint="eastAsia" w:ascii="宋体" w:hAnsi="宋体" w:cs="宋体"/>
                <w:sz w:val="24"/>
              </w:rPr>
              <w:t>必</w:t>
            </w:r>
            <w:r>
              <w:rPr>
                <w:rFonts w:hint="eastAsia" w:ascii="宋体" w:cs="宋体"/>
                <w:sz w:val="24"/>
                <w:lang w:val="en-US" w:eastAsia="zh-CN"/>
              </w:rPr>
              <w:t>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 w:hRule="atLeast"/>
        </w:trPr>
        <w:tc>
          <w:tcPr>
            <w:tcW w:w="567" w:type="dxa"/>
            <w:vAlign w:val="center"/>
          </w:tcPr>
          <w:p>
            <w:pPr>
              <w:spacing w:line="360" w:lineRule="auto"/>
              <w:jc w:val="center"/>
              <w:rPr>
                <w:rFonts w:hint="eastAsia" w:ascii="宋体" w:eastAsia="宋体" w:cs="宋体"/>
                <w:sz w:val="24"/>
                <w:lang w:eastAsia="zh-CN"/>
              </w:rPr>
            </w:pPr>
            <w:r>
              <w:rPr>
                <w:rFonts w:hint="eastAsia" w:ascii="宋体" w:hAnsi="宋体" w:cs="宋体"/>
                <w:sz w:val="24"/>
                <w:lang w:val="en-US" w:eastAsia="zh-CN"/>
              </w:rPr>
              <w:t>13</w:t>
            </w:r>
          </w:p>
        </w:tc>
        <w:tc>
          <w:tcPr>
            <w:tcW w:w="1418" w:type="dxa"/>
            <w:vAlign w:val="center"/>
          </w:tcPr>
          <w:p>
            <w:pPr>
              <w:spacing w:line="360" w:lineRule="auto"/>
              <w:rPr>
                <w:rFonts w:ascii="宋体"/>
                <w:color w:val="000000"/>
                <w:kern w:val="0"/>
                <w:sz w:val="24"/>
              </w:rPr>
            </w:pPr>
            <w:r>
              <w:rPr>
                <w:rFonts w:hint="eastAsia" w:ascii="宋体" w:hAnsi="宋体"/>
                <w:color w:val="000000"/>
                <w:kern w:val="0"/>
                <w:sz w:val="24"/>
              </w:rPr>
              <w:t>大屏监控</w:t>
            </w:r>
          </w:p>
          <w:p>
            <w:pPr>
              <w:spacing w:line="360" w:lineRule="auto"/>
              <w:ind w:firstLine="240" w:firstLineChars="100"/>
              <w:rPr>
                <w:rFonts w:ascii="宋体" w:cs="宋体"/>
                <w:sz w:val="24"/>
              </w:rPr>
            </w:pPr>
            <w:r>
              <w:rPr>
                <w:rFonts w:hint="eastAsia" w:ascii="宋体" w:hAnsi="宋体"/>
                <w:color w:val="000000"/>
                <w:kern w:val="0"/>
                <w:sz w:val="24"/>
              </w:rPr>
              <w:t>终端</w:t>
            </w:r>
          </w:p>
        </w:tc>
        <w:tc>
          <w:tcPr>
            <w:tcW w:w="1276" w:type="dxa"/>
            <w:vAlign w:val="center"/>
          </w:tcPr>
          <w:p>
            <w:pPr>
              <w:spacing w:line="360" w:lineRule="auto"/>
              <w:jc w:val="center"/>
              <w:rPr>
                <w:rFonts w:ascii="宋体" w:cs="宋体"/>
                <w:kern w:val="0"/>
                <w:sz w:val="24"/>
              </w:rPr>
            </w:pPr>
            <w:r>
              <w:rPr>
                <w:rFonts w:ascii="宋体" w:hAnsi="宋体" w:cs="宋体"/>
                <w:kern w:val="0"/>
                <w:sz w:val="24"/>
              </w:rPr>
              <w:t>Involved</w:t>
            </w:r>
          </w:p>
        </w:tc>
        <w:tc>
          <w:tcPr>
            <w:tcW w:w="4145" w:type="dxa"/>
            <w:vAlign w:val="center"/>
          </w:tcPr>
          <w:p>
            <w:pPr>
              <w:widowControl/>
              <w:numPr>
                <w:ilvl w:val="0"/>
                <w:numId w:val="0"/>
              </w:numPr>
              <w:spacing w:line="360" w:lineRule="auto"/>
              <w:jc w:val="left"/>
              <w:rPr>
                <w:rFonts w:ascii="宋体" w:cs="宋体"/>
                <w:kern w:val="0"/>
                <w:sz w:val="24"/>
              </w:rPr>
            </w:pPr>
            <w:r>
              <w:rPr>
                <w:rFonts w:hint="eastAsia" w:ascii="宋体" w:hAnsi="宋体"/>
                <w:color w:val="000000"/>
                <w:kern w:val="0"/>
                <w:sz w:val="24"/>
              </w:rPr>
              <w:t>有线连接公安网，用于实时监控显示财物保管信息，</w:t>
            </w:r>
            <w:r>
              <w:rPr>
                <w:rFonts w:ascii="宋体" w:hAnsi="宋体"/>
                <w:color w:val="000000"/>
                <w:kern w:val="0"/>
                <w:sz w:val="24"/>
              </w:rPr>
              <w:t>4K</w:t>
            </w:r>
            <w:r>
              <w:rPr>
                <w:rFonts w:hint="eastAsia" w:ascii="宋体" w:hAnsi="宋体"/>
                <w:color w:val="000000"/>
                <w:kern w:val="0"/>
                <w:sz w:val="24"/>
                <w:lang w:eastAsia="zh-CN"/>
              </w:rPr>
              <w:t>；</w:t>
            </w:r>
            <w:r>
              <w:rPr>
                <w:rFonts w:ascii="宋体" w:hAnsi="宋体"/>
                <w:color w:val="000000"/>
                <w:kern w:val="0"/>
                <w:sz w:val="24"/>
              </w:rPr>
              <w:t>7</w:t>
            </w:r>
            <w:r>
              <w:rPr>
                <w:rFonts w:hint="eastAsia" w:ascii="宋体" w:hAnsi="宋体"/>
                <w:color w:val="000000"/>
                <w:kern w:val="0"/>
                <w:sz w:val="24"/>
                <w:lang w:val="en-US" w:eastAsia="zh-CN"/>
              </w:rPr>
              <w:t>5</w:t>
            </w:r>
            <w:r>
              <w:rPr>
                <w:rFonts w:hint="eastAsia" w:ascii="宋体" w:hAnsi="宋体"/>
                <w:color w:val="000000"/>
                <w:kern w:val="0"/>
                <w:sz w:val="24"/>
              </w:rPr>
              <w:t>寸大屏显示；</w:t>
            </w:r>
          </w:p>
        </w:tc>
        <w:tc>
          <w:tcPr>
            <w:tcW w:w="584" w:type="dxa"/>
            <w:vAlign w:val="center"/>
          </w:tcPr>
          <w:p>
            <w:pPr>
              <w:spacing w:line="360" w:lineRule="auto"/>
              <w:jc w:val="center"/>
              <w:rPr>
                <w:rFonts w:ascii="宋体" w:cs="宋体"/>
                <w:sz w:val="24"/>
              </w:rPr>
            </w:pPr>
            <w:r>
              <w:rPr>
                <w:rFonts w:hint="eastAsia" w:ascii="宋体" w:hAnsi="宋体" w:cs="宋体"/>
                <w:sz w:val="24"/>
              </w:rPr>
              <w:t>台</w:t>
            </w:r>
          </w:p>
        </w:tc>
        <w:tc>
          <w:tcPr>
            <w:tcW w:w="466" w:type="dxa"/>
            <w:vAlign w:val="center"/>
          </w:tcPr>
          <w:p>
            <w:pPr>
              <w:spacing w:line="360" w:lineRule="auto"/>
              <w:jc w:val="center"/>
              <w:rPr>
                <w:rFonts w:ascii="宋体" w:cs="宋体"/>
                <w:sz w:val="24"/>
              </w:rPr>
            </w:pPr>
            <w:r>
              <w:rPr>
                <w:rFonts w:hint="eastAsia" w:ascii="宋体" w:hAnsi="宋体" w:cs="宋体"/>
                <w:sz w:val="24"/>
                <w:lang w:val="en-US" w:eastAsia="zh-CN"/>
              </w:rPr>
              <w:t>1</w:t>
            </w:r>
          </w:p>
        </w:tc>
        <w:tc>
          <w:tcPr>
            <w:tcW w:w="384" w:type="dxa"/>
          </w:tcPr>
          <w:p>
            <w:pPr>
              <w:spacing w:line="360" w:lineRule="auto"/>
              <w:jc w:val="center"/>
              <w:rPr>
                <w:rFonts w:ascii="宋体" w:cs="宋体"/>
                <w:sz w:val="24"/>
              </w:rPr>
            </w:pPr>
            <w:r>
              <w:rPr>
                <w:rFonts w:hint="eastAsia" w:ascii="宋体" w:hAnsi="宋体" w:cs="宋体"/>
                <w:sz w:val="24"/>
              </w:rPr>
              <w:t>必配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 w:hRule="atLeast"/>
        </w:trPr>
        <w:tc>
          <w:tcPr>
            <w:tcW w:w="567" w:type="dxa"/>
            <w:vAlign w:val="center"/>
          </w:tcPr>
          <w:p>
            <w:pPr>
              <w:spacing w:line="360" w:lineRule="auto"/>
              <w:jc w:val="center"/>
              <w:rPr>
                <w:rFonts w:hint="eastAsia" w:ascii="宋体" w:eastAsia="宋体" w:cs="宋体"/>
                <w:sz w:val="24"/>
                <w:lang w:eastAsia="zh-CN"/>
              </w:rPr>
            </w:pPr>
            <w:r>
              <w:rPr>
                <w:rFonts w:hint="eastAsia" w:ascii="宋体" w:hAnsi="宋体" w:cs="宋体"/>
                <w:sz w:val="24"/>
                <w:lang w:val="en-US" w:eastAsia="zh-CN"/>
              </w:rPr>
              <w:t>14</w:t>
            </w:r>
          </w:p>
        </w:tc>
        <w:tc>
          <w:tcPr>
            <w:tcW w:w="1418" w:type="dxa"/>
            <w:textDirection w:val="lrTb"/>
            <w:vAlign w:val="center"/>
          </w:tcPr>
          <w:p>
            <w:pPr>
              <w:spacing w:line="360" w:lineRule="auto"/>
              <w:rPr>
                <w:rFonts w:hint="eastAsia" w:ascii="宋体" w:eastAsia="宋体"/>
                <w:color w:val="000000"/>
                <w:kern w:val="0"/>
                <w:sz w:val="24"/>
                <w:lang w:val="en-US" w:eastAsia="zh-CN"/>
              </w:rPr>
            </w:pPr>
            <w:r>
              <w:rPr>
                <w:rFonts w:hint="eastAsia" w:ascii="宋体"/>
                <w:color w:val="000000"/>
                <w:kern w:val="0"/>
                <w:sz w:val="24"/>
                <w:lang w:val="en-US" w:eastAsia="zh-CN"/>
              </w:rPr>
              <w:t>温湿度监控系统</w:t>
            </w:r>
          </w:p>
        </w:tc>
        <w:tc>
          <w:tcPr>
            <w:tcW w:w="1276" w:type="dxa"/>
            <w:textDirection w:val="lrTb"/>
            <w:vAlign w:val="center"/>
          </w:tcPr>
          <w:p>
            <w:pPr>
              <w:spacing w:line="360" w:lineRule="auto"/>
              <w:jc w:val="center"/>
              <w:rPr>
                <w:rFonts w:ascii="宋体" w:hAnsi="宋体" w:cs="宋体"/>
                <w:kern w:val="0"/>
                <w:sz w:val="24"/>
              </w:rPr>
            </w:pPr>
            <w:r>
              <w:rPr>
                <w:rFonts w:ascii="宋体" w:hAnsi="宋体" w:cs="宋体"/>
                <w:kern w:val="0"/>
                <w:sz w:val="24"/>
              </w:rPr>
              <w:t>Involved</w:t>
            </w:r>
          </w:p>
        </w:tc>
        <w:tc>
          <w:tcPr>
            <w:tcW w:w="4145" w:type="dxa"/>
            <w:textDirection w:val="lrTb"/>
            <w:vAlign w:val="center"/>
          </w:tcPr>
          <w:p>
            <w:pPr>
              <w:widowControl/>
              <w:spacing w:line="360" w:lineRule="auto"/>
              <w:jc w:val="left"/>
              <w:rPr>
                <w:rFonts w:hint="eastAsia" w:ascii="宋体" w:eastAsia="宋体"/>
                <w:color w:val="000000"/>
                <w:kern w:val="0"/>
                <w:sz w:val="24"/>
                <w:lang w:val="en-US" w:eastAsia="zh-CN"/>
              </w:rPr>
            </w:pPr>
            <w:r>
              <w:rPr>
                <w:rFonts w:hint="eastAsia" w:ascii="宋体"/>
                <w:color w:val="000000"/>
                <w:kern w:val="0"/>
                <w:sz w:val="24"/>
                <w:lang w:val="en-US" w:eastAsia="zh-CN"/>
              </w:rPr>
              <w:t>用户温湿度显示及监控</w:t>
            </w:r>
          </w:p>
        </w:tc>
        <w:tc>
          <w:tcPr>
            <w:tcW w:w="584" w:type="dxa"/>
            <w:textDirection w:val="lrTb"/>
            <w:vAlign w:val="center"/>
          </w:tcPr>
          <w:p>
            <w:pPr>
              <w:spacing w:line="360" w:lineRule="auto"/>
              <w:jc w:val="center"/>
              <w:rPr>
                <w:rFonts w:hint="eastAsia" w:ascii="宋体" w:eastAsia="宋体" w:cs="宋体"/>
                <w:sz w:val="24"/>
                <w:lang w:val="en-US" w:eastAsia="zh-CN"/>
              </w:rPr>
            </w:pPr>
            <w:r>
              <w:rPr>
                <w:rFonts w:hint="eastAsia" w:ascii="宋体" w:cs="宋体"/>
                <w:sz w:val="24"/>
                <w:lang w:val="en-US" w:eastAsia="zh-CN"/>
              </w:rPr>
              <w:t>套</w:t>
            </w:r>
          </w:p>
        </w:tc>
        <w:tc>
          <w:tcPr>
            <w:tcW w:w="466" w:type="dxa"/>
            <w:textDirection w:val="lrTb"/>
            <w:vAlign w:val="center"/>
          </w:tcPr>
          <w:p>
            <w:pPr>
              <w:spacing w:line="360" w:lineRule="auto"/>
              <w:jc w:val="center"/>
              <w:rPr>
                <w:rFonts w:hint="eastAsia" w:ascii="宋体" w:eastAsia="宋体" w:cs="宋体"/>
                <w:sz w:val="24"/>
                <w:lang w:val="en-US" w:eastAsia="zh-CN"/>
              </w:rPr>
            </w:pPr>
            <w:r>
              <w:rPr>
                <w:rFonts w:hint="eastAsia" w:ascii="宋体" w:cs="宋体"/>
                <w:sz w:val="24"/>
                <w:lang w:val="en-US" w:eastAsia="zh-CN"/>
              </w:rPr>
              <w:t>1</w:t>
            </w:r>
          </w:p>
        </w:tc>
        <w:tc>
          <w:tcPr>
            <w:tcW w:w="384" w:type="dxa"/>
            <w:textDirection w:val="lrTb"/>
            <w:vAlign w:val="top"/>
          </w:tcPr>
          <w:p>
            <w:pPr>
              <w:spacing w:line="360" w:lineRule="auto"/>
              <w:jc w:val="center"/>
              <w:rPr>
                <w:rFonts w:hint="eastAsia" w:ascii="宋体" w:eastAsia="宋体" w:cs="宋体"/>
                <w:sz w:val="24"/>
                <w:lang w:val="en-US" w:eastAsia="zh-CN"/>
              </w:rPr>
            </w:pPr>
            <w:r>
              <w:rPr>
                <w:rFonts w:hint="eastAsia" w:ascii="宋体" w:hAnsi="宋体" w:cs="宋体"/>
                <w:sz w:val="24"/>
              </w:rPr>
              <w:t>必</w:t>
            </w:r>
            <w:r>
              <w:rPr>
                <w:rFonts w:hint="eastAsia" w:ascii="宋体" w:cs="宋体"/>
                <w:sz w:val="24"/>
                <w:lang w:val="en-US" w:eastAsia="zh-CN"/>
              </w:rPr>
              <w:t>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 w:hRule="atLeast"/>
        </w:trPr>
        <w:tc>
          <w:tcPr>
            <w:tcW w:w="567" w:type="dxa"/>
            <w:vAlign w:val="center"/>
          </w:tcPr>
          <w:p>
            <w:pPr>
              <w:spacing w:line="360" w:lineRule="auto"/>
              <w:jc w:val="center"/>
              <w:rPr>
                <w:rFonts w:hint="eastAsia" w:ascii="宋体" w:hAnsi="宋体" w:eastAsia="宋体" w:cs="宋体"/>
                <w:sz w:val="24"/>
                <w:lang w:eastAsia="zh-CN"/>
              </w:rPr>
            </w:pPr>
            <w:r>
              <w:rPr>
                <w:rFonts w:hint="eastAsia" w:ascii="宋体" w:hAnsi="宋体" w:cs="宋体"/>
                <w:sz w:val="24"/>
                <w:lang w:val="en-US" w:eastAsia="zh-CN"/>
              </w:rPr>
              <w:t>15</w:t>
            </w:r>
          </w:p>
        </w:tc>
        <w:tc>
          <w:tcPr>
            <w:tcW w:w="1418" w:type="dxa"/>
            <w:vAlign w:val="center"/>
          </w:tcPr>
          <w:p>
            <w:pPr>
              <w:spacing w:line="360" w:lineRule="auto"/>
              <w:rPr>
                <w:rFonts w:hint="eastAsia" w:ascii="宋体"/>
                <w:color w:val="000000"/>
                <w:kern w:val="0"/>
                <w:sz w:val="24"/>
                <w:lang w:val="en-US" w:eastAsia="zh-CN"/>
              </w:rPr>
            </w:pPr>
            <w:r>
              <w:rPr>
                <w:rFonts w:hint="eastAsia" w:ascii="宋体"/>
                <w:color w:val="000000"/>
                <w:kern w:val="0"/>
                <w:sz w:val="24"/>
                <w:lang w:val="en-US" w:eastAsia="zh-CN"/>
              </w:rPr>
              <w:t>温湿度计</w:t>
            </w:r>
          </w:p>
        </w:tc>
        <w:tc>
          <w:tcPr>
            <w:tcW w:w="1276" w:type="dxa"/>
            <w:vAlign w:val="center"/>
          </w:tcPr>
          <w:p>
            <w:pPr>
              <w:spacing w:line="360" w:lineRule="auto"/>
              <w:jc w:val="center"/>
              <w:rPr>
                <w:rFonts w:ascii="宋体" w:hAnsi="宋体" w:cs="宋体"/>
                <w:kern w:val="0"/>
                <w:sz w:val="24"/>
              </w:rPr>
            </w:pPr>
            <w:r>
              <w:rPr>
                <w:rFonts w:ascii="宋体" w:hAnsi="宋体" w:cs="宋体"/>
                <w:kern w:val="0"/>
                <w:sz w:val="24"/>
              </w:rPr>
              <w:t>Involved</w:t>
            </w:r>
          </w:p>
        </w:tc>
        <w:tc>
          <w:tcPr>
            <w:tcW w:w="4145" w:type="dxa"/>
            <w:vAlign w:val="center"/>
          </w:tcPr>
          <w:p>
            <w:pPr>
              <w:widowControl/>
              <w:spacing w:line="360" w:lineRule="auto"/>
              <w:jc w:val="left"/>
              <w:rPr>
                <w:rFonts w:hint="eastAsia" w:ascii="宋体"/>
                <w:color w:val="000000"/>
                <w:kern w:val="0"/>
                <w:sz w:val="24"/>
                <w:lang w:val="en-US" w:eastAsia="zh-CN"/>
              </w:rPr>
            </w:pPr>
            <w:r>
              <w:rPr>
                <w:rFonts w:hint="eastAsia" w:ascii="宋体"/>
                <w:color w:val="000000"/>
                <w:kern w:val="0"/>
                <w:sz w:val="24"/>
                <w:lang w:val="en-US" w:eastAsia="zh-CN"/>
              </w:rPr>
              <w:t>联网型温湿度计</w:t>
            </w:r>
          </w:p>
        </w:tc>
        <w:tc>
          <w:tcPr>
            <w:tcW w:w="584" w:type="dxa"/>
            <w:vAlign w:val="center"/>
          </w:tcPr>
          <w:p>
            <w:pPr>
              <w:spacing w:line="360" w:lineRule="auto"/>
              <w:jc w:val="center"/>
              <w:rPr>
                <w:rFonts w:hint="eastAsia" w:ascii="宋体" w:cs="宋体"/>
                <w:sz w:val="24"/>
                <w:lang w:val="en-US" w:eastAsia="zh-CN"/>
              </w:rPr>
            </w:pPr>
            <w:r>
              <w:rPr>
                <w:rFonts w:hint="eastAsia" w:ascii="宋体" w:cs="宋体"/>
                <w:sz w:val="24"/>
                <w:lang w:val="en-US" w:eastAsia="zh-CN"/>
              </w:rPr>
              <w:t>台</w:t>
            </w:r>
          </w:p>
        </w:tc>
        <w:tc>
          <w:tcPr>
            <w:tcW w:w="466" w:type="dxa"/>
            <w:vAlign w:val="center"/>
          </w:tcPr>
          <w:p>
            <w:pPr>
              <w:spacing w:line="360" w:lineRule="auto"/>
              <w:jc w:val="center"/>
              <w:rPr>
                <w:rFonts w:hint="eastAsia" w:ascii="宋体" w:cs="宋体"/>
                <w:sz w:val="24"/>
                <w:lang w:val="en-US" w:eastAsia="zh-CN"/>
              </w:rPr>
            </w:pPr>
            <w:r>
              <w:rPr>
                <w:rFonts w:hint="eastAsia" w:ascii="宋体" w:cs="宋体"/>
                <w:sz w:val="24"/>
                <w:lang w:val="en-US" w:eastAsia="zh-CN"/>
              </w:rPr>
              <w:t>1</w:t>
            </w:r>
          </w:p>
        </w:tc>
        <w:tc>
          <w:tcPr>
            <w:tcW w:w="384" w:type="dxa"/>
          </w:tcPr>
          <w:p>
            <w:pPr>
              <w:spacing w:line="360" w:lineRule="auto"/>
              <w:jc w:val="center"/>
              <w:rPr>
                <w:rFonts w:hint="eastAsia" w:ascii="宋体" w:hAnsi="宋体" w:cs="宋体"/>
                <w:sz w:val="24"/>
              </w:rPr>
            </w:pPr>
            <w:r>
              <w:rPr>
                <w:rFonts w:hint="eastAsia" w:ascii="宋体" w:hAnsi="宋体" w:cs="宋体"/>
                <w:sz w:val="24"/>
              </w:rPr>
              <w:t>必</w:t>
            </w:r>
            <w:r>
              <w:rPr>
                <w:rFonts w:hint="eastAsia" w:ascii="宋体" w:cs="宋体"/>
                <w:sz w:val="24"/>
                <w:lang w:val="en-US" w:eastAsia="zh-CN"/>
              </w:rPr>
              <w:t>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 w:hRule="atLeast"/>
        </w:trPr>
        <w:tc>
          <w:tcPr>
            <w:tcW w:w="567" w:type="dxa"/>
            <w:vAlign w:val="center"/>
          </w:tcPr>
          <w:p>
            <w:pPr>
              <w:spacing w:line="360" w:lineRule="auto"/>
              <w:jc w:val="center"/>
              <w:rPr>
                <w:rFonts w:ascii="宋体" w:hAnsi="宋体" w:cs="宋体"/>
                <w:sz w:val="24"/>
              </w:rPr>
            </w:pPr>
            <w:r>
              <w:rPr>
                <w:rFonts w:hint="eastAsia" w:ascii="宋体" w:hAnsi="宋体" w:cs="宋体"/>
                <w:sz w:val="24"/>
                <w:lang w:val="en-US" w:eastAsia="zh-CN"/>
              </w:rPr>
              <w:t>16</w:t>
            </w:r>
          </w:p>
        </w:tc>
        <w:tc>
          <w:tcPr>
            <w:tcW w:w="1418" w:type="dxa"/>
            <w:textDirection w:val="lrTb"/>
            <w:vAlign w:val="center"/>
          </w:tcPr>
          <w:p>
            <w:pPr>
              <w:spacing w:line="360" w:lineRule="auto"/>
              <w:rPr>
                <w:rFonts w:hint="eastAsia" w:ascii="宋体" w:hAnsi="宋体" w:cs="宋体"/>
                <w:kern w:val="0"/>
                <w:sz w:val="24"/>
              </w:rPr>
            </w:pPr>
            <w:r>
              <w:rPr>
                <w:rFonts w:hint="eastAsia" w:ascii="宋体" w:hAnsi="宋体" w:cs="宋体"/>
                <w:kern w:val="0"/>
                <w:sz w:val="24"/>
              </w:rPr>
              <w:t>其他设备</w:t>
            </w:r>
          </w:p>
        </w:tc>
        <w:tc>
          <w:tcPr>
            <w:tcW w:w="1276" w:type="dxa"/>
            <w:textDirection w:val="lrTb"/>
            <w:vAlign w:val="center"/>
          </w:tcPr>
          <w:p>
            <w:pPr>
              <w:spacing w:line="360" w:lineRule="auto"/>
              <w:jc w:val="center"/>
              <w:rPr>
                <w:rFonts w:ascii="宋体" w:cs="宋体"/>
                <w:kern w:val="0"/>
                <w:sz w:val="24"/>
              </w:rPr>
            </w:pPr>
          </w:p>
        </w:tc>
        <w:tc>
          <w:tcPr>
            <w:tcW w:w="4145" w:type="dxa"/>
            <w:textDirection w:val="lrTb"/>
            <w:vAlign w:val="center"/>
          </w:tcPr>
          <w:p>
            <w:pPr>
              <w:widowControl/>
              <w:spacing w:line="360" w:lineRule="auto"/>
              <w:jc w:val="left"/>
              <w:rPr>
                <w:rFonts w:hint="eastAsia" w:ascii="宋体" w:hAnsi="宋体" w:cs="宋体"/>
                <w:kern w:val="0"/>
                <w:sz w:val="24"/>
              </w:rPr>
            </w:pPr>
            <w:r>
              <w:rPr>
                <w:rFonts w:hint="eastAsia" w:ascii="宋体" w:hAnsi="宋体" w:cs="宋体"/>
                <w:kern w:val="0"/>
                <w:sz w:val="24"/>
              </w:rPr>
              <w:t>网线、电源线、温湿度传感器等。</w:t>
            </w:r>
          </w:p>
        </w:tc>
        <w:tc>
          <w:tcPr>
            <w:tcW w:w="584" w:type="dxa"/>
            <w:textDirection w:val="lrTb"/>
            <w:vAlign w:val="center"/>
          </w:tcPr>
          <w:p>
            <w:pPr>
              <w:spacing w:line="360" w:lineRule="auto"/>
              <w:jc w:val="center"/>
              <w:rPr>
                <w:rFonts w:hint="eastAsia" w:ascii="宋体" w:hAnsi="宋体" w:cs="宋体"/>
                <w:sz w:val="24"/>
              </w:rPr>
            </w:pPr>
            <w:r>
              <w:rPr>
                <w:rFonts w:hint="eastAsia" w:ascii="宋体" w:hAnsi="宋体" w:cs="宋体"/>
                <w:sz w:val="24"/>
              </w:rPr>
              <w:t>根</w:t>
            </w:r>
          </w:p>
        </w:tc>
        <w:tc>
          <w:tcPr>
            <w:tcW w:w="466" w:type="dxa"/>
            <w:textDirection w:val="lrTb"/>
            <w:vAlign w:val="center"/>
          </w:tcPr>
          <w:p>
            <w:pPr>
              <w:spacing w:line="360" w:lineRule="auto"/>
              <w:jc w:val="center"/>
              <w:rPr>
                <w:rFonts w:ascii="宋体" w:cs="宋体"/>
                <w:sz w:val="24"/>
              </w:rPr>
            </w:pPr>
          </w:p>
        </w:tc>
        <w:tc>
          <w:tcPr>
            <w:tcW w:w="384" w:type="dxa"/>
            <w:textDirection w:val="lrTb"/>
            <w:vAlign w:val="top"/>
          </w:tcPr>
          <w:p>
            <w:pPr>
              <w:spacing w:line="360" w:lineRule="auto"/>
              <w:jc w:val="center"/>
              <w:rPr>
                <w:rFonts w:ascii="宋体" w:cs="宋体"/>
                <w:sz w:val="24"/>
              </w:rPr>
            </w:pPr>
          </w:p>
        </w:tc>
      </w:tr>
    </w:tbl>
    <w:p>
      <w:pPr>
        <w:pStyle w:val="4"/>
        <w:spacing w:line="360" w:lineRule="auto"/>
        <w:ind w:firstLine="0" w:firstLineChars="0"/>
        <w:rPr>
          <w:sz w:val="24"/>
          <w:lang w:eastAsia="zh-CN"/>
        </w:rPr>
      </w:pPr>
    </w:p>
    <w:bookmarkEnd w:id="4"/>
    <w:p>
      <w:pPr>
        <w:pStyle w:val="3"/>
        <w:spacing w:before="0" w:line="360" w:lineRule="auto"/>
        <w:jc w:val="left"/>
        <w:rPr>
          <w:rFonts w:ascii="宋体" w:cs="宋体"/>
          <w:color w:val="auto"/>
          <w:sz w:val="24"/>
          <w:szCs w:val="24"/>
        </w:rPr>
      </w:pPr>
      <w:bookmarkStart w:id="9" w:name="_Toc470733134"/>
      <w:bookmarkStart w:id="10" w:name="_Toc470698115"/>
      <w:r>
        <w:rPr>
          <w:rFonts w:hint="eastAsia" w:ascii="宋体" w:hAnsi="宋体" w:cs="宋体"/>
          <w:color w:val="auto"/>
          <w:sz w:val="24"/>
          <w:szCs w:val="24"/>
        </w:rPr>
        <w:t>第四节</w:t>
      </w:r>
      <w:r>
        <w:rPr>
          <w:rFonts w:ascii="宋体" w:hAnsi="宋体" w:cs="宋体"/>
          <w:color w:val="auto"/>
          <w:sz w:val="24"/>
          <w:szCs w:val="24"/>
        </w:rPr>
        <w:t xml:space="preserve"> </w:t>
      </w:r>
      <w:r>
        <w:rPr>
          <w:rFonts w:hint="eastAsia" w:ascii="宋体" w:hAnsi="宋体" w:cs="宋体"/>
          <w:color w:val="auto"/>
          <w:sz w:val="24"/>
          <w:szCs w:val="24"/>
        </w:rPr>
        <w:t>其他注意事项</w:t>
      </w:r>
      <w:bookmarkEnd w:id="9"/>
      <w:bookmarkEnd w:id="10"/>
    </w:p>
    <w:p>
      <w:pPr>
        <w:numPr>
          <w:ilvl w:val="0"/>
          <w:numId w:val="1"/>
        </w:numPr>
        <w:spacing w:line="360" w:lineRule="auto"/>
        <w:jc w:val="left"/>
        <w:rPr>
          <w:rFonts w:ascii="宋体" w:cs="宋体"/>
          <w:sz w:val="24"/>
        </w:rPr>
      </w:pPr>
      <w:r>
        <w:rPr>
          <w:rFonts w:hint="eastAsia" w:ascii="宋体" w:hAnsi="宋体" w:cs="宋体"/>
          <w:sz w:val="24"/>
        </w:rPr>
        <w:t>非封闭涉案物品保管场所，应当落实专人巡更制度及其它必要的防护措施，防止发生毁损、失窃或锈蚀等情况；</w:t>
      </w:r>
    </w:p>
    <w:p>
      <w:pPr>
        <w:numPr>
          <w:ilvl w:val="0"/>
          <w:numId w:val="1"/>
        </w:numPr>
        <w:spacing w:line="360" w:lineRule="auto"/>
        <w:jc w:val="left"/>
        <w:rPr>
          <w:rFonts w:ascii="宋体" w:cs="宋体"/>
          <w:sz w:val="24"/>
        </w:rPr>
      </w:pPr>
      <w:r>
        <w:rPr>
          <w:rFonts w:hint="eastAsia" w:ascii="宋体" w:hAnsi="宋体" w:cs="宋体"/>
          <w:sz w:val="24"/>
        </w:rPr>
        <w:t>财物保管中心标准化建设相关设备要结合保管场所现场情况合理布局摆放，以保证保管中心工作的顺利开展；</w:t>
      </w:r>
    </w:p>
    <w:p>
      <w:pPr>
        <w:numPr>
          <w:ilvl w:val="0"/>
          <w:numId w:val="1"/>
        </w:numPr>
        <w:spacing w:line="360" w:lineRule="auto"/>
        <w:jc w:val="left"/>
        <w:rPr>
          <w:rFonts w:ascii="宋体" w:cs="宋体"/>
          <w:sz w:val="24"/>
        </w:rPr>
      </w:pPr>
      <w:r>
        <w:rPr>
          <w:rFonts w:hint="eastAsia" w:ascii="宋体" w:hAnsi="宋体" w:cs="宋体"/>
          <w:sz w:val="24"/>
        </w:rPr>
        <w:t>保管中心的维护管理需要指定专人负责，涉案物品专用保管场所应当符合防火、防盗、防潮、防尘等要求；</w:t>
      </w:r>
    </w:p>
    <w:p>
      <w:pPr>
        <w:numPr>
          <w:ilvl w:val="0"/>
          <w:numId w:val="1"/>
        </w:numPr>
        <w:spacing w:line="360" w:lineRule="auto"/>
        <w:jc w:val="left"/>
        <w:rPr>
          <w:rFonts w:ascii="宋体" w:cs="宋体"/>
          <w:sz w:val="24"/>
        </w:rPr>
      </w:pPr>
      <w:r>
        <w:rPr>
          <w:rFonts w:hint="eastAsia" w:ascii="宋体" w:hAnsi="宋体" w:cs="宋体"/>
          <w:sz w:val="24"/>
        </w:rPr>
        <w:t>财物保管中</w:t>
      </w:r>
      <w:bookmarkStart w:id="11" w:name="OLE_LINK7"/>
      <w:r>
        <w:rPr>
          <w:rFonts w:hint="eastAsia" w:ascii="宋体" w:hAnsi="宋体" w:cs="宋体"/>
          <w:sz w:val="24"/>
        </w:rPr>
        <w:t>心标准化建设相关软硬件部署完成后需经过严格测试方可投入正式使用。</w:t>
      </w:r>
    </w:p>
    <w:bookmarkEnd w:id="11"/>
    <w:p>
      <w:pPr>
        <w:rPr>
          <w:lang w:val="de-DE"/>
        </w:rPr>
      </w:pPr>
      <w:r>
        <w:rPr>
          <w:lang w:val="de-DE"/>
        </w:rPr>
        <w:t xml:space="preserve"> </w:t>
      </w: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新宋体">
    <w:panose1 w:val="02010609030101010101"/>
    <w:charset w:val="86"/>
    <w:family w:val="modern"/>
    <w:pitch w:val="default"/>
    <w:sig w:usb0="00000003" w:usb1="288F0000" w:usb2="00000006" w:usb3="00000000" w:csb0="00040001" w:csb1="00000000"/>
  </w:font>
  <w:font w:name="Georgia">
    <w:panose1 w:val="02040502050405020303"/>
    <w:charset w:val="00"/>
    <w:family w:val="roman"/>
    <w:pitch w:val="default"/>
    <w:sig w:usb0="00000287" w:usb1="00000000" w:usb2="00000000" w:usb3="00000000" w:csb0="2000009F" w:csb1="00000000"/>
  </w:font>
  <w:font w:name="楷体">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jc w:val="center"/>
      <w:rPr>
        <w:rFonts w:ascii="宋体"/>
        <w:b/>
        <w:sz w:val="28"/>
        <w:szCs w:val="28"/>
      </w:rPr>
    </w:pPr>
    <w:r>
      <mc:AlternateContent>
        <mc:Choice Requires="wps">
          <w:drawing>
            <wp:anchor distT="0" distB="0" distL="114300" distR="114300" simplePos="0" relativeHeight="102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r>
                            <w:fldChar w:fldCharType="begin"/>
                          </w:r>
                          <w:r>
                            <w:instrText xml:space="preserve"> PAGE  \* MERGEFORMAT </w:instrText>
                          </w:r>
                          <w:r>
                            <w:fldChar w:fldCharType="separate"/>
                          </w:r>
                          <w:r>
                            <w:rPr>
                              <w:sz w:val="18"/>
                            </w:rPr>
                            <w:t>27</w:t>
                          </w:r>
                          <w:r>
                            <w:rPr>
                              <w:sz w:val="18"/>
                            </w:rPr>
                            <w:fldChar w:fldCharType="end"/>
                          </w:r>
                        </w:p>
                      </w:txbxContent>
                    </wps:txbx>
                    <wps:bodyPr wrap="none" lIns="0" tIns="0" rIns="0" bIns="0" upright="1">
                      <a:spAutoFit/>
                    </wps:bodyPr>
                  </wps:wsp>
                </a:graphicData>
              </a:graphic>
            </wp:anchor>
          </w:drawing>
        </mc:Choice>
        <mc:Fallback>
          <w:pict>
            <v:shape id="文本框 10" o:spid="_x0000_s1026" o:spt="202" type="#_x0000_t202" style="position:absolute;left:0pt;margin-top:0pt;height:144pt;width:144pt;mso-position-horizontal:center;mso-position-horizontal-relative:margin;mso-wrap-style:none;z-index:102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zql5uc8A&#10;AAAFAQAADwAAAAAAAAABACAAAAAiAAAAZHJzL2Rvd25yZXYueG1sUEsBAhQAFAAAAAgAh07iQKvj&#10;28S2AQAAVgMAAA4AAAAAAAAAAQAgAAAAHgEAAGRycy9lMm9Eb2MueG1sUEsFBgAAAAAGAAYAWQEA&#10;AEYFAAAAAA==&#10;">
              <v:fill on="f" focussize="0,0"/>
              <v:stroke on="f"/>
              <v:imagedata o:title=""/>
              <o:lock v:ext="edit" aspectratio="f"/>
              <v:textbox inset="0mm,0mm,0mm,0mm" style="mso-fit-shape-to-text:t;">
                <w:txbxContent>
                  <w:p>
                    <w:pPr>
                      <w:snapToGrid w:val="0"/>
                      <w:rPr>
                        <w:sz w:val="18"/>
                      </w:rPr>
                    </w:pPr>
                    <w:r>
                      <w:fldChar w:fldCharType="begin"/>
                    </w:r>
                    <w:r>
                      <w:instrText xml:space="preserve"> PAGE  \* MERGEFORMAT </w:instrText>
                    </w:r>
                    <w:r>
                      <w:fldChar w:fldCharType="separate"/>
                    </w:r>
                    <w:r>
                      <w:rPr>
                        <w:sz w:val="18"/>
                      </w:rPr>
                      <w:t>27</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left"/>
      <w:rPr>
        <w:rFonts w:ascii="华文楷体" w:hAnsi="华文楷体" w:eastAsia="华文楷体" w:cs="华文楷体"/>
        <w:szCs w:val="21"/>
      </w:rPr>
    </w:pPr>
    <w:r>
      <w:drawing>
        <wp:inline distT="0" distB="0" distL="114300" distR="114300">
          <wp:extent cx="1403350" cy="271780"/>
          <wp:effectExtent l="0" t="0" r="6350" b="13970"/>
          <wp:docPr id="17" name="图片 1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图片1"/>
                  <pic:cNvPicPr>
                    <a:picLocks noChangeAspect="1"/>
                  </pic:cNvPicPr>
                </pic:nvPicPr>
                <pic:blipFill>
                  <a:blip r:embed="rId1"/>
                  <a:stretch>
                    <a:fillRect/>
                  </a:stretch>
                </pic:blipFill>
                <pic:spPr>
                  <a:xfrm>
                    <a:off x="0" y="0"/>
                    <a:ext cx="1403350" cy="271780"/>
                  </a:xfrm>
                  <a:prstGeom prst="rect">
                    <a:avLst/>
                  </a:prstGeom>
                  <a:noFill/>
                  <a:ln w="9525">
                    <a:noFill/>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21959"/>
    <w:multiLevelType w:val="multilevel"/>
    <w:tmpl w:val="21E21959"/>
    <w:lvl w:ilvl="0" w:tentative="0">
      <w:start w:val="1"/>
      <w:numFmt w:val="decimal"/>
      <w:lvlText w:val="%1、"/>
      <w:lvlJc w:val="left"/>
      <w:pPr>
        <w:ind w:left="360" w:hanging="36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
    <w:nsid w:val="2E3D0C96"/>
    <w:multiLevelType w:val="multilevel"/>
    <w:tmpl w:val="2E3D0C96"/>
    <w:lvl w:ilvl="0" w:tentative="0">
      <w:start w:val="1"/>
      <w:numFmt w:val="decimal"/>
      <w:lvlText w:val="%1、"/>
      <w:lvlJc w:val="left"/>
      <w:pPr>
        <w:ind w:left="360" w:hanging="36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2">
    <w:nsid w:val="57FBA723"/>
    <w:multiLevelType w:val="singleLevel"/>
    <w:tmpl w:val="57FBA723"/>
    <w:lvl w:ilvl="0" w:tentative="0">
      <w:start w:val="1"/>
      <w:numFmt w:val="bullet"/>
      <w:lvlText w:val=""/>
      <w:lvlJc w:val="left"/>
      <w:pPr>
        <w:ind w:left="420" w:hanging="420"/>
      </w:pPr>
      <w:rPr>
        <w:rFonts w:hint="default" w:ascii="Wingdings" w:hAnsi="Wingdings"/>
      </w:rPr>
    </w:lvl>
  </w:abstractNum>
  <w:abstractNum w:abstractNumId="3">
    <w:nsid w:val="57FBA766"/>
    <w:multiLevelType w:val="singleLevel"/>
    <w:tmpl w:val="57FBA766"/>
    <w:lvl w:ilvl="0" w:tentative="0">
      <w:start w:val="1"/>
      <w:numFmt w:val="bullet"/>
      <w:lvlText w:val=""/>
      <w:lvlJc w:val="left"/>
      <w:pPr>
        <w:ind w:left="420" w:hanging="420"/>
      </w:pPr>
      <w:rPr>
        <w:rFonts w:hint="default" w:ascii="Wingdings" w:hAnsi="Wingdings"/>
      </w:rPr>
    </w:lvl>
  </w:abstractNum>
  <w:abstractNum w:abstractNumId="4">
    <w:nsid w:val="58CDF42D"/>
    <w:multiLevelType w:val="singleLevel"/>
    <w:tmpl w:val="58CDF42D"/>
    <w:lvl w:ilvl="0" w:tentative="0">
      <w:start w:val="1"/>
      <w:numFmt w:val="decimal"/>
      <w:suff w:val="nothing"/>
      <w:lvlText w:val="%1、"/>
      <w:lvlJc w:val="left"/>
    </w:lvl>
  </w:abstractNum>
  <w:abstractNum w:abstractNumId="5">
    <w:nsid w:val="58CDF447"/>
    <w:multiLevelType w:val="singleLevel"/>
    <w:tmpl w:val="58CDF447"/>
    <w:lvl w:ilvl="0" w:tentative="0">
      <w:start w:val="1"/>
      <w:numFmt w:val="decimal"/>
      <w:suff w:val="nothing"/>
      <w:lvlText w:val="%1、"/>
      <w:lvlJc w:val="left"/>
    </w:lvl>
  </w:abstractNum>
  <w:abstractNum w:abstractNumId="6">
    <w:nsid w:val="58CDF460"/>
    <w:multiLevelType w:val="singleLevel"/>
    <w:tmpl w:val="58CDF460"/>
    <w:lvl w:ilvl="0" w:tentative="0">
      <w:start w:val="1"/>
      <w:numFmt w:val="decimal"/>
      <w:suff w:val="nothing"/>
      <w:lvlText w:val="%1、"/>
      <w:lvlJc w:val="left"/>
    </w:lvl>
  </w:abstractNum>
  <w:abstractNum w:abstractNumId="7">
    <w:nsid w:val="58CE3316"/>
    <w:multiLevelType w:val="singleLevel"/>
    <w:tmpl w:val="58CE3316"/>
    <w:lvl w:ilvl="0" w:tentative="0">
      <w:start w:val="1"/>
      <w:numFmt w:val="decimal"/>
      <w:suff w:val="nothing"/>
      <w:lvlText w:val="%1、"/>
      <w:lvlJc w:val="left"/>
    </w:lvl>
  </w:abstractNum>
  <w:abstractNum w:abstractNumId="8">
    <w:nsid w:val="58CE3524"/>
    <w:multiLevelType w:val="singleLevel"/>
    <w:tmpl w:val="58CE3524"/>
    <w:lvl w:ilvl="0" w:tentative="0">
      <w:start w:val="1"/>
      <w:numFmt w:val="decimal"/>
      <w:suff w:val="nothing"/>
      <w:lvlText w:val="%1、"/>
      <w:lvlJc w:val="left"/>
    </w:lvl>
  </w:abstractNum>
  <w:abstractNum w:abstractNumId="9">
    <w:nsid w:val="58CE37CB"/>
    <w:multiLevelType w:val="singleLevel"/>
    <w:tmpl w:val="58CE37CB"/>
    <w:lvl w:ilvl="0" w:tentative="0">
      <w:start w:val="1"/>
      <w:numFmt w:val="decimal"/>
      <w:suff w:val="nothing"/>
      <w:lvlText w:val="%1、"/>
      <w:lvlJc w:val="left"/>
    </w:lvl>
  </w:abstractNum>
  <w:num w:numId="1">
    <w:abstractNumId w:val="3"/>
  </w:num>
  <w:num w:numId="2">
    <w:abstractNumId w:val="2"/>
  </w:num>
  <w:num w:numId="3">
    <w:abstractNumId w:val="0"/>
  </w:num>
  <w:num w:numId="4">
    <w:abstractNumId w:val="8"/>
  </w:num>
  <w:num w:numId="5">
    <w:abstractNumId w:val="1"/>
  </w:num>
  <w:num w:numId="6">
    <w:abstractNumId w:val="9"/>
  </w:num>
  <w:num w:numId="7">
    <w:abstractNumId w:val="4"/>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C5668F"/>
    <w:rsid w:val="221434DE"/>
    <w:rsid w:val="25E678C2"/>
    <w:rsid w:val="2D1F2CED"/>
    <w:rsid w:val="2D2A2361"/>
    <w:rsid w:val="361B70ED"/>
    <w:rsid w:val="370E6DA3"/>
    <w:rsid w:val="472C1704"/>
    <w:rsid w:val="652D51B2"/>
    <w:rsid w:val="65C5668F"/>
    <w:rsid w:val="6C075BAA"/>
    <w:rsid w:val="701420FC"/>
    <w:rsid w:val="74CC508E"/>
    <w:rsid w:val="74F950AC"/>
    <w:rsid w:val="7AB759A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36"/>
      <w:szCs w:val="44"/>
    </w:rPr>
  </w:style>
  <w:style w:type="paragraph" w:styleId="3">
    <w:name w:val="heading 2"/>
    <w:basedOn w:val="1"/>
    <w:next w:val="4"/>
    <w:unhideWhenUsed/>
    <w:qFormat/>
    <w:uiPriority w:val="0"/>
    <w:pPr>
      <w:keepNext/>
      <w:keepLines/>
      <w:spacing w:before="260" w:after="260" w:line="416" w:lineRule="auto"/>
      <w:jc w:val="center"/>
      <w:outlineLvl w:val="1"/>
    </w:pPr>
    <w:rPr>
      <w:rFonts w:ascii="Arial" w:hAnsi="Arial"/>
      <w:b/>
      <w:bCs/>
      <w:color w:val="000000"/>
      <w:kern w:val="0"/>
      <w:sz w:val="32"/>
      <w:szCs w:val="32"/>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Normal Indent"/>
    <w:basedOn w:val="1"/>
    <w:qFormat/>
    <w:uiPriority w:val="0"/>
    <w:pPr>
      <w:ind w:firstLine="420" w:firstLineChars="200"/>
    </w:pPr>
    <w:rPr>
      <w:lang w:eastAsia="zh-TW"/>
    </w:rPr>
  </w:style>
  <w:style w:type="paragraph" w:styleId="5">
    <w:name w:val="Plain Text"/>
    <w:basedOn w:val="1"/>
    <w:qFormat/>
    <w:uiPriority w:val="0"/>
    <w:rPr>
      <w:rFonts w:ascii="宋体" w:hAnsi="Courier New"/>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customStyle="1" w:styleId="10">
    <w:name w:val="列出段落3"/>
    <w:basedOn w:val="1"/>
    <w:qFormat/>
    <w:uiPriority w:val="99"/>
    <w:pPr>
      <w:widowControl/>
      <w:spacing w:before="100" w:beforeAutospacing="1" w:after="100" w:afterAutospacing="1"/>
      <w:jc w:val="left"/>
    </w:pPr>
    <w:rPr>
      <w:rFonts w:ascii="宋体" w:hAnsi="宋体" w:cs="宋体"/>
      <w:kern w:val="0"/>
      <w:sz w:val="24"/>
    </w:rPr>
  </w:style>
  <w:style w:type="paragraph" w:customStyle="1" w:styleId="11">
    <w:name w:val="01 标题-封面"/>
    <w:next w:val="5"/>
    <w:qFormat/>
    <w:uiPriority w:val="99"/>
    <w:rPr>
      <w:rFonts w:ascii="Arial" w:hAnsi="Arial" w:eastAsia="黑体" w:cs="Arial"/>
      <w:b/>
      <w:bCs/>
      <w:color w:val="800000"/>
      <w:kern w:val="2"/>
      <w:sz w:val="72"/>
      <w:szCs w:val="3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2017-03-16T15:59:00Z</dcterms:created>
  <dc:creator>heeb</dc:creator>
  <cp:lastModifiedBy>heeb</cp:lastModifiedBy>
  <dcterms:modified xsi:type="dcterms:W3CDTF">2017-03-20T02:08:06Z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