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DB" w:rsidRDefault="005C68DB" w:rsidP="005C68DB">
      <w:pPr>
        <w:pStyle w:val="3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1 </w:t>
      </w:r>
      <w:r>
        <w:rPr>
          <w:rFonts w:hint="eastAsia"/>
        </w:rPr>
        <w:t>时间复杂度分析</w:t>
      </w:r>
    </w:p>
    <w:p w:rsidR="005C68DB" w:rsidRDefault="005C68DB" w:rsidP="005C68DB">
      <w:pPr>
        <w:pStyle w:val="a4"/>
        <w:spacing w:before="156"/>
        <w:rPr>
          <w:rFonts w:hint="eastAsia"/>
        </w:rPr>
      </w:pPr>
      <w:bookmarkStart w:id="0" w:name="_Toc323135306"/>
      <w:bookmarkStart w:id="1" w:name="_Toc323135610"/>
      <w:bookmarkStart w:id="2" w:name="_Toc323389215"/>
      <w:bookmarkStart w:id="3" w:name="_Toc328664600"/>
      <w:r>
        <w:rPr>
          <w:rFonts w:hint="eastAsia"/>
        </w:rPr>
        <w:t xml:space="preserve">1. </w:t>
      </w:r>
      <w:r>
        <w:rPr>
          <w:rFonts w:hint="eastAsia"/>
        </w:rPr>
        <w:t>实验目的</w:t>
      </w:r>
      <w:bookmarkEnd w:id="0"/>
      <w:bookmarkEnd w:id="1"/>
      <w:bookmarkEnd w:id="2"/>
      <w:bookmarkEnd w:id="3"/>
    </w:p>
    <w:p w:rsidR="005C68DB" w:rsidRDefault="005C68DB" w:rsidP="005C68DB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（1）熟悉JAVA语言的上机环境，掌握JAVA语言的基本语法和结构； </w:t>
      </w:r>
    </w:p>
    <w:p w:rsidR="005C68DB" w:rsidRDefault="005C68DB" w:rsidP="005C68DB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（2）掌握分析算法时间复杂度的方法。</w:t>
      </w:r>
    </w:p>
    <w:p w:rsidR="005C68DB" w:rsidRDefault="005C68DB" w:rsidP="005C68DB">
      <w:pPr>
        <w:pStyle w:val="a4"/>
        <w:spacing w:before="156"/>
        <w:rPr>
          <w:rFonts w:hint="eastAsia"/>
        </w:rPr>
      </w:pPr>
      <w:bookmarkStart w:id="4" w:name="_Toc323135307"/>
      <w:bookmarkStart w:id="5" w:name="_Toc323135611"/>
      <w:bookmarkStart w:id="6" w:name="_Toc323389216"/>
      <w:bookmarkStart w:id="7" w:name="_Toc328664601"/>
      <w:r>
        <w:rPr>
          <w:rFonts w:hint="eastAsia"/>
        </w:rPr>
        <w:t xml:space="preserve">2. </w:t>
      </w:r>
      <w:r>
        <w:rPr>
          <w:rFonts w:hint="eastAsia"/>
        </w:rPr>
        <w:t>实验内容</w:t>
      </w:r>
      <w:bookmarkEnd w:id="4"/>
      <w:bookmarkEnd w:id="5"/>
      <w:bookmarkEnd w:id="6"/>
      <w:bookmarkEnd w:id="7"/>
    </w:p>
    <w:p w:rsidR="005C68DB" w:rsidRDefault="005C68DB" w:rsidP="005C68DB">
      <w:pPr>
        <w:adjustRightInd w:val="0"/>
        <w:snapToGrid w:val="0"/>
        <w:ind w:firstLineChars="202" w:firstLine="424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编写一个算法，输入一个杂乱无章数列，输出其中的最大数，并分析算法的时间复杂度。</w:t>
      </w:r>
    </w:p>
    <w:p w:rsidR="005C68DB" w:rsidRDefault="005C68DB" w:rsidP="005C68DB">
      <w:pPr>
        <w:pStyle w:val="a4"/>
        <w:spacing w:before="156"/>
        <w:rPr>
          <w:rFonts w:hint="eastAsia"/>
        </w:rPr>
      </w:pPr>
      <w:bookmarkStart w:id="8" w:name="_Toc323135308"/>
      <w:bookmarkStart w:id="9" w:name="_Toc323135612"/>
      <w:bookmarkStart w:id="10" w:name="_Toc323389217"/>
      <w:bookmarkStart w:id="11" w:name="_Toc328664602"/>
      <w:r>
        <w:rPr>
          <w:rFonts w:hint="eastAsia"/>
        </w:rPr>
        <w:t xml:space="preserve">3. </w:t>
      </w:r>
      <w:r>
        <w:rPr>
          <w:rFonts w:hint="eastAsia"/>
        </w:rPr>
        <w:t>程序分析</w:t>
      </w:r>
      <w:bookmarkEnd w:id="8"/>
      <w:bookmarkEnd w:id="9"/>
      <w:bookmarkEnd w:id="10"/>
      <w:bookmarkEnd w:id="11"/>
    </w:p>
    <w:p w:rsidR="005C68DB" w:rsidRDefault="005C68DB" w:rsidP="005C68D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（1）首先我们来熟悉一下JAVA语句。</w:t>
      </w:r>
    </w:p>
    <w:p w:rsidR="005C68DB" w:rsidRDefault="005C68DB" w:rsidP="005C68DB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 xml:space="preserve">import </w:t>
      </w:r>
      <w:proofErr w:type="spellStart"/>
      <w:r>
        <w:rPr>
          <w:rFonts w:ascii="宋体" w:hAnsi="宋体" w:hint="eastAsia"/>
          <w:szCs w:val="21"/>
        </w:rPr>
        <w:t>java.util.Scanner</w:t>
      </w:r>
      <w:proofErr w:type="spellEnd"/>
      <w:r>
        <w:rPr>
          <w:rFonts w:ascii="宋体" w:hAnsi="宋体" w:hint="eastAsia"/>
          <w:szCs w:val="21"/>
        </w:rPr>
        <w:t>；</w:t>
      </w:r>
    </w:p>
    <w:p w:rsidR="005C68DB" w:rsidRDefault="005C68DB" w:rsidP="005C68DB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引入</w:t>
      </w:r>
      <w:proofErr w:type="spellStart"/>
      <w:r>
        <w:rPr>
          <w:rFonts w:ascii="宋体" w:hAnsi="宋体" w:hint="eastAsia"/>
          <w:szCs w:val="21"/>
        </w:rPr>
        <w:t>util</w:t>
      </w:r>
      <w:proofErr w:type="spellEnd"/>
      <w:r>
        <w:rPr>
          <w:rFonts w:ascii="宋体" w:hAnsi="宋体" w:hint="eastAsia"/>
          <w:szCs w:val="21"/>
        </w:rPr>
        <w:t>包下的Scanner类,一般想要从控制台输入信息就得导此包。</w:t>
      </w:r>
    </w:p>
    <w:p w:rsidR="005C68DB" w:rsidRDefault="005C68DB" w:rsidP="005C68DB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 xml:space="preserve">public class shiyan1  </w:t>
      </w:r>
    </w:p>
    <w:p w:rsidR="005C68DB" w:rsidRDefault="005C68DB" w:rsidP="005C68DB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public class后面的名字就是文件名，如果不</w:t>
      </w:r>
      <w:proofErr w:type="gramStart"/>
      <w:r>
        <w:rPr>
          <w:rFonts w:ascii="宋体" w:hAnsi="宋体" w:hint="eastAsia"/>
          <w:szCs w:val="21"/>
        </w:rPr>
        <w:t>一致会</w:t>
      </w:r>
      <w:proofErr w:type="gramEnd"/>
      <w:r>
        <w:rPr>
          <w:rFonts w:ascii="宋体" w:hAnsi="宋体" w:hint="eastAsia"/>
          <w:szCs w:val="21"/>
        </w:rPr>
        <w:t>提示错误</w:t>
      </w:r>
    </w:p>
    <w:p w:rsidR="005C68DB" w:rsidRDefault="005C68DB" w:rsidP="005C68DB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Style w:val="a3"/>
          <w:rFonts w:ascii="宋体" w:hAnsi="宋体" w:hint="eastAsia"/>
        </w:rPr>
        <w:t xml:space="preserve">③ </w:t>
      </w:r>
      <w:r>
        <w:rPr>
          <w:rFonts w:ascii="宋体" w:hAnsi="宋体" w:hint="eastAsia"/>
          <w:szCs w:val="21"/>
        </w:rPr>
        <w:t>Scanner input = new Scanner(System.in);</w:t>
      </w:r>
    </w:p>
    <w:p w:rsidR="005C68DB" w:rsidRDefault="005C68DB" w:rsidP="005C68DB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扫描从控制台输入的字符,Scanner是用于扫描输入文本的类名，input仅仅是对象名，你可以换成任意的非java保留着，如a、b、c都行，new是给对象new（开辟）一个空间存储扫描进来的东西，System.in 是</w:t>
      </w:r>
      <w:proofErr w:type="spellStart"/>
      <w:r>
        <w:rPr>
          <w:rFonts w:ascii="宋体" w:hAnsi="宋体" w:hint="eastAsia"/>
          <w:szCs w:val="21"/>
        </w:rPr>
        <w:t>PrintStream</w:t>
      </w:r>
      <w:proofErr w:type="spellEnd"/>
      <w:r>
        <w:rPr>
          <w:rFonts w:ascii="宋体" w:hAnsi="宋体" w:hint="eastAsia"/>
          <w:szCs w:val="21"/>
        </w:rPr>
        <w:t>（字节打印流）的一个实例 ，只能按字节读取。</w:t>
      </w:r>
    </w:p>
    <w:p w:rsidR="005C68DB" w:rsidRDefault="005C68DB" w:rsidP="005C68D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（2）数列可采用数组来存储，要先定义程序工作需要用到的数组和相关变量。</w:t>
      </w:r>
    </w:p>
    <w:p w:rsidR="005C68DB" w:rsidRDefault="005C68DB" w:rsidP="005C68D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（3）注意输入语句</w:t>
      </w:r>
      <w:r>
        <w:rPr>
          <w:rFonts w:ascii="宋体" w:hAnsi="宋体" w:cs="Consolas"/>
          <w:kern w:val="0"/>
          <w:szCs w:val="21"/>
        </w:rPr>
        <w:t xml:space="preserve">n[i] = </w:t>
      </w:r>
      <w:proofErr w:type="spellStart"/>
      <w:r>
        <w:rPr>
          <w:rFonts w:ascii="宋体" w:hAnsi="宋体" w:cs="Consolas"/>
          <w:kern w:val="0"/>
          <w:szCs w:val="21"/>
        </w:rPr>
        <w:t>input.nextInt</w:t>
      </w:r>
      <w:proofErr w:type="spellEnd"/>
      <w:r>
        <w:rPr>
          <w:rFonts w:ascii="宋体" w:hAnsi="宋体" w:cs="Consolas"/>
          <w:kern w:val="0"/>
          <w:szCs w:val="21"/>
        </w:rPr>
        <w:t>();</w:t>
      </w:r>
      <w:r>
        <w:rPr>
          <w:rFonts w:ascii="宋体" w:hAnsi="宋体" w:hint="eastAsia"/>
          <w:szCs w:val="21"/>
        </w:rPr>
        <w:t>的使用语法，并且数组中的多个元素要分别输入，善用for循环语句。</w:t>
      </w:r>
    </w:p>
    <w:p w:rsidR="005C68DB" w:rsidRDefault="005C68DB" w:rsidP="005C68D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（4）要找数列中的最大数，可用一个变量记录此最大数max，数组中的每个元素与max比较，如果元素比max还大，则更新max，由一个循环n（</w:t>
      </w:r>
      <w:proofErr w:type="spellStart"/>
      <w:r>
        <w:rPr>
          <w:rFonts w:ascii="宋体" w:hAnsi="宋体" w:hint="eastAsia"/>
          <w:szCs w:val="21"/>
        </w:rPr>
        <w:t>n</w:t>
      </w:r>
      <w:proofErr w:type="spellEnd"/>
      <w:r>
        <w:rPr>
          <w:rFonts w:ascii="宋体" w:hAnsi="宋体" w:hint="eastAsia"/>
          <w:szCs w:val="21"/>
        </w:rPr>
        <w:t>为数列的元素个数）次的循环语句来完成。</w:t>
      </w:r>
    </w:p>
    <w:p w:rsidR="005C68DB" w:rsidRDefault="005C68DB" w:rsidP="005C68D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Cs w:val="21"/>
        </w:rPr>
        <w:t>（5）要分析一个算法的时间复杂度，只需关注程序操作的主体，即时间主要花费在哪些语句上，应该是循环语句，关心循环次数与问题规模n的关系，即可得出所需时间与n关系的数量级。</w:t>
      </w:r>
    </w:p>
    <w:p w:rsidR="005C68DB" w:rsidRDefault="005C68DB" w:rsidP="005C68D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5C68DB" w:rsidRDefault="005C68DB" w:rsidP="005C68DB">
      <w:pPr>
        <w:pStyle w:val="a4"/>
        <w:spacing w:before="156"/>
        <w:rPr>
          <w:rFonts w:hint="eastAsia"/>
        </w:rPr>
      </w:pPr>
      <w:bookmarkStart w:id="12" w:name="_Toc323135309"/>
      <w:bookmarkStart w:id="13" w:name="_Toc323135613"/>
      <w:bookmarkStart w:id="14" w:name="_Toc323389218"/>
      <w:bookmarkStart w:id="15" w:name="_Toc328664603"/>
      <w:r>
        <w:rPr>
          <w:rFonts w:hint="eastAsia"/>
        </w:rPr>
        <w:t xml:space="preserve">4. </w:t>
      </w:r>
      <w:r>
        <w:rPr>
          <w:rFonts w:hint="eastAsia"/>
        </w:rPr>
        <w:t>调试测试</w:t>
      </w:r>
      <w:bookmarkEnd w:id="12"/>
      <w:bookmarkEnd w:id="13"/>
      <w:bookmarkEnd w:id="14"/>
      <w:bookmarkEnd w:id="15"/>
    </w:p>
    <w:p w:rsidR="005C68DB" w:rsidRDefault="005C68DB" w:rsidP="005C68DB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（1）输入。先按提示输入数列的元素个数，然后依次输入数列中的每个元素值。如图1-1所示。</w:t>
      </w:r>
    </w:p>
    <w:p w:rsidR="005C68DB" w:rsidRDefault="005C68DB" w:rsidP="005C68DB">
      <w:pPr>
        <w:widowControl/>
        <w:jc w:val="center"/>
        <w:rPr>
          <w:rFonts w:hint="eastAsia"/>
          <w:b/>
          <w:sz w:val="18"/>
          <w:szCs w:val="18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22002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IMG_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DB" w:rsidRDefault="005C68DB" w:rsidP="005C68DB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1-1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输入数列</w:t>
      </w:r>
    </w:p>
    <w:p w:rsidR="005C68DB" w:rsidRDefault="005C68DB" w:rsidP="005C68DB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</w:p>
    <w:p w:rsidR="005C68DB" w:rsidRDefault="005C68DB" w:rsidP="005C68DB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（2）输出。输出数列以及数列的最大值。如图1-2所示。</w:t>
      </w:r>
    </w:p>
    <w:p w:rsidR="005C68DB" w:rsidRDefault="005C68DB" w:rsidP="005C68DB">
      <w:pPr>
        <w:widowControl/>
        <w:jc w:val="center"/>
      </w:pPr>
      <w:bookmarkStart w:id="16" w:name="_Toc323135310"/>
      <w:bookmarkStart w:id="17" w:name="_Toc323135614"/>
      <w:bookmarkStart w:id="18" w:name="_Toc323389219"/>
      <w:bookmarkStart w:id="19" w:name="_Toc328664604"/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2124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DB" w:rsidRDefault="005C68DB" w:rsidP="005C68DB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1-2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输出结果</w:t>
      </w:r>
    </w:p>
    <w:p w:rsidR="005C68DB" w:rsidRDefault="005C68DB" w:rsidP="005C68DB">
      <w:pPr>
        <w:pStyle w:val="a4"/>
        <w:spacing w:before="156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思考题</w:t>
      </w:r>
      <w:bookmarkEnd w:id="16"/>
      <w:bookmarkEnd w:id="17"/>
      <w:bookmarkEnd w:id="18"/>
      <w:bookmarkEnd w:id="19"/>
    </w:p>
    <w:p w:rsidR="005C68DB" w:rsidRDefault="005C68DB" w:rsidP="005C68DB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作为存储最大值的变量max的初值应该是多少？</w:t>
      </w:r>
    </w:p>
    <w:p w:rsidR="002D2B8D" w:rsidRPr="005C68DB" w:rsidRDefault="002D2B8D">
      <w:bookmarkStart w:id="20" w:name="_GoBack"/>
      <w:bookmarkEnd w:id="20"/>
    </w:p>
    <w:sectPr w:rsidR="002D2B8D" w:rsidRPr="005C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DB"/>
    <w:rsid w:val="002D2B8D"/>
    <w:rsid w:val="005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5C68DB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68DB"/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a3">
    <w:name w:val="样式 宋体"/>
    <w:rsid w:val="005C68DB"/>
    <w:rPr>
      <w:rFonts w:ascii="Times New Roman" w:eastAsia="宋体" w:hAnsi="Times New Roman"/>
    </w:rPr>
  </w:style>
  <w:style w:type="paragraph" w:customStyle="1" w:styleId="a4">
    <w:name w:val="实验目的"/>
    <w:basedOn w:val="a"/>
    <w:qFormat/>
    <w:rsid w:val="005C68DB"/>
    <w:pPr>
      <w:spacing w:beforeLines="50" w:before="50" w:line="480" w:lineRule="auto"/>
    </w:pPr>
    <w:rPr>
      <w:b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5C68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68D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5C68DB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68DB"/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a3">
    <w:name w:val="样式 宋体"/>
    <w:rsid w:val="005C68DB"/>
    <w:rPr>
      <w:rFonts w:ascii="Times New Roman" w:eastAsia="宋体" w:hAnsi="Times New Roman"/>
    </w:rPr>
  </w:style>
  <w:style w:type="paragraph" w:customStyle="1" w:styleId="a4">
    <w:name w:val="实验目的"/>
    <w:basedOn w:val="a"/>
    <w:qFormat/>
    <w:rsid w:val="005C68DB"/>
    <w:pPr>
      <w:spacing w:beforeLines="50" w:before="50" w:line="480" w:lineRule="auto"/>
    </w:pPr>
    <w:rPr>
      <w:b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5C68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68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>Sky123.Org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2016-09-06T02:09:00Z</dcterms:created>
  <dcterms:modified xsi:type="dcterms:W3CDTF">2016-09-06T02:10:00Z</dcterms:modified>
</cp:coreProperties>
</file>