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17" w:rsidRDefault="00252617" w:rsidP="00252617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十进制整数转化为</w:t>
      </w:r>
      <w:r>
        <w:rPr>
          <w:rFonts w:hint="eastAsia"/>
        </w:rPr>
        <w:t>R</w:t>
      </w:r>
      <w:r>
        <w:rPr>
          <w:rFonts w:hint="eastAsia"/>
        </w:rPr>
        <w:t>进制整数</w:t>
      </w:r>
    </w:p>
    <w:bookmarkEnd w:id="0"/>
    <w:p w:rsidR="00252617" w:rsidRDefault="00252617" w:rsidP="00252617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t>实验目的</w:t>
      </w:r>
    </w:p>
    <w:p w:rsidR="00252617" w:rsidRDefault="00252617" w:rsidP="00252617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熟练掌握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的基本操作；</w:t>
      </w:r>
    </w:p>
    <w:p w:rsidR="00252617" w:rsidRDefault="00252617" w:rsidP="00252617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会用</w:t>
      </w:r>
      <w:proofErr w:type="gramStart"/>
      <w:r>
        <w:rPr>
          <w:rFonts w:ascii="宋体" w:hAnsi="宋体" w:hint="eastAsia"/>
          <w:color w:val="000000"/>
          <w:szCs w:val="21"/>
        </w:rPr>
        <w:t>栈</w:t>
      </w:r>
      <w:proofErr w:type="gramEnd"/>
      <w:r>
        <w:rPr>
          <w:rFonts w:ascii="宋体" w:hAnsi="宋体" w:hint="eastAsia"/>
          <w:color w:val="000000"/>
          <w:szCs w:val="21"/>
        </w:rPr>
        <w:t>解决一些实际应用；</w:t>
      </w:r>
    </w:p>
    <w:p w:rsidR="00252617" w:rsidRDefault="00252617" w:rsidP="00252617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掌握十进制整数转化为R进制整数的工作原理。</w:t>
      </w:r>
    </w:p>
    <w:p w:rsidR="00252617" w:rsidRDefault="00252617" w:rsidP="00252617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t>实验内容</w:t>
      </w:r>
    </w:p>
    <w:p w:rsidR="00252617" w:rsidRDefault="00252617" w:rsidP="00252617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任意输入一个十进制数，</w:t>
      </w:r>
      <w:r>
        <w:rPr>
          <w:rFonts w:ascii="宋体" w:hAnsi="宋体"/>
          <w:color w:val="000000"/>
          <w:szCs w:val="21"/>
        </w:rPr>
        <w:t>利用</w:t>
      </w:r>
      <w:proofErr w:type="gramStart"/>
      <w:r>
        <w:rPr>
          <w:rFonts w:ascii="宋体" w:hAnsi="宋体"/>
          <w:color w:val="000000"/>
          <w:szCs w:val="21"/>
        </w:rPr>
        <w:t>栈</w:t>
      </w:r>
      <w:proofErr w:type="gramEnd"/>
      <w:r>
        <w:rPr>
          <w:rFonts w:ascii="宋体" w:hAnsi="宋体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思想，完成</w:t>
      </w:r>
      <w:r>
        <w:rPr>
          <w:rFonts w:ascii="宋体" w:hAnsi="宋体"/>
          <w:color w:val="000000"/>
          <w:szCs w:val="21"/>
        </w:rPr>
        <w:t>实现将</w:t>
      </w:r>
      <w:r>
        <w:rPr>
          <w:rFonts w:ascii="宋体" w:hAnsi="宋体" w:hint="eastAsia"/>
          <w:color w:val="000000"/>
          <w:szCs w:val="21"/>
        </w:rPr>
        <w:t>其</w:t>
      </w:r>
      <w:r>
        <w:rPr>
          <w:rFonts w:ascii="宋体" w:hAnsi="宋体"/>
          <w:color w:val="000000"/>
          <w:szCs w:val="21"/>
        </w:rPr>
        <w:t>转化为R进制整数</w:t>
      </w:r>
      <w:r>
        <w:rPr>
          <w:rFonts w:ascii="宋体" w:hAnsi="宋体" w:hint="eastAsia"/>
          <w:color w:val="000000"/>
          <w:szCs w:val="21"/>
        </w:rPr>
        <w:t>的算法并输出其R进制整数。</w:t>
      </w:r>
    </w:p>
    <w:p w:rsidR="00252617" w:rsidRDefault="00252617" w:rsidP="00252617">
      <w:pPr>
        <w:pStyle w:val="a3"/>
        <w:spacing w:before="15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252617" w:rsidRDefault="00252617" w:rsidP="00252617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）十进制整数转化成R进制整数的方法为：</w:t>
      </w:r>
      <w:r>
        <w:rPr>
          <w:rFonts w:ascii="宋体" w:hAnsi="宋体"/>
          <w:szCs w:val="21"/>
        </w:rPr>
        <w:t>除R取余数，得到的余数即为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进数</w:t>
      </w:r>
      <w:r>
        <w:rPr>
          <w:rFonts w:ascii="宋体" w:hAnsi="宋体" w:hint="eastAsia"/>
          <w:szCs w:val="21"/>
        </w:rPr>
        <w:t>个</w:t>
      </w:r>
      <w:r>
        <w:rPr>
          <w:rFonts w:ascii="宋体" w:hAnsi="宋体"/>
          <w:szCs w:val="21"/>
        </w:rPr>
        <w:t>位的数码</w:t>
      </w:r>
      <w:r>
        <w:rPr>
          <w:rFonts w:ascii="宋体" w:hAnsi="宋体" w:hint="eastAsia"/>
          <w:szCs w:val="21"/>
        </w:rPr>
        <w:t>；得到的商继续</w:t>
      </w:r>
      <w:r>
        <w:rPr>
          <w:rFonts w:ascii="宋体" w:hAnsi="宋体"/>
          <w:szCs w:val="21"/>
        </w:rPr>
        <w:t>除R取余数，得到的余数为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进数</w:t>
      </w:r>
      <w:r>
        <w:rPr>
          <w:rFonts w:ascii="宋体" w:hAnsi="宋体" w:hint="eastAsia"/>
          <w:szCs w:val="21"/>
        </w:rPr>
        <w:t>十</w:t>
      </w:r>
      <w:r>
        <w:rPr>
          <w:rFonts w:ascii="宋体" w:hAnsi="宋体"/>
          <w:szCs w:val="21"/>
        </w:rPr>
        <w:t>位的数码</w:t>
      </w:r>
      <w:r>
        <w:rPr>
          <w:rFonts w:ascii="宋体" w:hAnsi="宋体" w:hint="eastAsia"/>
          <w:szCs w:val="21"/>
        </w:rPr>
        <w:t>；……，如此反复，</w:t>
      </w:r>
      <w:r>
        <w:rPr>
          <w:rFonts w:ascii="宋体" w:hAnsi="宋体"/>
          <w:szCs w:val="21"/>
        </w:rPr>
        <w:t>直到商为0</w:t>
      </w:r>
      <w:r>
        <w:rPr>
          <w:rFonts w:ascii="宋体" w:hAnsi="宋体" w:hint="eastAsia"/>
          <w:szCs w:val="21"/>
        </w:rPr>
        <w:t>，最后得到的余数是R</w:t>
      </w:r>
      <w:r>
        <w:rPr>
          <w:rFonts w:ascii="宋体" w:hAnsi="宋体"/>
          <w:szCs w:val="21"/>
        </w:rPr>
        <w:t>进数</w:t>
      </w:r>
      <w:r>
        <w:rPr>
          <w:rFonts w:ascii="宋体" w:hAnsi="宋体" w:hint="eastAsia"/>
          <w:szCs w:val="21"/>
        </w:rPr>
        <w:t>最高</w:t>
      </w:r>
      <w:r>
        <w:rPr>
          <w:rFonts w:ascii="宋体" w:hAnsi="宋体"/>
          <w:szCs w:val="21"/>
        </w:rPr>
        <w:t>位的数码</w:t>
      </w:r>
      <w:r>
        <w:rPr>
          <w:rFonts w:ascii="宋体" w:hAnsi="宋体" w:hint="eastAsia"/>
          <w:szCs w:val="21"/>
        </w:rPr>
        <w:t>。</w:t>
      </w:r>
    </w:p>
    <w:p w:rsidR="00252617" w:rsidRDefault="00252617" w:rsidP="00252617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（2）得到的</w:t>
      </w:r>
      <w:r>
        <w:rPr>
          <w:rFonts w:ascii="宋体" w:hAnsi="宋体"/>
          <w:szCs w:val="21"/>
        </w:rPr>
        <w:t>余数从右到左排列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反序排列</w:t>
      </w:r>
      <w:r>
        <w:rPr>
          <w:rFonts w:ascii="宋体" w:hAnsi="宋体" w:hint="eastAsia"/>
          <w:szCs w:val="21"/>
        </w:rPr>
        <w:t>）就是所求的R进制数，故可用</w:t>
      </w:r>
      <w:proofErr w:type="gramStart"/>
      <w:r>
        <w:rPr>
          <w:rFonts w:ascii="宋体" w:hAnsi="宋体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作为R进制数的存储方式。</w:t>
      </w:r>
    </w:p>
    <w:p w:rsidR="00252617" w:rsidRDefault="00252617" w:rsidP="00252617">
      <w:pPr>
        <w:spacing w:line="264" w:lineRule="auto"/>
        <w:ind w:firstLineChars="200" w:firstLine="420"/>
        <w:outlineLvl w:val="0"/>
        <w:rPr>
          <w:rFonts w:ascii="宋体" w:hAnsi="宋体" w:hint="eastAsia"/>
          <w:szCs w:val="21"/>
        </w:rPr>
      </w:pPr>
      <w:bookmarkStart w:id="1" w:name="_Toc323135676"/>
      <w:bookmarkStart w:id="2" w:name="_Toc323389263"/>
      <w:bookmarkStart w:id="3" w:name="_Toc328664649"/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实现</w:t>
      </w:r>
      <w:r>
        <w:rPr>
          <w:rFonts w:ascii="宋体" w:hAnsi="宋体" w:hint="eastAsia"/>
          <w:szCs w:val="21"/>
        </w:rPr>
        <w:t>十进制整数转化成R进制整数的过程</w:t>
      </w:r>
      <w:bookmarkEnd w:id="1"/>
      <w:bookmarkEnd w:id="2"/>
      <w:bookmarkEnd w:id="3"/>
    </w:p>
    <w:p w:rsidR="00252617" w:rsidRDefault="00252617" w:rsidP="00252617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十进制整数X和R作为</w:t>
      </w:r>
      <w:r>
        <w:rPr>
          <w:rFonts w:ascii="宋体" w:hAnsi="宋体" w:hint="eastAsia"/>
          <w:szCs w:val="21"/>
        </w:rPr>
        <w:t>已知条件，</w:t>
      </w:r>
      <w:r>
        <w:rPr>
          <w:rFonts w:ascii="宋体" w:hAnsi="宋体"/>
          <w:szCs w:val="21"/>
        </w:rPr>
        <w:t>初始化</w:t>
      </w:r>
      <w:proofErr w:type="gramStart"/>
      <w:r>
        <w:rPr>
          <w:rFonts w:ascii="宋体" w:hAnsi="宋体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只要Ｘ不为０重复做下列动作</w:t>
      </w:r>
      <w:r>
        <w:rPr>
          <w:rFonts w:ascii="宋体" w:hAnsi="宋体" w:hint="eastAsia"/>
          <w:szCs w:val="21"/>
        </w:rPr>
        <w:t>：</w:t>
      </w:r>
    </w:p>
    <w:p w:rsidR="00252617" w:rsidRDefault="00252617" w:rsidP="00252617">
      <w:pPr>
        <w:spacing w:line="264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将Ｘ％Ｒ入</w:t>
      </w:r>
      <w:proofErr w:type="gramStart"/>
      <w:r>
        <w:rPr>
          <w:rFonts w:ascii="宋体" w:hAnsi="宋体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sym w:font="Wingdings" w:char="F0E0"/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X=X/R</w:t>
      </w:r>
      <w:r>
        <w:rPr>
          <w:rFonts w:ascii="宋体" w:hAnsi="宋体" w:hint="eastAsia"/>
          <w:szCs w:val="21"/>
        </w:rPr>
        <w:t>”。</w:t>
      </w:r>
    </w:p>
    <w:p w:rsidR="00252617" w:rsidRDefault="00252617" w:rsidP="00252617">
      <w:pPr>
        <w:spacing w:line="264" w:lineRule="auto"/>
        <w:ind w:firstLineChars="200" w:firstLine="420"/>
        <w:outlineLvl w:val="0"/>
        <w:rPr>
          <w:rFonts w:ascii="宋体" w:hAnsi="宋体" w:hint="eastAsia"/>
          <w:szCs w:val="21"/>
        </w:rPr>
      </w:pPr>
      <w:bookmarkStart w:id="4" w:name="_Toc323135677"/>
      <w:bookmarkStart w:id="5" w:name="_Toc323389264"/>
      <w:bookmarkStart w:id="6" w:name="_Toc328664650"/>
      <w:r>
        <w:rPr>
          <w:rFonts w:ascii="宋体" w:hAnsi="宋体" w:hint="eastAsia"/>
          <w:szCs w:val="21"/>
        </w:rPr>
        <w:t>（4）输出得到的R进制数的方法</w:t>
      </w:r>
      <w:bookmarkEnd w:id="4"/>
      <w:bookmarkEnd w:id="5"/>
      <w:bookmarkEnd w:id="6"/>
    </w:p>
    <w:p w:rsidR="00252617" w:rsidRDefault="00252617" w:rsidP="00252617">
      <w:pPr>
        <w:spacing w:line="264" w:lineRule="auto"/>
        <w:ind w:firstLineChars="450" w:firstLine="94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只要</w:t>
      </w:r>
      <w:proofErr w:type="gramStart"/>
      <w:r>
        <w:rPr>
          <w:rFonts w:ascii="宋体" w:hAnsi="宋体"/>
          <w:szCs w:val="21"/>
        </w:rPr>
        <w:t>栈</w:t>
      </w:r>
      <w:proofErr w:type="gramEnd"/>
      <w:r>
        <w:rPr>
          <w:rFonts w:ascii="宋体" w:hAnsi="宋体"/>
          <w:szCs w:val="21"/>
        </w:rPr>
        <w:t>不为空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重复做下列动作</w:t>
      </w:r>
      <w:r>
        <w:rPr>
          <w:rFonts w:ascii="宋体" w:hAnsi="宋体" w:hint="eastAsia"/>
          <w:szCs w:val="21"/>
        </w:rPr>
        <w:t>：“输出</w:t>
      </w:r>
      <w:proofErr w:type="gramStart"/>
      <w:r>
        <w:rPr>
          <w:rFonts w:ascii="宋体" w:hAnsi="宋体"/>
          <w:szCs w:val="21"/>
        </w:rPr>
        <w:t>栈</w:t>
      </w:r>
      <w:proofErr w:type="gramEnd"/>
      <w:r>
        <w:rPr>
          <w:rFonts w:ascii="宋体" w:hAnsi="宋体"/>
          <w:szCs w:val="21"/>
        </w:rPr>
        <w:t>顶</w:t>
      </w:r>
      <w:r>
        <w:rPr>
          <w:rFonts w:ascii="宋体" w:hAnsi="宋体" w:hint="eastAsia"/>
          <w:szCs w:val="21"/>
        </w:rPr>
        <w:t xml:space="preserve">元素 </w:t>
      </w:r>
      <w:r>
        <w:rPr>
          <w:rFonts w:ascii="宋体" w:hAnsi="宋体"/>
          <w:szCs w:val="21"/>
        </w:rPr>
        <w:sym w:font="Wingdings" w:char="F0E0"/>
      </w:r>
      <w:r>
        <w:rPr>
          <w:rFonts w:ascii="宋体" w:hAnsi="宋体" w:hint="eastAsia"/>
          <w:szCs w:val="21"/>
        </w:rPr>
        <w:t xml:space="preserve"> 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顶出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”。</w:t>
      </w:r>
    </w:p>
    <w:p w:rsidR="00252617" w:rsidRDefault="00252617" w:rsidP="00252617">
      <w:pPr>
        <w:spacing w:line="264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</w:t>
      </w:r>
      <w:r>
        <w:rPr>
          <w:rFonts w:ascii="宋体" w:hAnsi="宋体"/>
          <w:szCs w:val="21"/>
        </w:rPr>
        <w:t xml:space="preserve">import </w:t>
      </w:r>
      <w:proofErr w:type="spellStart"/>
      <w:r>
        <w:rPr>
          <w:rFonts w:ascii="宋体" w:hAnsi="宋体"/>
          <w:szCs w:val="21"/>
        </w:rPr>
        <w:t>java.util.Stack</w:t>
      </w:r>
      <w:proofErr w:type="spellEnd"/>
      <w:r>
        <w:rPr>
          <w:rFonts w:ascii="宋体" w:hAnsi="宋体"/>
          <w:szCs w:val="21"/>
        </w:rPr>
        <w:t>;</w:t>
      </w:r>
      <w:r>
        <w:rPr>
          <w:rFonts w:ascii="宋体" w:hAnsi="宋体" w:hint="eastAsia"/>
          <w:szCs w:val="21"/>
        </w:rPr>
        <w:t xml:space="preserve"> //Java提供Stack类，可直接使用</w:t>
      </w:r>
    </w:p>
    <w:p w:rsidR="00252617" w:rsidRDefault="00252617" w:rsidP="00252617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</w:t>
      </w:r>
    </w:p>
    <w:p w:rsidR="00252617" w:rsidRDefault="00252617" w:rsidP="00252617">
      <w:pPr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  <w:szCs w:val="21"/>
        </w:rPr>
        <w:t>输入：按提示要求，输入需要转换的十进制数和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进制数的基数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。</w:t>
      </w:r>
      <w:r>
        <w:rPr>
          <w:rFonts w:ascii="宋体" w:hAnsi="宋体" w:hint="eastAsia"/>
          <w:color w:val="000000"/>
          <w:szCs w:val="21"/>
        </w:rPr>
        <w:t>如图5-1所示。</w:t>
      </w:r>
    </w:p>
    <w:p w:rsidR="00252617" w:rsidRDefault="00252617" w:rsidP="00252617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0150" cy="21812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17" w:rsidRDefault="00252617" w:rsidP="00252617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lastRenderedPageBreak/>
        <w:t>图</w:t>
      </w:r>
      <w:r>
        <w:rPr>
          <w:rFonts w:hint="eastAsia"/>
          <w:b/>
          <w:sz w:val="18"/>
          <w:szCs w:val="18"/>
        </w:rPr>
        <w:t>5-1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输入</w:t>
      </w:r>
    </w:p>
    <w:p w:rsidR="00252617" w:rsidRDefault="00252617" w:rsidP="00252617">
      <w:pPr>
        <w:spacing w:line="264" w:lineRule="auto"/>
        <w:ind w:firstLineChars="200" w:firstLine="420"/>
        <w:rPr>
          <w:lang w:val="en-US" w:eastAsia="zh-CN"/>
        </w:rPr>
      </w:pPr>
    </w:p>
    <w:p w:rsidR="00252617" w:rsidRDefault="00252617" w:rsidP="00252617">
      <w:pPr>
        <w:spacing w:line="264" w:lineRule="auto"/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  <w:szCs w:val="21"/>
        </w:rPr>
        <w:t>输出结果，</w:t>
      </w:r>
      <w:r>
        <w:rPr>
          <w:rFonts w:ascii="宋体" w:hAnsi="宋体" w:hint="eastAsia"/>
          <w:color w:val="000000"/>
          <w:szCs w:val="21"/>
        </w:rPr>
        <w:t>如图5-2所示。</w:t>
      </w:r>
    </w:p>
    <w:p w:rsidR="00252617" w:rsidRDefault="00252617" w:rsidP="00252617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1812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17" w:rsidRDefault="00252617" w:rsidP="00252617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5-2</w:t>
      </w:r>
      <w:r>
        <w:rPr>
          <w:rFonts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输出</w:t>
      </w:r>
    </w:p>
    <w:p w:rsidR="00252617" w:rsidRDefault="00252617" w:rsidP="00252617">
      <w:pPr>
        <w:pStyle w:val="a3"/>
        <w:spacing w:before="156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思考题</w:t>
      </w:r>
    </w:p>
    <w:p w:rsidR="00252617" w:rsidRDefault="00252617" w:rsidP="00252617">
      <w:pPr>
        <w:spacing w:line="264" w:lineRule="auto"/>
        <w:ind w:firstLineChars="200" w:firstLine="420"/>
        <w:rPr>
          <w:rFonts w:hint="eastAsia"/>
        </w:rPr>
      </w:pPr>
      <w:r>
        <w:rPr>
          <w:rFonts w:hint="eastAsia"/>
        </w:rPr>
        <w:t>如果是十进制的小数转换为</w:t>
      </w:r>
      <w:r>
        <w:rPr>
          <w:rFonts w:hint="eastAsia"/>
        </w:rPr>
        <w:t>R</w:t>
      </w:r>
      <w:r>
        <w:rPr>
          <w:rFonts w:hint="eastAsia"/>
        </w:rPr>
        <w:t>进制数，该如何转换，工作原理如何？需要用到何种存储方式？</w:t>
      </w:r>
    </w:p>
    <w:p w:rsidR="00EB565B" w:rsidRPr="00252617" w:rsidRDefault="00EB565B" w:rsidP="00252617"/>
    <w:sectPr w:rsidR="00EB565B" w:rsidRPr="0025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252617"/>
    <w:rsid w:val="00BB53AE"/>
    <w:rsid w:val="00E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2016-09-13T03:30:00Z</dcterms:created>
  <dcterms:modified xsi:type="dcterms:W3CDTF">2016-09-13T03:30:00Z</dcterms:modified>
</cp:coreProperties>
</file>