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66" w:rsidRDefault="00AA1F62" w:rsidP="00AA1F62">
      <w:pPr>
        <w:jc w:val="center"/>
        <w:rPr>
          <w:b/>
          <w:sz w:val="48"/>
          <w:szCs w:val="48"/>
        </w:rPr>
      </w:pPr>
      <w:r w:rsidRPr="00AA1F62">
        <w:rPr>
          <w:b/>
          <w:sz w:val="48"/>
          <w:szCs w:val="48"/>
        </w:rPr>
        <w:t>实践报告</w:t>
      </w:r>
      <w:r w:rsidR="00F26AA8">
        <w:rPr>
          <w:rFonts w:hint="eastAsia"/>
          <w:b/>
          <w:sz w:val="48"/>
          <w:szCs w:val="48"/>
        </w:rPr>
        <w:t>七</w:t>
      </w:r>
    </w:p>
    <w:p w:rsidR="00AA1F62" w:rsidRPr="00AA1F62" w:rsidRDefault="00AA1F62" w:rsidP="00AA1F62">
      <w:pPr>
        <w:jc w:val="center"/>
        <w:rPr>
          <w:b/>
          <w:sz w:val="48"/>
          <w:szCs w:val="48"/>
        </w:rPr>
      </w:pPr>
    </w:p>
    <w:p w:rsidR="00AA1F62" w:rsidRPr="00AA1F62" w:rsidRDefault="00AA1F62" w:rsidP="00AA1F62">
      <w:pPr>
        <w:spacing w:beforeLines="200" w:before="624" w:afterLines="200" w:after="624" w:line="480" w:lineRule="auto"/>
        <w:rPr>
          <w:b/>
          <w:sz w:val="28"/>
          <w:szCs w:val="28"/>
        </w:rPr>
      </w:pPr>
      <w:r w:rsidRPr="00AA1F62">
        <w:rPr>
          <w:rFonts w:hint="eastAsia"/>
          <w:b/>
          <w:sz w:val="28"/>
          <w:szCs w:val="28"/>
        </w:rPr>
        <w:t>实践科目：概率论与数理统计</w:t>
      </w:r>
    </w:p>
    <w:p w:rsidR="00BE5AB2" w:rsidRDefault="00AA1F62" w:rsidP="008055D1">
      <w:pPr>
        <w:spacing w:beforeLines="200" w:before="624" w:afterLines="200" w:after="624" w:line="480" w:lineRule="auto"/>
        <w:rPr>
          <w:rFonts w:ascii="黑体" w:eastAsia="黑体"/>
          <w:sz w:val="24"/>
        </w:rPr>
      </w:pPr>
      <w:r w:rsidRPr="00AA1F62">
        <w:rPr>
          <w:rFonts w:hint="eastAsia"/>
          <w:b/>
          <w:sz w:val="28"/>
          <w:szCs w:val="28"/>
        </w:rPr>
        <w:t>实践单元：</w:t>
      </w:r>
      <w:r w:rsidR="00BE5AB2" w:rsidRPr="005002D1">
        <w:rPr>
          <w:rFonts w:ascii="黑体" w:eastAsia="黑体" w:hint="eastAsia"/>
          <w:sz w:val="24"/>
        </w:rPr>
        <w:t>参数估计</w:t>
      </w:r>
    </w:p>
    <w:p w:rsidR="00AA1F62" w:rsidRPr="00AA1F62" w:rsidRDefault="00AA1F62" w:rsidP="008055D1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 w:rsidRPr="00AA1F62">
        <w:rPr>
          <w:rFonts w:ascii="黑体" w:eastAsia="黑体" w:hint="eastAsia"/>
          <w:sz w:val="28"/>
          <w:szCs w:val="28"/>
        </w:rPr>
        <w:t>学院名称：</w:t>
      </w:r>
      <w:r w:rsidR="006C6641">
        <w:rPr>
          <w:rFonts w:ascii="黑体" w:eastAsia="黑体" w:hint="eastAsia"/>
          <w:sz w:val="28"/>
          <w:szCs w:val="28"/>
        </w:rPr>
        <w:t>信息技术与工程</w:t>
      </w:r>
    </w:p>
    <w:p w:rsidR="00AA1F62" w:rsidRPr="006C6641" w:rsidRDefault="006C6641" w:rsidP="003C39E7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班级名</w:t>
      </w:r>
      <w:r w:rsidR="003C39E7">
        <w:rPr>
          <w:rFonts w:ascii="黑体" w:eastAsia="黑体" w:hint="eastAsia"/>
          <w:sz w:val="28"/>
          <w:szCs w:val="28"/>
        </w:rPr>
        <w:t>称</w:t>
      </w:r>
      <w:r>
        <w:rPr>
          <w:rFonts w:ascii="黑体" w:eastAsia="黑体" w:hint="eastAsia"/>
          <w:sz w:val="28"/>
          <w:szCs w:val="28"/>
        </w:rPr>
        <w:t xml:space="preserve">: </w:t>
      </w:r>
      <w:r w:rsidRPr="006C6641">
        <w:rPr>
          <w:rFonts w:ascii="黑体" w:eastAsia="黑体" w:hint="eastAsia"/>
          <w:sz w:val="28"/>
          <w:szCs w:val="28"/>
        </w:rPr>
        <w:t>信管1601</w:t>
      </w:r>
    </w:p>
    <w:p w:rsidR="00AA1F62" w:rsidRDefault="00AA1F62" w:rsidP="00AA1F62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 w:rsidRPr="00AA1F62">
        <w:rPr>
          <w:rFonts w:ascii="黑体" w:eastAsia="黑体" w:hint="eastAsia"/>
          <w:sz w:val="28"/>
          <w:szCs w:val="28"/>
        </w:rPr>
        <w:t>学    号：</w:t>
      </w:r>
      <w:r w:rsidR="004F7AE7">
        <w:rPr>
          <w:rFonts w:ascii="黑体" w:eastAsia="黑体" w:hint="eastAsia"/>
          <w:sz w:val="28"/>
          <w:szCs w:val="28"/>
        </w:rPr>
        <w:t>201606050021</w:t>
      </w:r>
    </w:p>
    <w:p w:rsidR="003C39E7" w:rsidRDefault="003C39E7" w:rsidP="00853B48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姓    名: </w:t>
      </w:r>
      <w:r w:rsidR="004F7AE7">
        <w:rPr>
          <w:rFonts w:ascii="黑体" w:eastAsia="黑体" w:hint="eastAsia"/>
          <w:sz w:val="28"/>
          <w:szCs w:val="28"/>
        </w:rPr>
        <w:t>崔泽贤</w:t>
      </w:r>
    </w:p>
    <w:p w:rsidR="00853B48" w:rsidRPr="00AA1F62" w:rsidRDefault="00853B48" w:rsidP="00853B48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日</w:t>
      </w:r>
      <w:r>
        <w:rPr>
          <w:rFonts w:ascii="黑体" w:eastAsia="黑体" w:hint="eastAsia"/>
          <w:sz w:val="28"/>
          <w:szCs w:val="28"/>
        </w:rPr>
        <w:t xml:space="preserve">    </w:t>
      </w:r>
      <w:r>
        <w:rPr>
          <w:rFonts w:ascii="黑体" w:eastAsia="黑体"/>
          <w:sz w:val="28"/>
          <w:szCs w:val="28"/>
        </w:rPr>
        <w:t>期：</w:t>
      </w:r>
      <w:r w:rsidR="006C6641">
        <w:rPr>
          <w:rFonts w:ascii="黑体" w:eastAsia="黑体" w:hint="eastAsia"/>
          <w:sz w:val="28"/>
          <w:szCs w:val="28"/>
        </w:rPr>
        <w:t>201</w:t>
      </w:r>
      <w:r w:rsidR="00F26AA8">
        <w:rPr>
          <w:rFonts w:ascii="黑体" w:eastAsia="黑体" w:hint="eastAsia"/>
          <w:sz w:val="28"/>
          <w:szCs w:val="28"/>
        </w:rPr>
        <w:t>8</w:t>
      </w:r>
      <w:r w:rsidR="006C6641">
        <w:rPr>
          <w:rFonts w:ascii="黑体" w:eastAsia="黑体" w:hint="eastAsia"/>
          <w:sz w:val="28"/>
          <w:szCs w:val="28"/>
        </w:rPr>
        <w:t>年</w:t>
      </w:r>
      <w:r w:rsidR="00F26AA8">
        <w:rPr>
          <w:rFonts w:ascii="黑体" w:eastAsia="黑体" w:hint="eastAsia"/>
          <w:sz w:val="28"/>
          <w:szCs w:val="28"/>
        </w:rPr>
        <w:t>1</w:t>
      </w:r>
      <w:r w:rsidR="006C6641">
        <w:rPr>
          <w:rFonts w:ascii="黑体" w:eastAsia="黑体" w:hint="eastAsia"/>
          <w:sz w:val="28"/>
          <w:szCs w:val="28"/>
        </w:rPr>
        <w:t>月</w:t>
      </w:r>
      <w:r w:rsidR="0015108B">
        <w:rPr>
          <w:rFonts w:ascii="黑体" w:eastAsia="黑体" w:hint="eastAsia"/>
          <w:sz w:val="28"/>
          <w:szCs w:val="28"/>
        </w:rPr>
        <w:t>2</w:t>
      </w:r>
      <w:r w:rsidR="006C6641">
        <w:rPr>
          <w:rFonts w:ascii="黑体" w:eastAsia="黑体" w:hint="eastAsia"/>
          <w:sz w:val="28"/>
          <w:szCs w:val="28"/>
        </w:rPr>
        <w:t>日星期二</w:t>
      </w: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5B6851" w:rsidRPr="00A25358" w:rsidRDefault="00A25358" w:rsidP="00A76F54">
      <w:pPr>
        <w:pageBreakBefore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实践</w:t>
      </w:r>
      <w:r w:rsidR="007B0245">
        <w:rPr>
          <w:rFonts w:asciiTheme="minorEastAsia" w:hAnsiTheme="minorEastAsia" w:hint="eastAsia"/>
          <w:b/>
          <w:sz w:val="28"/>
          <w:szCs w:val="28"/>
        </w:rPr>
        <w:t>七</w:t>
      </w:r>
      <w:r w:rsidR="00A76F54">
        <w:rPr>
          <w:rFonts w:asciiTheme="minorEastAsia" w:hAnsiTheme="minorEastAsia" w:hint="eastAsia"/>
          <w:b/>
          <w:sz w:val="28"/>
          <w:szCs w:val="28"/>
        </w:rPr>
        <w:t xml:space="preserve">   </w:t>
      </w:r>
      <w:r w:rsidR="007B0245">
        <w:rPr>
          <w:rFonts w:asciiTheme="minorEastAsia" w:hAnsiTheme="minorEastAsia" w:hint="eastAsia"/>
          <w:b/>
          <w:sz w:val="28"/>
          <w:szCs w:val="28"/>
        </w:rPr>
        <w:t>参数估计</w:t>
      </w:r>
    </w:p>
    <w:p w:rsidR="00A32BEF" w:rsidRPr="00A32BEF" w:rsidRDefault="00A32BEF" w:rsidP="00A32BEF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32BEF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1. </w:t>
      </w:r>
      <w:r w:rsidRPr="00A32BEF">
        <w:rPr>
          <w:rFonts w:ascii="Times New Roman" w:eastAsia="宋体" w:hAnsi="Times New Roman" w:cs="Times New Roman" w:hint="eastAsia"/>
          <w:b/>
          <w:sz w:val="24"/>
          <w:szCs w:val="24"/>
        </w:rPr>
        <w:t>问题背景</w:t>
      </w:r>
      <w:r w:rsidRPr="00A32BEF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</w:p>
    <w:p w:rsidR="00A32BEF" w:rsidRDefault="00A32BEF" w:rsidP="00A32BEF">
      <w:pPr>
        <w:ind w:firstLine="420"/>
      </w:pPr>
      <w:r>
        <w:rPr>
          <w:rFonts w:hint="eastAsia"/>
        </w:rPr>
        <w:t>参数估计是数理统计中的一个基本概念和重要的基本方法</w:t>
      </w:r>
      <w:r>
        <w:rPr>
          <w:rFonts w:hint="eastAsia"/>
        </w:rPr>
        <w:t xml:space="preserve">, </w:t>
      </w:r>
      <w:r>
        <w:rPr>
          <w:rFonts w:hint="eastAsia"/>
        </w:rPr>
        <w:t>是指用样本对总体分布中的未知参数做出的估计</w:t>
      </w:r>
      <w:r>
        <w:rPr>
          <w:rFonts w:hint="eastAsia"/>
        </w:rPr>
        <w:t xml:space="preserve">, </w:t>
      </w:r>
      <w:r>
        <w:rPr>
          <w:rFonts w:hint="eastAsia"/>
        </w:rPr>
        <w:t>这种估计我们常见的有点估计和区间估计两种</w:t>
      </w:r>
      <w:r>
        <w:rPr>
          <w:rFonts w:hint="eastAsia"/>
        </w:rPr>
        <w:t xml:space="preserve">. </w:t>
      </w:r>
      <w:r>
        <w:rPr>
          <w:rFonts w:hint="eastAsia"/>
        </w:rPr>
        <w:t>所谓点估计</w:t>
      </w:r>
      <w:r>
        <w:rPr>
          <w:rFonts w:hint="eastAsia"/>
        </w:rPr>
        <w:t xml:space="preserve">, </w:t>
      </w:r>
      <w:r>
        <w:rPr>
          <w:rFonts w:hint="eastAsia"/>
        </w:rPr>
        <w:t>就是用样本统计量确定总体参数的一个取值</w:t>
      </w:r>
      <w:r>
        <w:rPr>
          <w:rFonts w:hint="eastAsia"/>
        </w:rPr>
        <w:t xml:space="preserve">. </w:t>
      </w:r>
      <w:r>
        <w:rPr>
          <w:rFonts w:hint="eastAsia"/>
        </w:rPr>
        <w:t>评价估计优劣的标准有无偏性、最小方差性、有效性等</w:t>
      </w:r>
      <w:r>
        <w:rPr>
          <w:rFonts w:hint="eastAsia"/>
        </w:rPr>
        <w:t xml:space="preserve">. </w:t>
      </w:r>
      <w:r>
        <w:rPr>
          <w:rFonts w:hint="eastAsia"/>
        </w:rPr>
        <w:t>点估计的方法有矩法、极大似然法</w:t>
      </w:r>
      <w:r>
        <w:rPr>
          <w:rFonts w:hint="eastAsia"/>
        </w:rPr>
        <w:t xml:space="preserve">. </w:t>
      </w:r>
      <w:r>
        <w:rPr>
          <w:rFonts w:hint="eastAsia"/>
        </w:rPr>
        <w:t>区间估计有置信度、可靠度和精确度的问题</w:t>
      </w:r>
      <w:r>
        <w:rPr>
          <w:rFonts w:hint="eastAsia"/>
        </w:rPr>
        <w:t xml:space="preserve">. </w:t>
      </w:r>
    </w:p>
    <w:p w:rsidR="00A32BEF" w:rsidRDefault="00A32BEF" w:rsidP="00A32BEF">
      <w:pPr>
        <w:ind w:firstLine="420"/>
      </w:pPr>
      <w:r>
        <w:rPr>
          <w:rFonts w:hint="eastAsia"/>
        </w:rPr>
        <w:t>对于一个总体</w:t>
      </w:r>
      <w:r>
        <w:rPr>
          <w:rFonts w:hint="eastAsia"/>
        </w:rPr>
        <w:t xml:space="preserve">, </w:t>
      </w:r>
      <w:r>
        <w:rPr>
          <w:rFonts w:hint="eastAsia"/>
        </w:rPr>
        <w:t>可以用一些参数来描述其表征</w:t>
      </w:r>
      <w:r>
        <w:rPr>
          <w:rFonts w:hint="eastAsia"/>
        </w:rPr>
        <w:t xml:space="preserve">, </w:t>
      </w:r>
      <w:r>
        <w:rPr>
          <w:rFonts w:hint="eastAsia"/>
        </w:rPr>
        <w:t>如数学期望、方差等</w:t>
      </w:r>
      <w:r>
        <w:rPr>
          <w:rFonts w:hint="eastAsia"/>
        </w:rPr>
        <w:t xml:space="preserve">. </w:t>
      </w:r>
      <w:r>
        <w:rPr>
          <w:rFonts w:hint="eastAsia"/>
        </w:rPr>
        <w:t>如果总体的某个参数未知</w:t>
      </w:r>
      <w:r>
        <w:rPr>
          <w:rFonts w:hint="eastAsia"/>
        </w:rPr>
        <w:t xml:space="preserve">, </w:t>
      </w:r>
      <w:r>
        <w:rPr>
          <w:rFonts w:hint="eastAsia"/>
        </w:rPr>
        <w:t>统计学提供了一些方法</w:t>
      </w:r>
      <w:r>
        <w:rPr>
          <w:rFonts w:hint="eastAsia"/>
        </w:rPr>
        <w:t xml:space="preserve">, </w:t>
      </w:r>
      <w:r>
        <w:rPr>
          <w:rFonts w:hint="eastAsia"/>
        </w:rPr>
        <w:t>它们可以用来估计未知参数介于哪个区间内</w:t>
      </w:r>
      <w:r>
        <w:rPr>
          <w:rFonts w:hint="eastAsia"/>
        </w:rPr>
        <w:t xml:space="preserve">. </w:t>
      </w:r>
      <w:r>
        <w:rPr>
          <w:rFonts w:hint="eastAsia"/>
        </w:rPr>
        <w:t>参数估计是数理统计中重要的内容</w:t>
      </w:r>
      <w:r>
        <w:rPr>
          <w:rFonts w:hint="eastAsia"/>
        </w:rPr>
        <w:t xml:space="preserve">, </w:t>
      </w:r>
      <w:r>
        <w:rPr>
          <w:rFonts w:hint="eastAsia"/>
        </w:rPr>
        <w:t>也是计算量很大的问题</w:t>
      </w:r>
      <w:r>
        <w:rPr>
          <w:rFonts w:hint="eastAsia"/>
        </w:rPr>
        <w:t xml:space="preserve">. </w:t>
      </w:r>
      <w:r>
        <w:rPr>
          <w:rFonts w:hint="eastAsia"/>
        </w:rPr>
        <w:t>以前在这方面的教学中都是使用计算器和查表</w:t>
      </w:r>
      <w:r>
        <w:rPr>
          <w:rFonts w:hint="eastAsia"/>
        </w:rPr>
        <w:t xml:space="preserve">, </w:t>
      </w:r>
      <w:r>
        <w:rPr>
          <w:rFonts w:hint="eastAsia"/>
        </w:rPr>
        <w:t>非常麻烦</w:t>
      </w:r>
      <w:r>
        <w:rPr>
          <w:rFonts w:hint="eastAsia"/>
        </w:rPr>
        <w:t xml:space="preserve">. </w:t>
      </w:r>
      <w:r>
        <w:rPr>
          <w:rFonts w:hint="eastAsia"/>
        </w:rPr>
        <w:t>下面我们用</w:t>
      </w:r>
      <w:r>
        <w:rPr>
          <w:rFonts w:hint="eastAsia"/>
        </w:rPr>
        <w:t xml:space="preserve"> MATLAB </w:t>
      </w:r>
      <w:r>
        <w:rPr>
          <w:rFonts w:hint="eastAsia"/>
        </w:rPr>
        <w:t>来解决这个问题</w:t>
      </w:r>
      <w:r>
        <w:rPr>
          <w:rFonts w:hint="eastAsia"/>
        </w:rPr>
        <w:t xml:space="preserve">. </w:t>
      </w:r>
    </w:p>
    <w:p w:rsidR="00A32BEF" w:rsidRDefault="00A32BEF" w:rsidP="00A32BEF">
      <w:pPr>
        <w:spacing w:line="360" w:lineRule="auto"/>
        <w:jc w:val="left"/>
      </w:pPr>
      <w:r w:rsidRPr="00A32BEF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2. </w:t>
      </w:r>
      <w:r w:rsidRPr="00A32BEF">
        <w:rPr>
          <w:rFonts w:ascii="Times New Roman" w:eastAsia="宋体" w:hAnsi="Times New Roman" w:cs="Times New Roman" w:hint="eastAsia"/>
          <w:b/>
          <w:sz w:val="24"/>
          <w:szCs w:val="24"/>
        </w:rPr>
        <w:t>实践目的与要求</w:t>
      </w:r>
      <w:r w:rsidRPr="00A32BEF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</w:p>
    <w:p w:rsidR="00A32BEF" w:rsidRDefault="00A32BEF" w:rsidP="00A32BEF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掌握参数估计的</w:t>
      </w:r>
      <w:r>
        <w:rPr>
          <w:rFonts w:hint="eastAsia"/>
        </w:rPr>
        <w:t xml:space="preserve"> MATLAB </w:t>
      </w:r>
      <w:r>
        <w:rPr>
          <w:rFonts w:hint="eastAsia"/>
        </w:rPr>
        <w:t>的有关命令</w:t>
      </w:r>
      <w:r>
        <w:rPr>
          <w:rFonts w:hint="eastAsia"/>
        </w:rPr>
        <w:t xml:space="preserve">; </w:t>
      </w:r>
    </w:p>
    <w:p w:rsidR="00A32BEF" w:rsidRDefault="00A32BEF" w:rsidP="00A32BEF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熟悉区间估计的置信度、可靠度和精确度的三者关系</w:t>
      </w:r>
      <w:r>
        <w:rPr>
          <w:rFonts w:hint="eastAsia"/>
        </w:rPr>
        <w:t xml:space="preserve">; </w:t>
      </w:r>
    </w:p>
    <w:p w:rsidR="00A32BEF" w:rsidRDefault="00A32BEF" w:rsidP="00A32BEF"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熟练掌握总体数学期望和方差的点估计和区间估计的相关命令</w:t>
      </w:r>
      <w:r>
        <w:rPr>
          <w:rFonts w:hint="eastAsia"/>
        </w:rPr>
        <w:t xml:space="preserve">. </w:t>
      </w:r>
    </w:p>
    <w:p w:rsidR="00AA1F62" w:rsidRDefault="00AA1F62" w:rsidP="005B6851">
      <w:pPr>
        <w:spacing w:line="360" w:lineRule="auto"/>
        <w:jc w:val="left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3.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实践内容</w:t>
      </w:r>
    </w:p>
    <w:p w:rsidR="004F7AE7" w:rsidRDefault="004F7AE7" w:rsidP="004F7AE7">
      <w:pPr>
        <w:ind w:firstLine="42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设某种</w:t>
      </w:r>
      <w:proofErr w:type="gramEnd"/>
      <w:r>
        <w:rPr>
          <w:rFonts w:hint="eastAsia"/>
        </w:rPr>
        <w:t>清漆的</w:t>
      </w:r>
      <w:r>
        <w:rPr>
          <w:rFonts w:hint="eastAsia"/>
        </w:rPr>
        <w:t>9</w:t>
      </w:r>
      <w:r>
        <w:rPr>
          <w:rFonts w:hint="eastAsia"/>
        </w:rPr>
        <w:t>个样品</w:t>
      </w:r>
      <w:r>
        <w:rPr>
          <w:rFonts w:hint="eastAsia"/>
        </w:rPr>
        <w:t xml:space="preserve">, </w:t>
      </w:r>
      <w:r>
        <w:rPr>
          <w:rFonts w:hint="eastAsia"/>
        </w:rPr>
        <w:t>其干燥时间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小时</w:t>
      </w:r>
      <w:r>
        <w:rPr>
          <w:rFonts w:hint="eastAsia"/>
        </w:rPr>
        <w:t>)</w:t>
      </w:r>
      <w:r>
        <w:rPr>
          <w:rFonts w:hint="eastAsia"/>
        </w:rPr>
        <w:t>分别为</w:t>
      </w:r>
      <w:r>
        <w:rPr>
          <w:rFonts w:hint="eastAsia"/>
        </w:rPr>
        <w:t xml:space="preserve"> </w:t>
      </w:r>
    </w:p>
    <w:p w:rsidR="004F7AE7" w:rsidRDefault="004F7AE7" w:rsidP="004F7AE7">
      <w:pPr>
        <w:jc w:val="center"/>
      </w:pPr>
      <w:r>
        <w:rPr>
          <w:rFonts w:hint="eastAsia"/>
        </w:rPr>
        <w:t>6.0</w:t>
      </w:r>
      <w:proofErr w:type="gramStart"/>
      <w:r>
        <w:rPr>
          <w:rFonts w:hint="eastAsia"/>
        </w:rPr>
        <w:t>,  5.7</w:t>
      </w:r>
      <w:proofErr w:type="gramEnd"/>
      <w:r>
        <w:rPr>
          <w:rFonts w:hint="eastAsia"/>
        </w:rPr>
        <w:t>,  5.8,  6.5,  7.0,  6.3,  5.6, 6.1,  5.0.</w:t>
      </w:r>
    </w:p>
    <w:p w:rsidR="004F7AE7" w:rsidRDefault="004F7AE7" w:rsidP="004F7AE7">
      <w:r>
        <w:rPr>
          <w:rFonts w:hint="eastAsia"/>
        </w:rPr>
        <w:t>又设干燥时间总体服从</w:t>
      </w:r>
      <w:r w:rsidRPr="001C4955">
        <w:rPr>
          <w:position w:val="-8"/>
        </w:rPr>
        <w:object w:dxaOrig="860" w:dyaOrig="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7" o:title=""/>
          </v:shape>
          <o:OLEObject Type="Embed" ProgID="Equation.Ribbit" ShapeID="_x0000_i1025" DrawAspect="Content" ObjectID="_1576412850" r:id="rId8"/>
        </w:object>
      </w:r>
      <w:r>
        <w:rPr>
          <w:rFonts w:hint="eastAsia"/>
        </w:rPr>
        <w:t xml:space="preserve">. </w:t>
      </w:r>
      <w:r>
        <w:rPr>
          <w:rFonts w:hint="eastAsia"/>
        </w:rPr>
        <w:t>求下列两种情形时的μ的置信水平为</w:t>
      </w:r>
      <w:r>
        <w:rPr>
          <w:rFonts w:hint="eastAsia"/>
        </w:rPr>
        <w:t>0.95</w:t>
      </w:r>
      <w:r>
        <w:rPr>
          <w:rFonts w:hint="eastAsia"/>
        </w:rPr>
        <w:t>的置信区间</w:t>
      </w:r>
      <w:r>
        <w:rPr>
          <w:rFonts w:hint="eastAsia"/>
        </w:rPr>
        <w:t xml:space="preserve">: </w:t>
      </w:r>
    </w:p>
    <w:p w:rsidR="004F7AE7" w:rsidRDefault="004F7AE7" w:rsidP="004F7AE7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若由以往经验知</w:t>
      </w:r>
      <w:r w:rsidRPr="00570586">
        <w:rPr>
          <w:position w:val="-6"/>
        </w:rPr>
        <w:object w:dxaOrig="142" w:dyaOrig="184">
          <v:shape id="_x0000_i1026" type="#_x0000_t75" style="width:6.75pt;height:9pt" o:ole="">
            <v:imagedata r:id="rId9" o:title=""/>
          </v:shape>
          <o:OLEObject Type="Embed" ProgID="Equation.Ribbit" ShapeID="_x0000_i1026" DrawAspect="Content" ObjectID="_1576412851" r:id="rId10"/>
        </w:object>
      </w:r>
      <w:r>
        <w:rPr>
          <w:rFonts w:hint="eastAsia"/>
        </w:rPr>
        <w:t>=0.6</w:t>
      </w:r>
      <w:r>
        <w:rPr>
          <w:rFonts w:hint="eastAsia"/>
        </w:rPr>
        <w:t>小时</w:t>
      </w:r>
      <w:r>
        <w:rPr>
          <w:rFonts w:hint="eastAsia"/>
        </w:rPr>
        <w:t xml:space="preserve">. </w:t>
      </w:r>
    </w:p>
    <w:p w:rsidR="004F7AE7" w:rsidRDefault="004F7AE7" w:rsidP="004F7AE7">
      <w:pPr>
        <w:ind w:firstLine="420"/>
      </w:pPr>
      <w:r>
        <w:rPr>
          <w:rFonts w:hint="eastAsia"/>
        </w:rPr>
        <w:t xml:space="preserve">(2) </w:t>
      </w:r>
      <w:r w:rsidR="0079310F" w:rsidRPr="0079310F">
        <w:t>[0.388020524916250;1.100526585347817]</w:t>
      </w:r>
      <w:bookmarkStart w:id="0" w:name="_GoBack"/>
      <w:bookmarkEnd w:id="0"/>
      <w:r>
        <w:rPr>
          <w:rFonts w:hint="eastAsia"/>
        </w:rPr>
        <w:t>.</w:t>
      </w:r>
    </w:p>
    <w:p w:rsidR="004F7AE7" w:rsidRDefault="004F7AE7" w:rsidP="004F7AE7">
      <w:pPr>
        <w:ind w:firstLine="420"/>
      </w:pPr>
      <w:r>
        <w:rPr>
          <w:rFonts w:hint="eastAsia"/>
        </w:rPr>
        <w:t xml:space="preserve"> </w:t>
      </w:r>
    </w:p>
    <w:p w:rsidR="004F7AE7" w:rsidRDefault="004F7AE7" w:rsidP="004F7AE7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在一批机制砖中随机抽测</w:t>
      </w:r>
      <w:r>
        <w:rPr>
          <w:rFonts w:hint="eastAsia"/>
        </w:rPr>
        <w:t>6</w:t>
      </w:r>
      <w:r>
        <w:rPr>
          <w:rFonts w:hint="eastAsia"/>
        </w:rPr>
        <w:t>块</w:t>
      </w:r>
      <w:r>
        <w:rPr>
          <w:rFonts w:hint="eastAsia"/>
        </w:rPr>
        <w:t xml:space="preserve">, </w:t>
      </w:r>
      <w:r>
        <w:rPr>
          <w:rFonts w:hint="eastAsia"/>
        </w:rPr>
        <w:t>测得抗断强度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公斤</w:t>
      </w:r>
      <w:r>
        <w:rPr>
          <w:rFonts w:hint="eastAsia"/>
        </w:rPr>
        <w:t>/</w:t>
      </w:r>
      <w:r>
        <w:rPr>
          <w:rFonts w:hint="eastAsia"/>
        </w:rPr>
        <w:t>厘米</w:t>
      </w:r>
      <w:r w:rsidRPr="00570586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为</w:t>
      </w:r>
    </w:p>
    <w:p w:rsidR="004F7AE7" w:rsidRDefault="004F7AE7" w:rsidP="004F7AE7">
      <w:pPr>
        <w:jc w:val="center"/>
      </w:pPr>
      <w:r>
        <w:rPr>
          <w:rFonts w:hint="eastAsia"/>
        </w:rPr>
        <w:t>30.00, 32.56</w:t>
      </w:r>
      <w:proofErr w:type="gramStart"/>
      <w:r>
        <w:rPr>
          <w:rFonts w:hint="eastAsia"/>
        </w:rPr>
        <w:t>,31.64</w:t>
      </w:r>
      <w:proofErr w:type="gramEnd"/>
      <w:r>
        <w:rPr>
          <w:rFonts w:hint="eastAsia"/>
        </w:rPr>
        <w:t>, 29.66, 31.77,31.13.</w:t>
      </w:r>
    </w:p>
    <w:p w:rsidR="004F7AE7" w:rsidRDefault="004F7AE7" w:rsidP="004F7AE7">
      <w:proofErr w:type="gramStart"/>
      <w:r>
        <w:rPr>
          <w:rFonts w:hint="eastAsia"/>
        </w:rPr>
        <w:t>若砖的</w:t>
      </w:r>
      <w:proofErr w:type="gramEnd"/>
      <w:r>
        <w:rPr>
          <w:rFonts w:hint="eastAsia"/>
        </w:rPr>
        <w:t>抗断强度</w:t>
      </w:r>
      <w:r w:rsidRPr="001C4955">
        <w:rPr>
          <w:position w:val="-8"/>
        </w:rPr>
        <w:object w:dxaOrig="1398" w:dyaOrig="293">
          <v:shape id="_x0000_i1027" type="#_x0000_t75" style="width:69.75pt;height:15pt" o:ole="">
            <v:imagedata r:id="rId11" o:title=""/>
          </v:shape>
          <o:OLEObject Type="Embed" ProgID="Equation.Ribbit" ShapeID="_x0000_i1027" DrawAspect="Content" ObjectID="_1576412852" r:id="rId12"/>
        </w:object>
      </w:r>
      <w:r>
        <w:rPr>
          <w:rFonts w:hint="eastAsia"/>
        </w:rPr>
        <w:t xml:space="preserve">, </w:t>
      </w:r>
      <w:r w:rsidRPr="00570586">
        <w:rPr>
          <w:position w:val="-6"/>
        </w:rPr>
        <w:object w:dxaOrig="144" w:dyaOrig="187">
          <v:shape id="_x0000_i1028" type="#_x0000_t75" style="width:7.5pt;height:9pt" o:ole="">
            <v:imagedata r:id="rId13" o:title=""/>
          </v:shape>
          <o:OLEObject Type="Embed" ProgID="Equation.Ribbit" ShapeID="_x0000_i1028" DrawAspect="Content" ObjectID="_1576412853" r:id="rId14"/>
        </w:object>
      </w:r>
      <w:r>
        <w:rPr>
          <w:rFonts w:hint="eastAsia"/>
        </w:rPr>
        <w:t>未知</w:t>
      </w:r>
      <w:r>
        <w:rPr>
          <w:rFonts w:hint="eastAsia"/>
        </w:rPr>
        <w:t xml:space="preserve">. </w:t>
      </w:r>
      <w:r>
        <w:rPr>
          <w:rFonts w:hint="eastAsia"/>
        </w:rPr>
        <w:t>取</w:t>
      </w:r>
      <w:r w:rsidRPr="00570586">
        <w:rPr>
          <w:position w:val="-6"/>
        </w:rPr>
        <w:object w:dxaOrig="142" w:dyaOrig="184">
          <v:shape id="_x0000_i1029" type="#_x0000_t75" style="width:6.75pt;height:9pt" o:ole="">
            <v:imagedata r:id="rId9" o:title=""/>
          </v:shape>
          <o:OLEObject Type="Embed" ProgID="Equation.Ribbit" ShapeID="_x0000_i1029" DrawAspect="Content" ObjectID="_1576412854" r:id="rId15"/>
        </w:object>
      </w:r>
      <w:r>
        <w:rPr>
          <w:rFonts w:hint="eastAsia"/>
        </w:rPr>
        <w:t xml:space="preserve">=0.05, </w:t>
      </w:r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的标准差</w:t>
      </w:r>
      <w:r w:rsidRPr="00570586">
        <w:rPr>
          <w:position w:val="-6"/>
        </w:rPr>
        <w:object w:dxaOrig="142" w:dyaOrig="184">
          <v:shape id="_x0000_i1030" type="#_x0000_t75" style="width:6.75pt;height:9pt" o:ole="">
            <v:imagedata r:id="rId9" o:title=""/>
          </v:shape>
          <o:OLEObject Type="Embed" ProgID="Equation.Ribbit" ShapeID="_x0000_i1030" DrawAspect="Content" ObjectID="_1576412855" r:id="rId16"/>
        </w:object>
      </w:r>
      <w:r>
        <w:rPr>
          <w:rFonts w:hint="eastAsia"/>
        </w:rPr>
        <w:t>的置信区间</w:t>
      </w:r>
      <w:r>
        <w:rPr>
          <w:rFonts w:hint="eastAsia"/>
        </w:rPr>
        <w:t xml:space="preserve">. </w:t>
      </w:r>
    </w:p>
    <w:p w:rsidR="004F7AE7" w:rsidRDefault="004F7AE7" w:rsidP="004F7AE7">
      <w:pPr>
        <w:ind w:firstLine="420"/>
      </w:pPr>
    </w:p>
    <w:p w:rsidR="004F7AE7" w:rsidRDefault="004F7AE7" w:rsidP="004F7AE7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在某炸药制造厂</w:t>
      </w:r>
      <w:r>
        <w:rPr>
          <w:rFonts w:hint="eastAsia"/>
        </w:rPr>
        <w:t xml:space="preserve">, </w:t>
      </w:r>
      <w:r>
        <w:rPr>
          <w:rFonts w:hint="eastAsia"/>
        </w:rPr>
        <w:t>一天中发生着火现象的次数</w:t>
      </w:r>
      <w:r>
        <w:rPr>
          <w:rFonts w:hint="eastAsia"/>
        </w:rPr>
        <w:t xml:space="preserve">X </w:t>
      </w:r>
      <w:r>
        <w:rPr>
          <w:rFonts w:hint="eastAsia"/>
        </w:rPr>
        <w:t>是一个随机变量，假设它服从以λ</w:t>
      </w:r>
      <w:r>
        <w:rPr>
          <w:rFonts w:hint="eastAsia"/>
        </w:rPr>
        <w:t>&gt;0</w:t>
      </w:r>
      <w:r>
        <w:rPr>
          <w:rFonts w:hint="eastAsia"/>
        </w:rPr>
        <w:t>为参数的泊松分布，参数λ未知</w:t>
      </w:r>
      <w:r>
        <w:rPr>
          <w:rFonts w:hint="eastAsia"/>
        </w:rPr>
        <w:t xml:space="preserve">. </w:t>
      </w:r>
      <w:r>
        <w:rPr>
          <w:rFonts w:hint="eastAsia"/>
        </w:rPr>
        <w:t>现有以下样本值</w:t>
      </w:r>
      <w:r>
        <w:rPr>
          <w:rFonts w:hint="eastAsia"/>
        </w:rPr>
        <w:t xml:space="preserve">: 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947"/>
        <w:gridCol w:w="947"/>
        <w:gridCol w:w="947"/>
        <w:gridCol w:w="947"/>
        <w:gridCol w:w="947"/>
        <w:gridCol w:w="947"/>
        <w:gridCol w:w="947"/>
      </w:tblGrid>
      <w:tr w:rsidR="004F7AE7" w:rsidTr="00F87742">
        <w:tc>
          <w:tcPr>
            <w:tcW w:w="1893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着火的次数</w:t>
            </w:r>
            <w:r>
              <w:rPr>
                <w:rFonts w:hint="eastAsia"/>
              </w:rPr>
              <w:t>k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6</w:t>
            </w:r>
          </w:p>
        </w:tc>
      </w:tr>
      <w:tr w:rsidR="004F7AE7" w:rsidTr="00F87742">
        <w:tc>
          <w:tcPr>
            <w:tcW w:w="1893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发生着火的天数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75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90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54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22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:rsidR="004F7AE7" w:rsidRDefault="004F7AE7" w:rsidP="00F87742">
            <w:r>
              <w:rPr>
                <w:rFonts w:hint="eastAsia"/>
              </w:rPr>
              <w:t>1</w:t>
            </w:r>
          </w:p>
        </w:tc>
      </w:tr>
    </w:tbl>
    <w:p w:rsidR="004F7AE7" w:rsidRDefault="004F7AE7" w:rsidP="004F7AE7">
      <w:r>
        <w:rPr>
          <w:rFonts w:hint="eastAsia"/>
        </w:rPr>
        <w:t>试求λ的极大似然估计值</w:t>
      </w:r>
      <w:r w:rsidRPr="00A32BEF">
        <w:rPr>
          <w:rFonts w:hint="eastAsia"/>
        </w:rPr>
        <w:t>和置信水平为</w:t>
      </w:r>
      <w:r w:rsidRPr="00A32BEF">
        <w:rPr>
          <w:rFonts w:hint="eastAsia"/>
        </w:rPr>
        <w:t>0.95</w:t>
      </w:r>
      <w:r w:rsidRPr="00A32BEF">
        <w:rPr>
          <w:rFonts w:hint="eastAsia"/>
        </w:rPr>
        <w:t>的置信区间</w:t>
      </w:r>
      <w:r w:rsidRPr="00A32BEF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4F7AE7" w:rsidRDefault="004F7AE7" w:rsidP="004F7AE7">
      <w:pPr>
        <w:ind w:firstLine="420"/>
      </w:pPr>
    </w:p>
    <w:p w:rsidR="004F7AE7" w:rsidRDefault="004F7AE7" w:rsidP="004F7AE7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试验农场在</w:t>
      </w:r>
      <w:r>
        <w:rPr>
          <w:rFonts w:hint="eastAsia"/>
        </w:rPr>
        <w:t xml:space="preserve"> 20 </w:t>
      </w:r>
      <w:r>
        <w:rPr>
          <w:rFonts w:hint="eastAsia"/>
        </w:rPr>
        <w:t>块大小相同、土质一致的试验田上种植花生</w:t>
      </w:r>
      <w:r>
        <w:rPr>
          <w:rFonts w:hint="eastAsia"/>
        </w:rPr>
        <w:t xml:space="preserve">. </w:t>
      </w:r>
      <w:r>
        <w:rPr>
          <w:rFonts w:hint="eastAsia"/>
        </w:rPr>
        <w:t>其中</w:t>
      </w:r>
      <w:r>
        <w:rPr>
          <w:rFonts w:hint="eastAsia"/>
        </w:rPr>
        <w:t>10</w:t>
      </w:r>
      <w:r>
        <w:rPr>
          <w:rFonts w:hint="eastAsia"/>
        </w:rPr>
        <w:t>块施钾肥</w:t>
      </w:r>
      <w:r>
        <w:rPr>
          <w:rFonts w:hint="eastAsia"/>
        </w:rPr>
        <w:t xml:space="preserve">, </w:t>
      </w:r>
      <w:r>
        <w:rPr>
          <w:rFonts w:hint="eastAsia"/>
        </w:rPr>
        <w:t>其它耕种措施一样</w:t>
      </w:r>
      <w:r>
        <w:rPr>
          <w:rFonts w:hint="eastAsia"/>
        </w:rPr>
        <w:t xml:space="preserve">. </w:t>
      </w:r>
      <w:r>
        <w:rPr>
          <w:rFonts w:hint="eastAsia"/>
        </w:rPr>
        <w:t>结果产量</w:t>
      </w:r>
      <w:r>
        <w:rPr>
          <w:rFonts w:hint="eastAsia"/>
        </w:rPr>
        <w:t>(</w:t>
      </w:r>
      <w:r>
        <w:rPr>
          <w:rFonts w:hint="eastAsia"/>
        </w:rPr>
        <w:t>单位：公斤</w:t>
      </w:r>
      <w:r>
        <w:rPr>
          <w:rFonts w:hint="eastAsia"/>
        </w:rPr>
        <w:t>/</w:t>
      </w:r>
      <w:r>
        <w:rPr>
          <w:rFonts w:hint="eastAsia"/>
        </w:rPr>
        <w:t>亩</w:t>
      </w:r>
      <w:r>
        <w:rPr>
          <w:rFonts w:hint="eastAsia"/>
        </w:rPr>
        <w:t>)</w:t>
      </w:r>
      <w:r>
        <w:rPr>
          <w:rFonts w:hint="eastAsia"/>
        </w:rPr>
        <w:t>如下：</w:t>
      </w:r>
      <w:r>
        <w:rPr>
          <w:rFonts w:hint="eastAsia"/>
        </w:rPr>
        <w:t xml:space="preserve"> </w:t>
      </w:r>
    </w:p>
    <w:p w:rsidR="004F7AE7" w:rsidRDefault="004F7AE7" w:rsidP="004F7AE7">
      <w:pPr>
        <w:ind w:firstLine="420"/>
      </w:pPr>
      <w:r>
        <w:rPr>
          <w:rFonts w:hint="eastAsia"/>
        </w:rPr>
        <w:t>施钾肥的亩产量</w:t>
      </w:r>
      <w:r>
        <w:rPr>
          <w:rFonts w:hint="eastAsia"/>
        </w:rPr>
        <w:t xml:space="preserve">X </w:t>
      </w:r>
      <w:r>
        <w:rPr>
          <w:rFonts w:hint="eastAsia"/>
        </w:rPr>
        <w:t>：</w:t>
      </w:r>
      <w:r>
        <w:rPr>
          <w:rFonts w:hint="eastAsia"/>
        </w:rPr>
        <w:t xml:space="preserve"> 62, 52, 58, 65, 60, 63, 58, 57,60, 60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F7AE7" w:rsidRDefault="004F7AE7" w:rsidP="004F7AE7">
      <w:pPr>
        <w:ind w:firstLine="420"/>
      </w:pPr>
      <w:r>
        <w:rPr>
          <w:rFonts w:hint="eastAsia"/>
        </w:rPr>
        <w:t>未施钾肥的亩产量</w:t>
      </w:r>
      <w:r>
        <w:rPr>
          <w:rFonts w:hint="eastAsia"/>
        </w:rPr>
        <w:t xml:space="preserve">Y </w:t>
      </w:r>
      <w:r>
        <w:rPr>
          <w:rFonts w:hint="eastAsia"/>
        </w:rPr>
        <w:t>：</w:t>
      </w:r>
      <w:r>
        <w:rPr>
          <w:rFonts w:hint="eastAsia"/>
        </w:rPr>
        <w:t>55, 56, 56</w:t>
      </w:r>
      <w:proofErr w:type="gramStart"/>
      <w:r>
        <w:rPr>
          <w:rFonts w:hint="eastAsia"/>
        </w:rPr>
        <w:t>,57</w:t>
      </w:r>
      <w:proofErr w:type="gramEnd"/>
      <w:r>
        <w:rPr>
          <w:rFonts w:hint="eastAsia"/>
        </w:rPr>
        <w:t xml:space="preserve">, 59, 58, 57, 55,57, 60 . </w:t>
      </w:r>
    </w:p>
    <w:p w:rsidR="004F7AE7" w:rsidRPr="004F7AE7" w:rsidRDefault="004F7AE7" w:rsidP="004F7AE7">
      <w:r>
        <w:rPr>
          <w:rFonts w:hint="eastAsia"/>
        </w:rPr>
        <w:t>假定</w:t>
      </w:r>
      <w:r w:rsidRPr="001C4955">
        <w:rPr>
          <w:position w:val="-8"/>
        </w:rPr>
        <w:object w:dxaOrig="1492" w:dyaOrig="293">
          <v:shape id="_x0000_i1031" type="#_x0000_t75" style="width:74.25pt;height:15pt" o:ole="">
            <v:imagedata r:id="rId17" o:title=""/>
          </v:shape>
          <o:OLEObject Type="Embed" ProgID="Equation.Ribbit" ShapeID="_x0000_i1031" DrawAspect="Content" ObjectID="_1576412856" r:id="rId18"/>
        </w:object>
      </w:r>
      <w:r>
        <w:rPr>
          <w:rFonts w:hint="eastAsia"/>
        </w:rPr>
        <w:t xml:space="preserve">, </w:t>
      </w:r>
      <w:r w:rsidRPr="001C4955">
        <w:rPr>
          <w:position w:val="-8"/>
        </w:rPr>
        <w:object w:dxaOrig="1464" w:dyaOrig="293">
          <v:shape id="_x0000_i1032" type="#_x0000_t75" style="width:73.5pt;height:15pt" o:ole="">
            <v:imagedata r:id="rId19" o:title=""/>
          </v:shape>
          <o:OLEObject Type="Embed" ProgID="Equation.Ribbit" ShapeID="_x0000_i1032" DrawAspect="Content" ObjectID="_1576412857" r:id="rId20"/>
        </w:object>
      </w:r>
      <w:r>
        <w:rPr>
          <w:rFonts w:hint="eastAsia"/>
        </w:rPr>
        <w:t>,</w:t>
      </w:r>
      <w:r>
        <w:rPr>
          <w:rFonts w:hint="eastAsia"/>
        </w:rPr>
        <w:t>且</w:t>
      </w:r>
      <w:r w:rsidRPr="001C4955">
        <w:rPr>
          <w:position w:val="-8"/>
        </w:rPr>
        <w:object w:dxaOrig="778" w:dyaOrig="290">
          <v:shape id="_x0000_i1033" type="#_x0000_t75" style="width:39pt;height:14.25pt" o:ole="">
            <v:imagedata r:id="rId21" o:title=""/>
          </v:shape>
          <o:OLEObject Type="Embed" ProgID="Equation.Ribbit" ShapeID="_x0000_i1033" DrawAspect="Content" ObjectID="_1576412858" r:id="rId22"/>
        </w:object>
      </w:r>
      <w:r>
        <w:rPr>
          <w:rFonts w:hint="eastAsia"/>
        </w:rPr>
        <w:t>, 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独立</w:t>
      </w:r>
      <w:r>
        <w:rPr>
          <w:rFonts w:hint="eastAsia"/>
        </w:rPr>
        <w:t xml:space="preserve">. </w:t>
      </w:r>
      <w:r>
        <w:rPr>
          <w:rFonts w:hint="eastAsia"/>
        </w:rPr>
        <w:t>试求均值</w:t>
      </w:r>
      <w:r w:rsidRPr="00570586">
        <w:rPr>
          <w:position w:val="-6"/>
        </w:rPr>
        <w:object w:dxaOrig="221" w:dyaOrig="187">
          <v:shape id="_x0000_i1034" type="#_x0000_t75" style="width:11.25pt;height:9pt" o:ole="">
            <v:imagedata r:id="rId23" o:title=""/>
          </v:shape>
          <o:OLEObject Type="Embed" ProgID="Equation.Ribbit" ShapeID="_x0000_i1034" DrawAspect="Content" ObjectID="_1576412859" r:id="rId24"/>
        </w:object>
      </w:r>
      <w:r>
        <w:rPr>
          <w:rFonts w:hint="eastAsia"/>
        </w:rPr>
        <w:t>和</w:t>
      </w:r>
      <w:r w:rsidRPr="00570586">
        <w:rPr>
          <w:position w:val="-6"/>
        </w:rPr>
        <w:object w:dxaOrig="226" w:dyaOrig="187">
          <v:shape id="_x0000_i1035" type="#_x0000_t75" style="width:11.25pt;height:9pt" o:ole="">
            <v:imagedata r:id="rId25" o:title=""/>
          </v:shape>
          <o:OLEObject Type="Embed" ProgID="Equation.Ribbit" ShapeID="_x0000_i1035" DrawAspect="Content" ObjectID="_1576412860" r:id="rId26"/>
        </w:object>
      </w:r>
      <w:r>
        <w:rPr>
          <w:rFonts w:hint="eastAsia"/>
        </w:rPr>
        <w:t>的估计值</w:t>
      </w:r>
      <w:r>
        <w:rPr>
          <w:rFonts w:hint="eastAsia"/>
        </w:rPr>
        <w:t xml:space="preserve">, </w:t>
      </w:r>
      <w:r>
        <w:rPr>
          <w:rFonts w:hint="eastAsia"/>
        </w:rPr>
        <w:t>求置信水平为</w:t>
      </w:r>
      <w:r>
        <w:rPr>
          <w:rFonts w:hint="eastAsia"/>
        </w:rPr>
        <w:t xml:space="preserve"> 0.90</w:t>
      </w:r>
      <w:r>
        <w:rPr>
          <w:rFonts w:hint="eastAsia"/>
        </w:rPr>
        <w:t>的置信区间</w:t>
      </w:r>
      <w:r>
        <w:rPr>
          <w:rFonts w:hint="eastAsia"/>
        </w:rPr>
        <w:t xml:space="preserve">, </w:t>
      </w:r>
      <w:r>
        <w:rPr>
          <w:rFonts w:hint="eastAsia"/>
        </w:rPr>
        <w:t>并比较这两种估计情况的可靠度和精确度</w:t>
      </w:r>
      <w:r>
        <w:rPr>
          <w:rFonts w:hint="eastAsia"/>
        </w:rPr>
        <w:t xml:space="preserve">. </w:t>
      </w:r>
    </w:p>
    <w:p w:rsidR="00AA1F62" w:rsidRDefault="00AA1F62" w:rsidP="005B6851">
      <w:pPr>
        <w:spacing w:line="360" w:lineRule="auto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4.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实践过程</w:t>
      </w:r>
    </w:p>
    <w:p w:rsidR="00C91400" w:rsidRDefault="004F7AE7" w:rsidP="00C91400">
      <w:pPr>
        <w:autoSpaceDE w:val="0"/>
        <w:autoSpaceDN w:val="0"/>
        <w:adjustRightInd w:val="0"/>
        <w:jc w:val="left"/>
        <w:rPr>
          <w:rFonts w:cstheme="minorHAnsi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  <w:b/>
          <w:sz w:val="24"/>
          <w:szCs w:val="24"/>
        </w:rPr>
        <w:t>1.(</w:t>
      </w:r>
      <w:proofErr w:type="gramEnd"/>
      <w:r>
        <w:rPr>
          <w:rFonts w:ascii="Times New Roman" w:eastAsia="宋体" w:hAnsi="Times New Roman" w:cs="Times New Roman" w:hint="eastAsia"/>
          <w:b/>
          <w:sz w:val="24"/>
          <w:szCs w:val="24"/>
        </w:rPr>
        <w:t>1)</w:t>
      </w:r>
      <w:r w:rsidR="00C91400" w:rsidRPr="00C9140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C91400" w:rsidRPr="00C91400">
        <w:rPr>
          <w:rFonts w:cstheme="minorHAnsi"/>
          <w:color w:val="000000"/>
          <w:kern w:val="0"/>
          <w:sz w:val="24"/>
          <w:szCs w:val="24"/>
        </w:rPr>
        <w:t>r=[6.0 5.7 5.8 6.5 7.0 6.3 5.6 6.1 5.0];</w:t>
      </w:r>
    </w:p>
    <w:p w:rsidR="00C91400" w:rsidRPr="00C91400" w:rsidRDefault="00C91400" w:rsidP="00C91400">
      <w:pPr>
        <w:autoSpaceDE w:val="0"/>
        <w:autoSpaceDN w:val="0"/>
        <w:adjustRightInd w:val="0"/>
        <w:ind w:firstLineChars="300" w:firstLine="720"/>
        <w:jc w:val="left"/>
        <w:rPr>
          <w:rFonts w:cstheme="minorHAnsi"/>
          <w:kern w:val="0"/>
          <w:sz w:val="24"/>
          <w:szCs w:val="24"/>
        </w:rPr>
      </w:pPr>
      <w:proofErr w:type="gramStart"/>
      <w:r w:rsidRPr="00C91400">
        <w:rPr>
          <w:rFonts w:cstheme="minorHAnsi"/>
          <w:color w:val="000000"/>
          <w:kern w:val="0"/>
          <w:sz w:val="24"/>
          <w:szCs w:val="24"/>
        </w:rPr>
        <w:t>mu=</w:t>
      </w:r>
      <w:proofErr w:type="gramEnd"/>
      <w:r w:rsidRPr="00C91400">
        <w:rPr>
          <w:rFonts w:cstheme="minorHAnsi"/>
          <w:color w:val="000000"/>
          <w:kern w:val="0"/>
          <w:sz w:val="24"/>
          <w:szCs w:val="24"/>
        </w:rPr>
        <w:t>mean(r);</w:t>
      </w:r>
    </w:p>
    <w:p w:rsidR="00C91400" w:rsidRPr="00C91400" w:rsidRDefault="00C91400" w:rsidP="00C91400">
      <w:pPr>
        <w:autoSpaceDE w:val="0"/>
        <w:autoSpaceDN w:val="0"/>
        <w:adjustRightInd w:val="0"/>
        <w:ind w:firstLineChars="300" w:firstLine="720"/>
        <w:jc w:val="left"/>
        <w:rPr>
          <w:rFonts w:cstheme="minorHAnsi"/>
          <w:kern w:val="0"/>
          <w:sz w:val="24"/>
          <w:szCs w:val="24"/>
        </w:rPr>
      </w:pPr>
      <w:r w:rsidRPr="00C91400">
        <w:rPr>
          <w:rFonts w:cstheme="minorHAnsi"/>
          <w:color w:val="000000"/>
          <w:kern w:val="0"/>
          <w:sz w:val="24"/>
          <w:szCs w:val="24"/>
        </w:rPr>
        <w:t>a=0.05</w:t>
      </w:r>
      <w:proofErr w:type="gramStart"/>
      <w:r w:rsidRPr="00C91400">
        <w:rPr>
          <w:rFonts w:cstheme="minorHAnsi"/>
          <w:color w:val="000000"/>
          <w:kern w:val="0"/>
          <w:sz w:val="24"/>
          <w:szCs w:val="24"/>
        </w:rPr>
        <w:t>;s</w:t>
      </w:r>
      <w:proofErr w:type="gramEnd"/>
      <w:r w:rsidRPr="00C91400">
        <w:rPr>
          <w:rFonts w:cstheme="minorHAnsi"/>
          <w:color w:val="000000"/>
          <w:kern w:val="0"/>
          <w:sz w:val="24"/>
          <w:szCs w:val="24"/>
        </w:rPr>
        <w:t>=0.6;</w:t>
      </w:r>
    </w:p>
    <w:p w:rsidR="00C91400" w:rsidRPr="00C91400" w:rsidRDefault="00C91400" w:rsidP="00C91400">
      <w:pPr>
        <w:autoSpaceDE w:val="0"/>
        <w:autoSpaceDN w:val="0"/>
        <w:adjustRightInd w:val="0"/>
        <w:ind w:firstLineChars="300" w:firstLine="720"/>
        <w:jc w:val="left"/>
        <w:rPr>
          <w:rFonts w:cstheme="minorHAnsi"/>
          <w:kern w:val="0"/>
          <w:sz w:val="24"/>
          <w:szCs w:val="24"/>
        </w:rPr>
      </w:pPr>
      <w:r w:rsidRPr="00C91400">
        <w:rPr>
          <w:rFonts w:cstheme="minorHAnsi"/>
          <w:color w:val="000000"/>
          <w:kern w:val="0"/>
          <w:sz w:val="24"/>
          <w:szCs w:val="24"/>
        </w:rPr>
        <w:t>n=length(r);</w:t>
      </w:r>
    </w:p>
    <w:p w:rsidR="00C91400" w:rsidRPr="00C91400" w:rsidRDefault="00C91400" w:rsidP="00C91400">
      <w:pPr>
        <w:autoSpaceDE w:val="0"/>
        <w:autoSpaceDN w:val="0"/>
        <w:adjustRightInd w:val="0"/>
        <w:ind w:firstLineChars="250" w:firstLine="600"/>
        <w:jc w:val="left"/>
        <w:rPr>
          <w:rFonts w:cstheme="minorHAnsi"/>
          <w:kern w:val="0"/>
          <w:sz w:val="24"/>
          <w:szCs w:val="24"/>
        </w:rPr>
      </w:pPr>
      <w:r w:rsidRPr="00C91400">
        <w:rPr>
          <w:rFonts w:cstheme="minorHAnsi"/>
          <w:color w:val="000000"/>
          <w:kern w:val="0"/>
          <w:sz w:val="24"/>
          <w:szCs w:val="24"/>
        </w:rPr>
        <w:lastRenderedPageBreak/>
        <w:t>b=</w:t>
      </w:r>
      <w:proofErr w:type="spellStart"/>
      <w:proofErr w:type="gramStart"/>
      <w:r w:rsidRPr="00C91400">
        <w:rPr>
          <w:rFonts w:cstheme="minorHAnsi"/>
          <w:color w:val="000000"/>
          <w:kern w:val="0"/>
          <w:sz w:val="24"/>
          <w:szCs w:val="24"/>
        </w:rPr>
        <w:t>norminv</w:t>
      </w:r>
      <w:proofErr w:type="spellEnd"/>
      <w:r w:rsidRPr="00C91400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91400">
        <w:rPr>
          <w:rFonts w:cstheme="minorHAnsi"/>
          <w:color w:val="000000"/>
          <w:kern w:val="0"/>
          <w:sz w:val="24"/>
          <w:szCs w:val="24"/>
        </w:rPr>
        <w:t>1-a/2,0,1);</w:t>
      </w:r>
    </w:p>
    <w:p w:rsidR="00C91400" w:rsidRPr="00C91400" w:rsidRDefault="00C91400" w:rsidP="00C91400">
      <w:pPr>
        <w:autoSpaceDE w:val="0"/>
        <w:autoSpaceDN w:val="0"/>
        <w:adjustRightInd w:val="0"/>
        <w:ind w:firstLineChars="200" w:firstLine="480"/>
        <w:jc w:val="left"/>
        <w:rPr>
          <w:rFonts w:cstheme="minorHAnsi"/>
          <w:kern w:val="0"/>
          <w:sz w:val="24"/>
          <w:szCs w:val="24"/>
        </w:rPr>
      </w:pPr>
      <w:proofErr w:type="spellStart"/>
      <w:proofErr w:type="gramStart"/>
      <w:r w:rsidRPr="00C91400">
        <w:rPr>
          <w:rFonts w:cstheme="minorHAnsi"/>
          <w:color w:val="000000"/>
          <w:kern w:val="0"/>
          <w:sz w:val="24"/>
          <w:szCs w:val="24"/>
        </w:rPr>
        <w:t>muci</w:t>
      </w:r>
      <w:proofErr w:type="spellEnd"/>
      <w:proofErr w:type="gramEnd"/>
      <w:r w:rsidRPr="00C91400">
        <w:rPr>
          <w:rFonts w:cstheme="minorHAnsi"/>
          <w:color w:val="000000"/>
          <w:kern w:val="0"/>
          <w:sz w:val="24"/>
          <w:szCs w:val="24"/>
        </w:rPr>
        <w:t>=[mu-s*b/</w:t>
      </w:r>
      <w:proofErr w:type="spellStart"/>
      <w:r w:rsidRPr="00C91400">
        <w:rPr>
          <w:rFonts w:cstheme="minorHAnsi"/>
          <w:color w:val="000000"/>
          <w:kern w:val="0"/>
          <w:sz w:val="24"/>
          <w:szCs w:val="24"/>
        </w:rPr>
        <w:t>sqrt</w:t>
      </w:r>
      <w:proofErr w:type="spellEnd"/>
      <w:r w:rsidRPr="00C91400">
        <w:rPr>
          <w:rFonts w:cstheme="minorHAnsi"/>
          <w:color w:val="000000"/>
          <w:kern w:val="0"/>
          <w:sz w:val="24"/>
          <w:szCs w:val="24"/>
        </w:rPr>
        <w:t>(n),</w:t>
      </w:r>
      <w:proofErr w:type="spellStart"/>
      <w:r w:rsidRPr="00C91400">
        <w:rPr>
          <w:rFonts w:cstheme="minorHAnsi"/>
          <w:color w:val="000000"/>
          <w:kern w:val="0"/>
          <w:sz w:val="24"/>
          <w:szCs w:val="24"/>
        </w:rPr>
        <w:t>mu+b</w:t>
      </w:r>
      <w:proofErr w:type="spellEnd"/>
      <w:r w:rsidRPr="00C91400">
        <w:rPr>
          <w:rFonts w:cstheme="minorHAnsi"/>
          <w:color w:val="000000"/>
          <w:kern w:val="0"/>
          <w:sz w:val="24"/>
          <w:szCs w:val="24"/>
        </w:rPr>
        <w:t>*s/</w:t>
      </w:r>
      <w:proofErr w:type="spellStart"/>
      <w:r w:rsidRPr="00C91400">
        <w:rPr>
          <w:rFonts w:cstheme="minorHAnsi"/>
          <w:color w:val="000000"/>
          <w:kern w:val="0"/>
          <w:sz w:val="24"/>
          <w:szCs w:val="24"/>
        </w:rPr>
        <w:t>sqrt</w:t>
      </w:r>
      <w:proofErr w:type="spellEnd"/>
      <w:r w:rsidRPr="00C91400">
        <w:rPr>
          <w:rFonts w:cstheme="minorHAnsi"/>
          <w:color w:val="000000"/>
          <w:kern w:val="0"/>
          <w:sz w:val="24"/>
          <w:szCs w:val="24"/>
        </w:rPr>
        <w:t>(n)];</w:t>
      </w:r>
    </w:p>
    <w:p w:rsidR="004F7AE7" w:rsidRDefault="0079310F" w:rsidP="0079310F">
      <w:pPr>
        <w:autoSpaceDE w:val="0"/>
        <w:autoSpaceDN w:val="0"/>
        <w:adjustRightInd w:val="0"/>
        <w:ind w:firstLine="480"/>
        <w:jc w:val="left"/>
        <w:rPr>
          <w:rFonts w:cstheme="minorHAnsi" w:hint="eastAsia"/>
          <w:kern w:val="0"/>
          <w:sz w:val="24"/>
          <w:szCs w:val="24"/>
        </w:rPr>
      </w:pPr>
      <w:proofErr w:type="spellStart"/>
      <w:proofErr w:type="gramStart"/>
      <w:r>
        <w:rPr>
          <w:rFonts w:cstheme="minorHAnsi" w:hint="eastAsia"/>
          <w:kern w:val="0"/>
          <w:sz w:val="24"/>
          <w:szCs w:val="24"/>
        </w:rPr>
        <w:t>muci</w:t>
      </w:r>
      <w:proofErr w:type="spellEnd"/>
      <w:proofErr w:type="gramEnd"/>
      <w:r>
        <w:rPr>
          <w:rFonts w:cstheme="minorHAnsi" w:hint="eastAsia"/>
          <w:kern w:val="0"/>
          <w:sz w:val="24"/>
          <w:szCs w:val="24"/>
        </w:rPr>
        <w:t>=</w:t>
      </w:r>
      <w:r w:rsidRPr="0079310F">
        <w:rPr>
          <w:rFonts w:cstheme="minorHAnsi"/>
          <w:kern w:val="0"/>
          <w:sz w:val="24"/>
          <w:szCs w:val="24"/>
        </w:rPr>
        <w:t>[5.608007203091989,6.391992796908011]</w:t>
      </w:r>
    </w:p>
    <w:p w:rsidR="0079310F" w:rsidRDefault="0079310F" w:rsidP="0079310F">
      <w:pPr>
        <w:autoSpaceDE w:val="0"/>
        <w:autoSpaceDN w:val="0"/>
        <w:adjustRightInd w:val="0"/>
        <w:ind w:firstLine="480"/>
        <w:jc w:val="left"/>
        <w:rPr>
          <w:rFonts w:hint="eastAsia"/>
        </w:rPr>
      </w:pPr>
      <w:r>
        <w:rPr>
          <w:rFonts w:cstheme="minorHAnsi" w:hint="eastAsia"/>
          <w:kern w:val="0"/>
          <w:sz w:val="24"/>
          <w:szCs w:val="24"/>
        </w:rPr>
        <w:t>所以，</w:t>
      </w:r>
      <w:r w:rsidRPr="00570586">
        <w:rPr>
          <w:position w:val="-6"/>
        </w:rPr>
        <w:object w:dxaOrig="142" w:dyaOrig="184">
          <v:shape id="_x0000_i1036" type="#_x0000_t75" style="width:6.75pt;height:9pt" o:ole="">
            <v:imagedata r:id="rId9" o:title=""/>
          </v:shape>
          <o:OLEObject Type="Embed" ProgID="Equation.Ribbit" ShapeID="_x0000_i1036" DrawAspect="Content" ObjectID="_1576412861" r:id="rId27"/>
        </w:object>
      </w:r>
      <w:r>
        <w:rPr>
          <w:rFonts w:hint="eastAsia"/>
        </w:rPr>
        <w:t>=0.6</w:t>
      </w:r>
      <w:r>
        <w:rPr>
          <w:rFonts w:hint="eastAsia"/>
        </w:rPr>
        <w:t>时，</w:t>
      </w:r>
      <w:r>
        <w:rPr>
          <w:rFonts w:hint="eastAsia"/>
        </w:rPr>
        <w:t>μ的置信水平为</w:t>
      </w:r>
      <w:r>
        <w:rPr>
          <w:rFonts w:hint="eastAsia"/>
        </w:rPr>
        <w:t>0.95</w:t>
      </w:r>
      <w:r>
        <w:rPr>
          <w:rFonts w:hint="eastAsia"/>
        </w:rPr>
        <w:t>的置信区间</w:t>
      </w:r>
      <w:r>
        <w:rPr>
          <w:rFonts w:hint="eastAsia"/>
        </w:rPr>
        <w:t>为</w:t>
      </w:r>
      <w:r>
        <w:rPr>
          <w:rFonts w:hint="eastAsia"/>
        </w:rPr>
        <w:t>[5.6080</w:t>
      </w:r>
      <w:r>
        <w:rPr>
          <w:rFonts w:hint="eastAsia"/>
        </w:rPr>
        <w:t>，</w:t>
      </w:r>
      <w:r>
        <w:rPr>
          <w:rFonts w:hint="eastAsia"/>
        </w:rPr>
        <w:t>6.3920]</w:t>
      </w:r>
    </w:p>
    <w:p w:rsidR="0079310F" w:rsidRDefault="0079310F" w:rsidP="0079310F">
      <w:pPr>
        <w:autoSpaceDE w:val="0"/>
        <w:autoSpaceDN w:val="0"/>
        <w:adjustRightInd w:val="0"/>
        <w:ind w:firstLine="480"/>
        <w:jc w:val="left"/>
        <w:rPr>
          <w:rFonts w:hint="eastAsia"/>
        </w:rPr>
      </w:pPr>
    </w:p>
    <w:p w:rsidR="0079310F" w:rsidRPr="0079310F" w:rsidRDefault="0079310F" w:rsidP="0079310F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79310F">
        <w:rPr>
          <w:rFonts w:asciiTheme="majorEastAsia" w:eastAsiaTheme="majorEastAsia" w:hAnsiTheme="majorEastAsia" w:hint="eastAsia"/>
        </w:rPr>
        <w:t xml:space="preserve">(2) </w:t>
      </w:r>
      <w:proofErr w:type="gramStart"/>
      <w:r w:rsidRPr="0079310F">
        <w:rPr>
          <w:rFonts w:cstheme="minorHAnsi"/>
          <w:color w:val="000000"/>
          <w:kern w:val="0"/>
          <w:sz w:val="24"/>
          <w:szCs w:val="24"/>
        </w:rPr>
        <w:t>r</w:t>
      </w:r>
      <w:proofErr w:type="gramEnd"/>
      <w:r w:rsidRPr="0079310F">
        <w:rPr>
          <w:rFonts w:cstheme="minorHAnsi"/>
          <w:color w:val="000000"/>
          <w:kern w:val="0"/>
          <w:sz w:val="24"/>
          <w:szCs w:val="24"/>
        </w:rPr>
        <w:t>=[6.0 5.7 5.8 6.5 7.0 6.3 5.6 6.1 5.0];</w:t>
      </w:r>
    </w:p>
    <w:p w:rsidR="0079310F" w:rsidRPr="0079310F" w:rsidRDefault="0079310F" w:rsidP="0079310F">
      <w:pPr>
        <w:autoSpaceDE w:val="0"/>
        <w:autoSpaceDN w:val="0"/>
        <w:adjustRightInd w:val="0"/>
        <w:ind w:firstLineChars="150" w:firstLine="360"/>
        <w:jc w:val="left"/>
        <w:rPr>
          <w:rFonts w:cstheme="minorHAnsi"/>
          <w:kern w:val="0"/>
          <w:sz w:val="24"/>
          <w:szCs w:val="24"/>
        </w:rPr>
      </w:pPr>
      <w:r w:rsidRPr="0079310F">
        <w:rPr>
          <w:rFonts w:cstheme="minorHAnsi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79310F">
        <w:rPr>
          <w:rFonts w:cstheme="minorHAnsi"/>
          <w:color w:val="000000"/>
          <w:kern w:val="0"/>
          <w:sz w:val="24"/>
          <w:szCs w:val="24"/>
        </w:rPr>
        <w:t>mu,</w:t>
      </w:r>
      <w:proofErr w:type="gramEnd"/>
      <w:r w:rsidRPr="0079310F">
        <w:rPr>
          <w:rFonts w:cstheme="minorHAnsi"/>
          <w:color w:val="000000"/>
          <w:kern w:val="0"/>
          <w:sz w:val="24"/>
          <w:szCs w:val="24"/>
        </w:rPr>
        <w:t>sigma,muci,sigmaci</w:t>
      </w:r>
      <w:proofErr w:type="spellEnd"/>
      <w:r w:rsidRPr="0079310F">
        <w:rPr>
          <w:rFonts w:cstheme="minorHAnsi"/>
          <w:color w:val="000000"/>
          <w:kern w:val="0"/>
          <w:sz w:val="24"/>
          <w:szCs w:val="24"/>
        </w:rPr>
        <w:t>]=</w:t>
      </w:r>
      <w:proofErr w:type="spellStart"/>
      <w:r w:rsidRPr="0079310F">
        <w:rPr>
          <w:rFonts w:cstheme="minorHAnsi"/>
          <w:color w:val="000000"/>
          <w:kern w:val="0"/>
          <w:sz w:val="24"/>
          <w:szCs w:val="24"/>
        </w:rPr>
        <w:t>normfit</w:t>
      </w:r>
      <w:proofErr w:type="spellEnd"/>
      <w:r w:rsidRPr="0079310F">
        <w:rPr>
          <w:rFonts w:cstheme="minorHAnsi"/>
          <w:color w:val="000000"/>
          <w:kern w:val="0"/>
          <w:sz w:val="24"/>
          <w:szCs w:val="24"/>
        </w:rPr>
        <w:t>(r</w:t>
      </w:r>
      <w:proofErr w:type="gramStart"/>
      <w:r w:rsidRPr="0079310F">
        <w:rPr>
          <w:rFonts w:cstheme="minorHAnsi"/>
          <w:color w:val="000000"/>
          <w:kern w:val="0"/>
          <w:sz w:val="24"/>
          <w:szCs w:val="24"/>
        </w:rPr>
        <w:t>,0.05</w:t>
      </w:r>
      <w:proofErr w:type="gramEnd"/>
      <w:r w:rsidRPr="0079310F">
        <w:rPr>
          <w:rFonts w:cstheme="minorHAnsi"/>
          <w:color w:val="000000"/>
          <w:kern w:val="0"/>
          <w:sz w:val="24"/>
          <w:szCs w:val="24"/>
        </w:rPr>
        <w:t>);</w:t>
      </w:r>
    </w:p>
    <w:p w:rsidR="0079310F" w:rsidRDefault="0079310F" w:rsidP="0079310F">
      <w:pPr>
        <w:autoSpaceDE w:val="0"/>
        <w:autoSpaceDN w:val="0"/>
        <w:adjustRightInd w:val="0"/>
        <w:ind w:firstLine="480"/>
        <w:jc w:val="left"/>
        <w:rPr>
          <w:rFonts w:eastAsiaTheme="majorEastAsia" w:cstheme="minorHAnsi" w:hint="eastAsia"/>
          <w:kern w:val="0"/>
          <w:sz w:val="24"/>
          <w:szCs w:val="24"/>
        </w:rPr>
      </w:pPr>
      <w:r w:rsidRPr="0079310F">
        <w:rPr>
          <w:rFonts w:eastAsiaTheme="majorEastAsia" w:cstheme="minorHAnsi"/>
          <w:kern w:val="0"/>
          <w:sz w:val="24"/>
          <w:szCs w:val="24"/>
        </w:rPr>
        <w:t xml:space="preserve"> </w:t>
      </w:r>
      <w:proofErr w:type="gramStart"/>
      <w:r w:rsidRPr="0079310F">
        <w:rPr>
          <w:rFonts w:eastAsiaTheme="majorEastAsia" w:cstheme="minorHAnsi"/>
          <w:kern w:val="0"/>
          <w:sz w:val="24"/>
          <w:szCs w:val="24"/>
        </w:rPr>
        <w:t>mu=</w:t>
      </w:r>
      <w:proofErr w:type="gramEnd"/>
      <w:r w:rsidRPr="0079310F">
        <w:rPr>
          <w:rFonts w:eastAsiaTheme="majorEastAsia" w:cstheme="minorHAnsi"/>
          <w:kern w:val="0"/>
          <w:sz w:val="24"/>
          <w:szCs w:val="24"/>
        </w:rPr>
        <w:t>6 ,sigma=0.574,</w:t>
      </w:r>
      <w:r w:rsidRPr="0079310F">
        <w:rPr>
          <w:rFonts w:cstheme="minorHAnsi"/>
          <w:sz w:val="24"/>
          <w:szCs w:val="24"/>
        </w:rPr>
        <w:t xml:space="preserve"> </w:t>
      </w:r>
      <w:proofErr w:type="spellStart"/>
      <w:r w:rsidRPr="0079310F">
        <w:rPr>
          <w:rFonts w:eastAsiaTheme="majorEastAsia" w:cstheme="minorHAnsi"/>
          <w:kern w:val="0"/>
          <w:sz w:val="24"/>
          <w:szCs w:val="24"/>
        </w:rPr>
        <w:t>sigmaci</w:t>
      </w:r>
      <w:proofErr w:type="spellEnd"/>
      <w:r w:rsidRPr="0079310F">
        <w:rPr>
          <w:rFonts w:eastAsiaTheme="majorEastAsia" w:cstheme="minorHAnsi"/>
          <w:kern w:val="0"/>
          <w:sz w:val="24"/>
          <w:szCs w:val="24"/>
        </w:rPr>
        <w:t>=[0.388;1.1005]</w:t>
      </w:r>
    </w:p>
    <w:p w:rsidR="0079310F" w:rsidRPr="0079310F" w:rsidRDefault="0079310F" w:rsidP="0079310F">
      <w:pPr>
        <w:autoSpaceDE w:val="0"/>
        <w:autoSpaceDN w:val="0"/>
        <w:adjustRightInd w:val="0"/>
        <w:ind w:firstLine="480"/>
        <w:jc w:val="left"/>
        <w:rPr>
          <w:rFonts w:eastAsiaTheme="majorEastAsia" w:cstheme="minorHAnsi"/>
          <w:kern w:val="0"/>
          <w:sz w:val="24"/>
          <w:szCs w:val="24"/>
        </w:rPr>
      </w:pPr>
      <w:r>
        <w:rPr>
          <w:rFonts w:eastAsiaTheme="majorEastAsia" w:cstheme="minorHAnsi" w:hint="eastAsia"/>
          <w:kern w:val="0"/>
          <w:sz w:val="24"/>
          <w:szCs w:val="24"/>
        </w:rPr>
        <w:t>所以，</w:t>
      </w:r>
    </w:p>
    <w:p w:rsidR="004F7AE7" w:rsidRPr="004F7AE7" w:rsidRDefault="004F7AE7" w:rsidP="004F7AE7">
      <w:pPr>
        <w:autoSpaceDE w:val="0"/>
        <w:autoSpaceDN w:val="0"/>
        <w:adjustRightInd w:val="0"/>
        <w:ind w:firstLineChars="350" w:firstLine="840"/>
        <w:jc w:val="left"/>
        <w:rPr>
          <w:rFonts w:cstheme="minorHAnsi"/>
          <w:kern w:val="0"/>
          <w:sz w:val="24"/>
          <w:szCs w:val="24"/>
        </w:rPr>
      </w:pPr>
    </w:p>
    <w:p w:rsidR="004F7AE7" w:rsidRPr="004F7AE7" w:rsidRDefault="004F7AE7" w:rsidP="005B685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2A754C" w:rsidRPr="004D2283" w:rsidRDefault="00AA1F62" w:rsidP="001617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5.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实践小结</w:t>
      </w:r>
      <w:r w:rsidRPr="004D228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sectPr w:rsidR="002A754C" w:rsidRPr="004D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D9B" w:rsidRDefault="009E2D9B" w:rsidP="008055D1">
      <w:r>
        <w:separator/>
      </w:r>
    </w:p>
  </w:endnote>
  <w:endnote w:type="continuationSeparator" w:id="0">
    <w:p w:rsidR="009E2D9B" w:rsidRDefault="009E2D9B" w:rsidP="0080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D9B" w:rsidRDefault="009E2D9B" w:rsidP="008055D1">
      <w:r>
        <w:separator/>
      </w:r>
    </w:p>
  </w:footnote>
  <w:footnote w:type="continuationSeparator" w:id="0">
    <w:p w:rsidR="009E2D9B" w:rsidRDefault="009E2D9B" w:rsidP="00805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62"/>
    <w:rsid w:val="00037D85"/>
    <w:rsid w:val="00083D19"/>
    <w:rsid w:val="0015108B"/>
    <w:rsid w:val="00161714"/>
    <w:rsid w:val="00177814"/>
    <w:rsid w:val="00270020"/>
    <w:rsid w:val="002A754C"/>
    <w:rsid w:val="00325114"/>
    <w:rsid w:val="00331A12"/>
    <w:rsid w:val="0033699E"/>
    <w:rsid w:val="00353789"/>
    <w:rsid w:val="003C39E7"/>
    <w:rsid w:val="003F4B33"/>
    <w:rsid w:val="00455C5A"/>
    <w:rsid w:val="004915F3"/>
    <w:rsid w:val="004D2283"/>
    <w:rsid w:val="004F7AE7"/>
    <w:rsid w:val="005B6851"/>
    <w:rsid w:val="005F7D8E"/>
    <w:rsid w:val="00672047"/>
    <w:rsid w:val="006C6641"/>
    <w:rsid w:val="007015B9"/>
    <w:rsid w:val="007137BA"/>
    <w:rsid w:val="007904B6"/>
    <w:rsid w:val="0079310F"/>
    <w:rsid w:val="007B0245"/>
    <w:rsid w:val="007C13DF"/>
    <w:rsid w:val="007F0121"/>
    <w:rsid w:val="008055D1"/>
    <w:rsid w:val="00853B48"/>
    <w:rsid w:val="00864966"/>
    <w:rsid w:val="008A787E"/>
    <w:rsid w:val="009576BC"/>
    <w:rsid w:val="009A12A9"/>
    <w:rsid w:val="009E2D9B"/>
    <w:rsid w:val="00A25358"/>
    <w:rsid w:val="00A32BEF"/>
    <w:rsid w:val="00A76F54"/>
    <w:rsid w:val="00AA1F62"/>
    <w:rsid w:val="00BE5AB2"/>
    <w:rsid w:val="00C91400"/>
    <w:rsid w:val="00CC4D4F"/>
    <w:rsid w:val="00CC50DA"/>
    <w:rsid w:val="00D03126"/>
    <w:rsid w:val="00F26AA8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5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2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8875161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7534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706038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1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1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81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7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42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3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05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junhong tong</dc:creator>
  <cp:lastModifiedBy>001</cp:lastModifiedBy>
  <cp:revision>29</cp:revision>
  <dcterms:created xsi:type="dcterms:W3CDTF">2017-11-07T04:00:00Z</dcterms:created>
  <dcterms:modified xsi:type="dcterms:W3CDTF">2018-01-02T07:41:00Z</dcterms:modified>
</cp:coreProperties>
</file>