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972" w:rsidRPr="00684206" w:rsidRDefault="003A6A8C" w:rsidP="00A4321A">
      <w:pPr>
        <w:pStyle w:val="BodyText"/>
        <w:jc w:val="center"/>
        <w:rPr>
          <w:rFonts w:ascii="Verdana" w:hAnsi="Verdana" w:cs="Arial"/>
          <w:b/>
          <w:bCs/>
          <w:u w:val="single"/>
        </w:rPr>
      </w:pPr>
      <w:r>
        <w:rPr>
          <w:rFonts w:ascii="Verdana" w:hAnsi="Verdana" w:cs="Arial"/>
          <w:b/>
          <w:bCs/>
          <w:sz w:val="22"/>
          <w:szCs w:val="22"/>
          <w:u w:val="single"/>
        </w:rPr>
        <w:t>Cloud Test Service: R</w:t>
      </w:r>
      <w:r w:rsidR="009A7348">
        <w:rPr>
          <w:rFonts w:ascii="Verdana" w:hAnsi="Verdana" w:cs="Arial"/>
          <w:b/>
          <w:bCs/>
          <w:sz w:val="22"/>
          <w:szCs w:val="22"/>
          <w:u w:val="single"/>
        </w:rPr>
        <w:t>eloading Tests to Cloud</w:t>
      </w:r>
    </w:p>
    <w:p w:rsidR="004E01B2" w:rsidRPr="00684206" w:rsidRDefault="004E01B2" w:rsidP="00E21972">
      <w:pPr>
        <w:pStyle w:val="BodyText"/>
        <w:rPr>
          <w:rFonts w:ascii="Verdana" w:hAnsi="Verdana" w:cs="Arial"/>
          <w:bCs/>
        </w:rPr>
      </w:pPr>
    </w:p>
    <w:p w:rsidR="00E21972" w:rsidRPr="00D65C6D" w:rsidRDefault="00E21972" w:rsidP="00E21972">
      <w:pPr>
        <w:pStyle w:val="BodyText"/>
        <w:rPr>
          <w:rFonts w:ascii="Verdana" w:hAnsi="Verdana" w:cs="Arial"/>
          <w:b/>
          <w:bCs/>
          <w:sz w:val="22"/>
          <w:szCs w:val="22"/>
          <w:u w:val="single"/>
        </w:rPr>
      </w:pPr>
      <w:r>
        <w:rPr>
          <w:rFonts w:ascii="Verdana" w:hAnsi="Verdana" w:cs="Arial"/>
          <w:b/>
          <w:bCs/>
          <w:sz w:val="22"/>
          <w:szCs w:val="22"/>
          <w:u w:val="single"/>
        </w:rPr>
        <w:t>Summary</w:t>
      </w:r>
    </w:p>
    <w:p w:rsidR="00596B95" w:rsidRPr="00D175A7" w:rsidRDefault="00C0756F" w:rsidP="00DE734A">
      <w:pPr>
        <w:rPr>
          <w:rFonts w:ascii="Verdana" w:hAnsi="Verdana" w:cs="Arial"/>
          <w:color w:val="FF0000"/>
          <w:sz w:val="20"/>
          <w:szCs w:val="20"/>
        </w:rPr>
      </w:pPr>
      <w:r>
        <w:rPr>
          <w:rFonts w:ascii="Verdana" w:hAnsi="Verdana" w:cs="Arial"/>
          <w:sz w:val="20"/>
          <w:szCs w:val="20"/>
          <w:lang w:eastAsia="zh-CN"/>
        </w:rPr>
        <w:t>Cloud</w:t>
      </w:r>
      <w:r w:rsidR="002966E4">
        <w:rPr>
          <w:rFonts w:ascii="Verdana" w:hAnsi="Verdana" w:cs="Arial"/>
          <w:sz w:val="20"/>
          <w:szCs w:val="20"/>
          <w:lang w:eastAsia="zh-CN"/>
        </w:rPr>
        <w:t xml:space="preserve"> T</w:t>
      </w:r>
      <w:r>
        <w:rPr>
          <w:rFonts w:ascii="Verdana" w:hAnsi="Verdana" w:cs="Arial"/>
          <w:sz w:val="20"/>
          <w:szCs w:val="20"/>
          <w:lang w:eastAsia="zh-CN"/>
        </w:rPr>
        <w:t>est Service (</w:t>
      </w:r>
      <w:hyperlink r:id="rId12" w:history="1">
        <w:r w:rsidRPr="002733D5">
          <w:rPr>
            <w:rStyle w:val="Hyperlink"/>
            <w:rFonts w:ascii="Verdana" w:hAnsi="Verdana" w:cs="Arial"/>
            <w:sz w:val="20"/>
            <w:szCs w:val="20"/>
            <w:lang w:eastAsia="zh-CN"/>
          </w:rPr>
          <w:t>http://cloudtest.sh.intel.com</w:t>
        </w:r>
      </w:hyperlink>
      <w:r>
        <w:rPr>
          <w:rFonts w:ascii="Verdana" w:hAnsi="Verdana" w:cs="Arial"/>
          <w:sz w:val="20"/>
          <w:szCs w:val="20"/>
          <w:lang w:eastAsia="zh-CN"/>
        </w:rPr>
        <w:t>) is a user-friendly resource and application management framework, specially designed for diverse and complex software product</w:t>
      </w:r>
      <w:r w:rsidR="004C71C8">
        <w:rPr>
          <w:rFonts w:ascii="Verdana" w:hAnsi="Verdana" w:cs="Arial"/>
          <w:sz w:val="20"/>
          <w:szCs w:val="20"/>
          <w:lang w:eastAsia="zh-CN"/>
        </w:rPr>
        <w:t>s’</w:t>
      </w:r>
      <w:r>
        <w:rPr>
          <w:rFonts w:ascii="Verdana" w:hAnsi="Verdana" w:cs="Arial"/>
          <w:sz w:val="20"/>
          <w:szCs w:val="20"/>
          <w:lang w:eastAsia="zh-CN"/>
        </w:rPr>
        <w:t xml:space="preserve"> quality </w:t>
      </w:r>
      <w:r w:rsidR="009F22FA">
        <w:rPr>
          <w:rFonts w:ascii="Verdana" w:hAnsi="Verdana" w:cs="Arial"/>
          <w:sz w:val="20"/>
          <w:szCs w:val="20"/>
          <w:lang w:eastAsia="zh-CN"/>
        </w:rPr>
        <w:t xml:space="preserve">assurance. </w:t>
      </w:r>
      <w:r w:rsidR="00CC189F">
        <w:rPr>
          <w:rFonts w:ascii="Verdana" w:hAnsi="Verdana" w:cs="Arial"/>
          <w:sz w:val="20"/>
          <w:szCs w:val="20"/>
        </w:rPr>
        <w:t>Cloud</w:t>
      </w:r>
      <w:r w:rsidR="002966E4">
        <w:rPr>
          <w:rFonts w:ascii="Verdana" w:hAnsi="Verdana" w:cs="Arial"/>
          <w:sz w:val="20"/>
          <w:szCs w:val="20"/>
        </w:rPr>
        <w:t xml:space="preserve"> T</w:t>
      </w:r>
      <w:r w:rsidR="00CC189F">
        <w:rPr>
          <w:rFonts w:ascii="Verdana" w:hAnsi="Verdana" w:cs="Arial"/>
          <w:sz w:val="20"/>
          <w:szCs w:val="20"/>
        </w:rPr>
        <w:t>est Service provides XML descriptor to define interactive web UI layout</w:t>
      </w:r>
      <w:r w:rsidR="005D591A">
        <w:rPr>
          <w:rFonts w:ascii="Verdana" w:hAnsi="Verdana" w:cs="Arial"/>
          <w:sz w:val="20"/>
          <w:szCs w:val="20"/>
        </w:rPr>
        <w:t xml:space="preserve"> to accept end users’ inputs</w:t>
      </w:r>
      <w:r w:rsidR="00CC189F">
        <w:rPr>
          <w:rFonts w:ascii="Verdana" w:hAnsi="Verdana" w:cs="Arial"/>
          <w:sz w:val="20"/>
          <w:szCs w:val="20"/>
        </w:rPr>
        <w:t xml:space="preserve">, </w:t>
      </w:r>
      <w:r w:rsidR="005322E6">
        <w:rPr>
          <w:rFonts w:ascii="Verdana" w:hAnsi="Verdana" w:cs="Arial"/>
          <w:sz w:val="20"/>
          <w:szCs w:val="20"/>
        </w:rPr>
        <w:t>together with</w:t>
      </w:r>
      <w:r w:rsidR="004C71C8">
        <w:rPr>
          <w:rFonts w:ascii="Verdana" w:hAnsi="Verdana" w:cs="Arial"/>
          <w:sz w:val="20"/>
          <w:szCs w:val="20"/>
        </w:rPr>
        <w:t xml:space="preserve"> </w:t>
      </w:r>
      <w:r w:rsidR="00CC189F">
        <w:rPr>
          <w:rFonts w:ascii="Verdana" w:hAnsi="Verdana" w:cs="Arial"/>
          <w:sz w:val="20"/>
          <w:szCs w:val="20"/>
        </w:rPr>
        <w:t>a</w:t>
      </w:r>
      <w:r w:rsidR="005D591A">
        <w:rPr>
          <w:rFonts w:ascii="Verdana" w:hAnsi="Verdana" w:cs="Arial"/>
          <w:sz w:val="20"/>
          <w:szCs w:val="20"/>
        </w:rPr>
        <w:t xml:space="preserve">daptive control flow to </w:t>
      </w:r>
      <w:r w:rsidR="00095B39">
        <w:rPr>
          <w:rFonts w:ascii="Verdana" w:hAnsi="Verdana" w:cs="Arial"/>
          <w:sz w:val="20"/>
          <w:szCs w:val="20"/>
        </w:rPr>
        <w:t xml:space="preserve">agilely </w:t>
      </w:r>
      <w:r w:rsidR="005D591A">
        <w:rPr>
          <w:rFonts w:ascii="Verdana" w:hAnsi="Verdana" w:cs="Arial"/>
          <w:sz w:val="20"/>
          <w:szCs w:val="20"/>
        </w:rPr>
        <w:t>execute tasks. It also abstracts a set of Jav</w:t>
      </w:r>
      <w:r w:rsidR="00CC189F">
        <w:rPr>
          <w:rFonts w:ascii="Verdana" w:hAnsi="Verdana" w:cs="Arial"/>
          <w:sz w:val="20"/>
          <w:szCs w:val="20"/>
        </w:rPr>
        <w:t>a API</w:t>
      </w:r>
      <w:r w:rsidR="005D591A">
        <w:rPr>
          <w:rFonts w:ascii="Verdana" w:hAnsi="Verdana" w:cs="Arial"/>
          <w:sz w:val="20"/>
          <w:szCs w:val="20"/>
        </w:rPr>
        <w:t xml:space="preserve"> to build cross-platform, manageable tasks</w:t>
      </w:r>
      <w:r w:rsidR="00CC189F">
        <w:rPr>
          <w:rFonts w:ascii="Verdana" w:hAnsi="Verdana" w:cs="Arial"/>
          <w:sz w:val="20"/>
          <w:szCs w:val="20"/>
        </w:rPr>
        <w:t xml:space="preserve">. </w:t>
      </w:r>
      <w:r w:rsidR="009F22FA">
        <w:rPr>
          <w:rFonts w:ascii="Verdana" w:hAnsi="Verdana" w:cs="Arial"/>
          <w:sz w:val="20"/>
          <w:szCs w:val="20"/>
          <w:lang w:eastAsia="zh-CN"/>
        </w:rPr>
        <w:t>With built-in support for emerging cloud techniques, Cloud</w:t>
      </w:r>
      <w:r w:rsidR="002966E4">
        <w:rPr>
          <w:rFonts w:ascii="Verdana" w:hAnsi="Verdana" w:cs="Arial"/>
          <w:sz w:val="20"/>
          <w:szCs w:val="20"/>
          <w:lang w:eastAsia="zh-CN"/>
        </w:rPr>
        <w:t xml:space="preserve"> T</w:t>
      </w:r>
      <w:r w:rsidR="009F22FA">
        <w:rPr>
          <w:rFonts w:ascii="Verdana" w:hAnsi="Verdana" w:cs="Arial"/>
          <w:sz w:val="20"/>
          <w:szCs w:val="20"/>
          <w:lang w:eastAsia="zh-CN"/>
        </w:rPr>
        <w:t xml:space="preserve">est Service is able to quickly </w:t>
      </w:r>
      <w:r w:rsidR="0029561D">
        <w:rPr>
          <w:rFonts w:ascii="Verdana" w:hAnsi="Verdana" w:cs="Arial"/>
          <w:sz w:val="20"/>
          <w:szCs w:val="20"/>
          <w:lang w:eastAsia="zh-CN"/>
        </w:rPr>
        <w:t>enable</w:t>
      </w:r>
      <w:r w:rsidR="009F22FA">
        <w:rPr>
          <w:rFonts w:ascii="Verdana" w:hAnsi="Verdana" w:cs="Arial"/>
          <w:sz w:val="20"/>
          <w:szCs w:val="20"/>
          <w:lang w:eastAsia="zh-CN"/>
        </w:rPr>
        <w:t xml:space="preserve"> various application testing tasks to meet </w:t>
      </w:r>
      <w:r w:rsidR="00C410FC">
        <w:rPr>
          <w:rFonts w:ascii="Verdana" w:hAnsi="Verdana" w:cs="Arial"/>
          <w:sz w:val="20"/>
          <w:szCs w:val="20"/>
          <w:lang w:eastAsia="zh-CN"/>
        </w:rPr>
        <w:t>on-demand</w:t>
      </w:r>
      <w:r w:rsidR="009F22F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="00C410FC">
        <w:rPr>
          <w:rFonts w:ascii="Verdana" w:hAnsi="Verdana" w:cs="Arial"/>
          <w:sz w:val="20"/>
          <w:szCs w:val="20"/>
          <w:lang w:eastAsia="zh-CN"/>
        </w:rPr>
        <w:t xml:space="preserve">business </w:t>
      </w:r>
      <w:r w:rsidR="009F22FA">
        <w:rPr>
          <w:rFonts w:ascii="Verdana" w:hAnsi="Verdana" w:cs="Arial"/>
          <w:sz w:val="20"/>
          <w:szCs w:val="20"/>
          <w:lang w:eastAsia="zh-CN"/>
        </w:rPr>
        <w:t>requests</w:t>
      </w:r>
      <w:r w:rsidR="005D591A">
        <w:rPr>
          <w:rFonts w:ascii="Verdana" w:hAnsi="Verdana" w:cs="Arial"/>
          <w:sz w:val="20"/>
          <w:szCs w:val="20"/>
          <w:lang w:eastAsia="zh-CN"/>
        </w:rPr>
        <w:t>.</w:t>
      </w:r>
    </w:p>
    <w:p w:rsidR="00E21972" w:rsidRPr="00684206" w:rsidRDefault="00E21972" w:rsidP="00684206">
      <w:pPr>
        <w:pStyle w:val="BodyText"/>
        <w:ind w:firstLine="720"/>
        <w:rPr>
          <w:rFonts w:ascii="Verdana" w:hAnsi="Verdana" w:cs="Arial"/>
          <w:b/>
          <w:bCs/>
          <w:u w:val="single"/>
        </w:rPr>
      </w:pPr>
    </w:p>
    <w:p w:rsidR="00596B95" w:rsidRPr="00BB3E8A" w:rsidRDefault="00E21972" w:rsidP="00E21972">
      <w:pPr>
        <w:pStyle w:val="BodyText"/>
        <w:rPr>
          <w:rFonts w:ascii="Verdana" w:hAnsi="Verdana" w:cs="Arial"/>
          <w:b/>
          <w:sz w:val="22"/>
          <w:szCs w:val="22"/>
          <w:u w:val="single"/>
        </w:rPr>
      </w:pPr>
      <w:r w:rsidRPr="00BB3E8A">
        <w:rPr>
          <w:rFonts w:ascii="Verdana" w:hAnsi="Verdana" w:cs="Arial"/>
          <w:b/>
          <w:bCs/>
          <w:sz w:val="22"/>
          <w:szCs w:val="22"/>
          <w:u w:val="single"/>
        </w:rPr>
        <w:t>Description</w:t>
      </w:r>
      <w:r w:rsidR="00BB3E8A" w:rsidRPr="00BB3E8A">
        <w:rPr>
          <w:rFonts w:ascii="Verdana" w:hAnsi="Verdana" w:cs="Arial"/>
          <w:b/>
          <w:bCs/>
          <w:sz w:val="22"/>
          <w:szCs w:val="22"/>
          <w:u w:val="single"/>
        </w:rPr>
        <w:t xml:space="preserve"> of </w:t>
      </w:r>
      <w:r w:rsidR="00596B95" w:rsidRPr="00BB3E8A">
        <w:rPr>
          <w:rFonts w:ascii="Verdana" w:hAnsi="Verdana" w:cs="Arial"/>
          <w:b/>
          <w:sz w:val="22"/>
          <w:szCs w:val="22"/>
          <w:u w:val="single"/>
        </w:rPr>
        <w:t>Problem</w:t>
      </w:r>
    </w:p>
    <w:p w:rsidR="00743017" w:rsidRDefault="00520634" w:rsidP="00E21972">
      <w:pPr>
        <w:pStyle w:val="BodyText"/>
        <w:rPr>
          <w:rFonts w:ascii="Verdana" w:hAnsi="Verdana" w:cs="Arial"/>
        </w:rPr>
      </w:pPr>
      <w:r>
        <w:rPr>
          <w:rFonts w:ascii="Verdana" w:hAnsi="Verdana" w:cs="Arial"/>
        </w:rPr>
        <w:t xml:space="preserve">Software product testing facility </w:t>
      </w:r>
      <w:r w:rsidR="00743017">
        <w:rPr>
          <w:rFonts w:ascii="Verdana" w:hAnsi="Verdana" w:cs="Arial"/>
        </w:rPr>
        <w:t xml:space="preserve">is </w:t>
      </w:r>
      <w:proofErr w:type="gramStart"/>
      <w:r w:rsidR="00743017">
        <w:rPr>
          <w:rFonts w:ascii="Verdana" w:hAnsi="Verdana" w:cs="Arial"/>
        </w:rPr>
        <w:t>a special</w:t>
      </w:r>
      <w:proofErr w:type="gramEnd"/>
      <w:r w:rsidR="00743017">
        <w:rPr>
          <w:rFonts w:ascii="Verdana" w:hAnsi="Verdana" w:cs="Arial"/>
        </w:rPr>
        <w:t xml:space="preserve"> software, which is designed to test and validate another software or any other products. Although there’re many </w:t>
      </w:r>
      <w:r w:rsidR="00B417CE">
        <w:rPr>
          <w:rFonts w:ascii="Verdana" w:hAnsi="Verdana" w:cs="Arial"/>
        </w:rPr>
        <w:t>mature</w:t>
      </w:r>
      <w:r w:rsidR="00CD288C">
        <w:rPr>
          <w:rFonts w:ascii="Verdana" w:hAnsi="Verdana" w:cs="Arial"/>
        </w:rPr>
        <w:t xml:space="preserve"> frameworks for </w:t>
      </w:r>
      <w:r w:rsidR="00743017">
        <w:rPr>
          <w:rFonts w:ascii="Verdana" w:hAnsi="Verdana" w:cs="Arial"/>
        </w:rPr>
        <w:t>teams</w:t>
      </w:r>
      <w:r w:rsidR="00CD288C">
        <w:rPr>
          <w:rFonts w:ascii="Verdana" w:hAnsi="Verdana" w:cs="Arial"/>
        </w:rPr>
        <w:t xml:space="preserve"> of various </w:t>
      </w:r>
      <w:proofErr w:type="gramStart"/>
      <w:r w:rsidR="00CD288C">
        <w:rPr>
          <w:rFonts w:ascii="Verdana" w:hAnsi="Verdana" w:cs="Arial"/>
        </w:rPr>
        <w:t>scale</w:t>
      </w:r>
      <w:proofErr w:type="gramEnd"/>
      <w:r w:rsidR="00743017">
        <w:rPr>
          <w:rFonts w:ascii="Verdana" w:hAnsi="Verdana" w:cs="Arial"/>
        </w:rPr>
        <w:t>, we think there’</w:t>
      </w:r>
      <w:r w:rsidR="00436A96">
        <w:rPr>
          <w:rFonts w:ascii="Verdana" w:hAnsi="Verdana" w:cs="Arial"/>
        </w:rPr>
        <w:t>re</w:t>
      </w:r>
      <w:r w:rsidR="00743017">
        <w:rPr>
          <w:rFonts w:ascii="Verdana" w:hAnsi="Verdana" w:cs="Arial"/>
        </w:rPr>
        <w:t xml:space="preserve"> still improvement area</w:t>
      </w:r>
      <w:r w:rsidR="00436A96">
        <w:rPr>
          <w:rFonts w:ascii="Verdana" w:hAnsi="Verdana" w:cs="Arial"/>
        </w:rPr>
        <w:t>s</w:t>
      </w:r>
      <w:r w:rsidR="00743017">
        <w:rPr>
          <w:rFonts w:ascii="Verdana" w:hAnsi="Verdana" w:cs="Arial"/>
        </w:rPr>
        <w:t xml:space="preserve"> for </w:t>
      </w:r>
      <w:r w:rsidR="000529B3">
        <w:rPr>
          <w:rFonts w:ascii="Verdana" w:hAnsi="Verdana" w:cs="Arial"/>
        </w:rPr>
        <w:t>such</w:t>
      </w:r>
      <w:r w:rsidR="00743017">
        <w:rPr>
          <w:rFonts w:ascii="Verdana" w:hAnsi="Verdana" w:cs="Arial"/>
        </w:rPr>
        <w:t xml:space="preserve"> frameworks:</w:t>
      </w:r>
    </w:p>
    <w:p w:rsidR="00443F8B" w:rsidRDefault="00520634" w:rsidP="00120FCB">
      <w:pPr>
        <w:pStyle w:val="BodyText"/>
        <w:numPr>
          <w:ilvl w:val="0"/>
          <w:numId w:val="13"/>
        </w:numPr>
        <w:ind w:left="426" w:hanging="426"/>
        <w:rPr>
          <w:rFonts w:ascii="Verdana" w:hAnsi="Verdana" w:cs="Arial"/>
        </w:rPr>
      </w:pPr>
      <w:r>
        <w:rPr>
          <w:rFonts w:ascii="Verdana" w:hAnsi="Verdana" w:cs="Arial"/>
        </w:rPr>
        <w:t xml:space="preserve">Traditional </w:t>
      </w:r>
      <w:r w:rsidR="0053661D">
        <w:rPr>
          <w:rFonts w:ascii="Verdana" w:hAnsi="Verdana" w:cs="Arial"/>
        </w:rPr>
        <w:t>testing frameworks</w:t>
      </w:r>
      <w:r w:rsidR="00743017">
        <w:rPr>
          <w:rFonts w:ascii="Verdana" w:hAnsi="Verdana" w:cs="Arial"/>
        </w:rPr>
        <w:t xml:space="preserve"> usually</w:t>
      </w:r>
      <w:r w:rsidR="0053661D">
        <w:rPr>
          <w:rFonts w:ascii="Verdana" w:hAnsi="Verdana" w:cs="Arial"/>
        </w:rPr>
        <w:t xml:space="preserve"> manage the resources statically, which leads to ineffi</w:t>
      </w:r>
      <w:r w:rsidR="00DD2B4A">
        <w:rPr>
          <w:rFonts w:ascii="Verdana" w:hAnsi="Verdana" w:cs="Arial"/>
        </w:rPr>
        <w:t xml:space="preserve">cient resource sharing across </w:t>
      </w:r>
      <w:r w:rsidR="0053661D">
        <w:rPr>
          <w:rFonts w:ascii="Verdana" w:hAnsi="Verdana" w:cs="Arial"/>
        </w:rPr>
        <w:t>team</w:t>
      </w:r>
      <w:r w:rsidR="00DD2B4A">
        <w:rPr>
          <w:rFonts w:ascii="Verdana" w:hAnsi="Verdana" w:cs="Arial"/>
        </w:rPr>
        <w:t>s</w:t>
      </w:r>
      <w:r w:rsidR="009D6CA0">
        <w:rPr>
          <w:rFonts w:ascii="Verdana" w:hAnsi="Verdana" w:cs="Arial"/>
        </w:rPr>
        <w:t>. It’s also</w:t>
      </w:r>
      <w:r w:rsidR="00F3028D">
        <w:rPr>
          <w:rFonts w:ascii="Verdana" w:hAnsi="Verdana" w:cs="Arial"/>
        </w:rPr>
        <w:t xml:space="preserve"> </w:t>
      </w:r>
      <w:r w:rsidR="009D6CA0">
        <w:rPr>
          <w:rFonts w:ascii="Verdana" w:hAnsi="Verdana" w:cs="Arial"/>
        </w:rPr>
        <w:t>hard</w:t>
      </w:r>
      <w:r w:rsidR="00F3028D">
        <w:rPr>
          <w:rFonts w:ascii="Verdana" w:hAnsi="Verdana" w:cs="Arial"/>
        </w:rPr>
        <w:t xml:space="preserve"> to meet rapid </w:t>
      </w:r>
      <w:r w:rsidR="00120FCB" w:rsidRPr="00120FCB">
        <w:rPr>
          <w:rFonts w:ascii="Verdana" w:hAnsi="Verdana" w:cs="Arial"/>
        </w:rPr>
        <w:t>ever changing business requirements as more maintenance effort is required while the resource continuously growing</w:t>
      </w:r>
      <w:r w:rsidR="009D6CA0">
        <w:rPr>
          <w:rFonts w:ascii="Verdana" w:hAnsi="Verdana" w:cs="Arial"/>
        </w:rPr>
        <w:t xml:space="preserve">. </w:t>
      </w:r>
      <w:r w:rsidR="0037647C">
        <w:rPr>
          <w:rFonts w:ascii="Verdana" w:hAnsi="Verdana" w:cs="Arial"/>
        </w:rPr>
        <w:t xml:space="preserve">Considering an urgent customer workload </w:t>
      </w:r>
      <w:r w:rsidR="00A662A4">
        <w:rPr>
          <w:rFonts w:ascii="Verdana" w:hAnsi="Verdana" w:cs="Arial"/>
        </w:rPr>
        <w:t xml:space="preserve">which </w:t>
      </w:r>
      <w:r w:rsidR="0037647C">
        <w:rPr>
          <w:rFonts w:ascii="Verdana" w:hAnsi="Verdana" w:cs="Arial"/>
        </w:rPr>
        <w:t>requires all team’s resource, traditional testing frameworks have to be terminated fi</w:t>
      </w:r>
      <w:r w:rsidR="00B84D81">
        <w:rPr>
          <w:rFonts w:ascii="Verdana" w:hAnsi="Verdana" w:cs="Arial"/>
        </w:rPr>
        <w:t xml:space="preserve">rstly, </w:t>
      </w:r>
      <w:proofErr w:type="gramStart"/>
      <w:r w:rsidR="00B84D81">
        <w:rPr>
          <w:rFonts w:ascii="Verdana" w:hAnsi="Verdana" w:cs="Arial"/>
        </w:rPr>
        <w:t>then</w:t>
      </w:r>
      <w:proofErr w:type="gramEnd"/>
      <w:r w:rsidR="00B84D81">
        <w:rPr>
          <w:rFonts w:ascii="Verdana" w:hAnsi="Verdana" w:cs="Arial"/>
        </w:rPr>
        <w:t xml:space="preserve"> engineers reconfigu</w:t>
      </w:r>
      <w:r w:rsidR="0037647C">
        <w:rPr>
          <w:rFonts w:ascii="Verdana" w:hAnsi="Verdana" w:cs="Arial"/>
        </w:rPr>
        <w:t xml:space="preserve">re or even reinstall all the hardware resource to be suitable for the requested test. After the test is finished, all the hardware resource </w:t>
      </w:r>
      <w:proofErr w:type="gramStart"/>
      <w:r w:rsidR="0037647C">
        <w:rPr>
          <w:rFonts w:ascii="Verdana" w:hAnsi="Verdana" w:cs="Arial"/>
        </w:rPr>
        <w:t>have</w:t>
      </w:r>
      <w:proofErr w:type="gramEnd"/>
      <w:r w:rsidR="0037647C">
        <w:rPr>
          <w:rFonts w:ascii="Verdana" w:hAnsi="Verdana" w:cs="Arial"/>
        </w:rPr>
        <w:t xml:space="preserve"> to be restored for original </w:t>
      </w:r>
      <w:proofErr w:type="spellStart"/>
      <w:r w:rsidR="0037647C">
        <w:rPr>
          <w:rFonts w:ascii="Verdana" w:hAnsi="Verdana" w:cs="Arial"/>
        </w:rPr>
        <w:t>testings</w:t>
      </w:r>
      <w:proofErr w:type="spellEnd"/>
      <w:r w:rsidR="0037647C">
        <w:rPr>
          <w:rFonts w:ascii="Verdana" w:hAnsi="Verdana" w:cs="Arial"/>
        </w:rPr>
        <w:t xml:space="preserve">. </w:t>
      </w:r>
      <w:r w:rsidR="0053661D">
        <w:rPr>
          <w:rFonts w:ascii="Verdana" w:hAnsi="Verdana" w:cs="Arial"/>
        </w:rPr>
        <w:t>This is even worse when the team work</w:t>
      </w:r>
      <w:r w:rsidR="0034230D">
        <w:rPr>
          <w:rFonts w:ascii="Verdana" w:hAnsi="Verdana" w:cs="Arial"/>
        </w:rPr>
        <w:t>s</w:t>
      </w:r>
      <w:r w:rsidR="0053661D">
        <w:rPr>
          <w:rFonts w:ascii="Verdana" w:hAnsi="Verdana" w:cs="Arial"/>
        </w:rPr>
        <w:t xml:space="preserve"> on multiple projects and each project has its own </w:t>
      </w:r>
      <w:r w:rsidR="00012EFF">
        <w:rPr>
          <w:rFonts w:ascii="Verdana" w:hAnsi="Verdana" w:cs="Arial"/>
        </w:rPr>
        <w:t xml:space="preserve">fixed </w:t>
      </w:r>
      <w:r w:rsidR="0053661D">
        <w:rPr>
          <w:rFonts w:ascii="Verdana" w:hAnsi="Verdana" w:cs="Arial"/>
        </w:rPr>
        <w:t xml:space="preserve">resources. </w:t>
      </w:r>
    </w:p>
    <w:p w:rsidR="00C33710" w:rsidRDefault="00743017" w:rsidP="00120FCB">
      <w:pPr>
        <w:pStyle w:val="BodyText"/>
        <w:numPr>
          <w:ilvl w:val="0"/>
          <w:numId w:val="13"/>
        </w:numPr>
        <w:ind w:left="426" w:hanging="426"/>
        <w:rPr>
          <w:rFonts w:ascii="Verdana" w:hAnsi="Verdana" w:cs="Arial"/>
        </w:rPr>
      </w:pPr>
      <w:r>
        <w:rPr>
          <w:rFonts w:ascii="Verdana" w:hAnsi="Verdana" w:cs="Arial"/>
        </w:rPr>
        <w:t>T</w:t>
      </w:r>
      <w:r w:rsidR="00443F8B">
        <w:rPr>
          <w:rFonts w:ascii="Verdana" w:hAnsi="Verdana" w:cs="Arial"/>
        </w:rPr>
        <w:t xml:space="preserve">raditional testing frameworks </w:t>
      </w:r>
      <w:r w:rsidR="009D6CA0">
        <w:rPr>
          <w:rFonts w:ascii="Verdana" w:hAnsi="Verdana" w:cs="Arial"/>
        </w:rPr>
        <w:t>are usually based on scripts or unit tests</w:t>
      </w:r>
      <w:r w:rsidR="00FA6957">
        <w:rPr>
          <w:rFonts w:ascii="Verdana" w:hAnsi="Verdana" w:cs="Arial"/>
        </w:rPr>
        <w:t xml:space="preserve"> </w:t>
      </w:r>
      <w:r w:rsidR="00120FCB" w:rsidRPr="00120FCB">
        <w:rPr>
          <w:rFonts w:ascii="Verdana" w:hAnsi="Verdana" w:cs="Arial"/>
        </w:rPr>
        <w:t>which are not intuitively to implement rich interactive user interface and parallel testing</w:t>
      </w:r>
      <w:r w:rsidR="00FA6957">
        <w:rPr>
          <w:rFonts w:ascii="Verdana" w:hAnsi="Verdana" w:cs="Arial"/>
        </w:rPr>
        <w:t>. Just like other software products, testing framework</w:t>
      </w:r>
      <w:r w:rsidR="004D304E">
        <w:rPr>
          <w:rFonts w:ascii="Verdana" w:hAnsi="Verdana" w:cs="Arial"/>
        </w:rPr>
        <w:t>s</w:t>
      </w:r>
      <w:r w:rsidR="00FA6957">
        <w:rPr>
          <w:rFonts w:ascii="Verdana" w:hAnsi="Verdana" w:cs="Arial"/>
        </w:rPr>
        <w:t xml:space="preserve"> </w:t>
      </w:r>
      <w:r w:rsidR="004D304E">
        <w:rPr>
          <w:rFonts w:ascii="Verdana" w:hAnsi="Verdana" w:cs="Arial"/>
        </w:rPr>
        <w:t xml:space="preserve">are also expected to be a </w:t>
      </w:r>
      <w:proofErr w:type="spellStart"/>
      <w:r w:rsidR="004D304E">
        <w:rPr>
          <w:rFonts w:ascii="Verdana" w:hAnsi="Verdana" w:cs="Arial"/>
        </w:rPr>
        <w:t>SaaS</w:t>
      </w:r>
      <w:proofErr w:type="spellEnd"/>
      <w:r w:rsidR="004D304E">
        <w:rPr>
          <w:rFonts w:ascii="Verdana" w:hAnsi="Verdana" w:cs="Arial"/>
        </w:rPr>
        <w:t xml:space="preserve"> (Software as a Service) to </w:t>
      </w:r>
      <w:r w:rsidR="00687D06">
        <w:rPr>
          <w:rFonts w:ascii="Verdana" w:hAnsi="Verdana" w:cs="Arial"/>
        </w:rPr>
        <w:t>improve</w:t>
      </w:r>
      <w:r w:rsidR="004D304E">
        <w:rPr>
          <w:rFonts w:ascii="Verdana" w:hAnsi="Verdana" w:cs="Arial"/>
        </w:rPr>
        <w:t xml:space="preserve"> productivity of testing and validation. In most cases, a product testing web site </w:t>
      </w:r>
      <w:r w:rsidR="00687D06">
        <w:rPr>
          <w:rFonts w:ascii="Verdana" w:hAnsi="Verdana" w:cs="Arial"/>
        </w:rPr>
        <w:t xml:space="preserve">is supposed to provide various UI elements such as </w:t>
      </w:r>
      <w:proofErr w:type="spellStart"/>
      <w:r w:rsidR="00687D06">
        <w:rPr>
          <w:rFonts w:ascii="Verdana" w:hAnsi="Verdana" w:cs="Arial"/>
        </w:rPr>
        <w:t>ListBox</w:t>
      </w:r>
      <w:proofErr w:type="spellEnd"/>
      <w:r w:rsidR="00687D06">
        <w:rPr>
          <w:rFonts w:ascii="Verdana" w:hAnsi="Verdana" w:cs="Arial"/>
        </w:rPr>
        <w:t xml:space="preserve">, </w:t>
      </w:r>
      <w:proofErr w:type="spellStart"/>
      <w:r w:rsidR="00687D06">
        <w:rPr>
          <w:rFonts w:ascii="Verdana" w:hAnsi="Verdana" w:cs="Arial"/>
        </w:rPr>
        <w:t>TextInput</w:t>
      </w:r>
      <w:proofErr w:type="spellEnd"/>
      <w:r w:rsidR="00687D06">
        <w:rPr>
          <w:rFonts w:ascii="Verdana" w:hAnsi="Verdana" w:cs="Arial"/>
        </w:rPr>
        <w:t xml:space="preserve">, </w:t>
      </w:r>
      <w:proofErr w:type="spellStart"/>
      <w:r w:rsidR="00687D06">
        <w:rPr>
          <w:rFonts w:ascii="Verdana" w:hAnsi="Verdana" w:cs="Arial"/>
        </w:rPr>
        <w:t>RadioButtons</w:t>
      </w:r>
      <w:proofErr w:type="spellEnd"/>
      <w:r w:rsidR="00687D06">
        <w:rPr>
          <w:rFonts w:ascii="Verdana" w:hAnsi="Verdana" w:cs="Arial"/>
        </w:rPr>
        <w:t xml:space="preserve">, </w:t>
      </w:r>
      <w:proofErr w:type="spellStart"/>
      <w:r w:rsidR="00687D06">
        <w:rPr>
          <w:rFonts w:ascii="Verdana" w:hAnsi="Verdana" w:cs="Arial"/>
        </w:rPr>
        <w:t>etc</w:t>
      </w:r>
      <w:proofErr w:type="spellEnd"/>
      <w:r w:rsidR="00687D06">
        <w:rPr>
          <w:rFonts w:ascii="Verdana" w:hAnsi="Verdana" w:cs="Arial"/>
        </w:rPr>
        <w:t xml:space="preserve"> to accept end users’ test configuration, then the framework uses the received configuration to </w:t>
      </w:r>
      <w:proofErr w:type="spellStart"/>
      <w:r w:rsidR="00687D06">
        <w:rPr>
          <w:rFonts w:ascii="Verdana" w:hAnsi="Verdana" w:cs="Arial"/>
        </w:rPr>
        <w:t>lauch</w:t>
      </w:r>
      <w:proofErr w:type="spellEnd"/>
      <w:r w:rsidR="00687D06">
        <w:rPr>
          <w:rFonts w:ascii="Verdana" w:hAnsi="Verdana" w:cs="Arial"/>
        </w:rPr>
        <w:t xml:space="preserve"> the corresponding testing tasks. This </w:t>
      </w:r>
      <w:r w:rsidR="00120FCB" w:rsidRPr="00120FCB">
        <w:rPr>
          <w:rFonts w:ascii="Verdana" w:hAnsi="Verdana" w:cs="Arial"/>
        </w:rPr>
        <w:t>obviously reliev</w:t>
      </w:r>
      <w:r w:rsidR="00120FCB">
        <w:rPr>
          <w:rFonts w:ascii="Verdana" w:hAnsi="Verdana" w:cs="Arial"/>
        </w:rPr>
        <w:t>es developers and testers from</w:t>
      </w:r>
      <w:r w:rsidR="00120FCB">
        <w:rPr>
          <w:rFonts w:ascii="Verdana" w:hAnsi="Verdana" w:cs="Arial" w:hint="eastAsia"/>
          <w:lang w:eastAsia="zh-CN"/>
        </w:rPr>
        <w:t xml:space="preserve"> </w:t>
      </w:r>
      <w:r w:rsidR="00120FCB" w:rsidRPr="00120FCB">
        <w:rPr>
          <w:rFonts w:ascii="Verdana" w:hAnsi="Verdana" w:cs="Arial"/>
        </w:rPr>
        <w:t>manually executing</w:t>
      </w:r>
      <w:r w:rsidR="004D304E">
        <w:rPr>
          <w:rFonts w:ascii="Verdana" w:hAnsi="Verdana" w:cs="Arial"/>
        </w:rPr>
        <w:t xml:space="preserve"> complicated testing tasks</w:t>
      </w:r>
      <w:r w:rsidR="00B84D81">
        <w:rPr>
          <w:rFonts w:ascii="Verdana" w:hAnsi="Verdana" w:cs="Arial"/>
        </w:rPr>
        <w:t xml:space="preserve"> with a huge list of o</w:t>
      </w:r>
      <w:r w:rsidR="00687D06">
        <w:rPr>
          <w:rFonts w:ascii="Verdana" w:hAnsi="Verdana" w:cs="Arial"/>
        </w:rPr>
        <w:t>ptions.</w:t>
      </w:r>
      <w:r w:rsidR="004D304E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 xml:space="preserve"> Unfortunately, traditional testing frameworks are not</w:t>
      </w:r>
      <w:r w:rsidR="00E72D34">
        <w:rPr>
          <w:rFonts w:ascii="Verdana" w:hAnsi="Verdana" w:cs="Arial"/>
        </w:rPr>
        <w:t xml:space="preserve"> designed</w:t>
      </w:r>
      <w:r>
        <w:rPr>
          <w:rFonts w:ascii="Verdana" w:hAnsi="Verdana" w:cs="Arial"/>
        </w:rPr>
        <w:t xml:space="preserve"> </w:t>
      </w:r>
      <w:r w:rsidR="00E72D34">
        <w:rPr>
          <w:rFonts w:ascii="Verdana" w:hAnsi="Verdana" w:cs="Arial"/>
        </w:rPr>
        <w:t xml:space="preserve">to easily get </w:t>
      </w:r>
      <w:proofErr w:type="spellStart"/>
      <w:r w:rsidR="00E72D34">
        <w:rPr>
          <w:rFonts w:ascii="Verdana" w:hAnsi="Verdana" w:cs="Arial"/>
        </w:rPr>
        <w:t>SaaS</w:t>
      </w:r>
      <w:proofErr w:type="spellEnd"/>
      <w:r w:rsidR="00E72D34">
        <w:rPr>
          <w:rFonts w:ascii="Verdana" w:hAnsi="Verdana" w:cs="Arial"/>
        </w:rPr>
        <w:t xml:space="preserve"> ready. </w:t>
      </w:r>
    </w:p>
    <w:p w:rsidR="00CD3A72" w:rsidRPr="00F123CE" w:rsidRDefault="00CD3A72" w:rsidP="00CD3A72">
      <w:pPr>
        <w:pStyle w:val="BodyText"/>
        <w:rPr>
          <w:rFonts w:ascii="Verdana" w:hAnsi="Verdana" w:cs="Arial"/>
        </w:rPr>
      </w:pPr>
      <w:r>
        <w:rPr>
          <w:rFonts w:ascii="Verdana" w:hAnsi="Verdana" w:cs="Arial"/>
        </w:rPr>
        <w:t xml:space="preserve">Let’s take </w:t>
      </w:r>
      <w:r w:rsidR="001F610A">
        <w:rPr>
          <w:rFonts w:ascii="Verdana" w:hAnsi="Verdana" w:cs="Arial"/>
        </w:rPr>
        <w:t xml:space="preserve">famous </w:t>
      </w:r>
      <w:proofErr w:type="spellStart"/>
      <w:r w:rsidR="005024C2">
        <w:rPr>
          <w:rFonts w:ascii="Verdana" w:hAnsi="Verdana" w:cs="Arial"/>
        </w:rPr>
        <w:t>CruiseControl</w:t>
      </w:r>
      <w:proofErr w:type="spellEnd"/>
      <w:r w:rsidR="005024C2">
        <w:rPr>
          <w:rFonts w:ascii="Verdana" w:hAnsi="Verdana" w:cs="Arial"/>
        </w:rPr>
        <w:t xml:space="preserve"> </w:t>
      </w:r>
      <w:r w:rsidR="00C33710">
        <w:rPr>
          <w:rFonts w:ascii="Verdana" w:hAnsi="Verdana" w:cs="Arial"/>
        </w:rPr>
        <w:t>as an example, it</w:t>
      </w:r>
      <w:r>
        <w:rPr>
          <w:rFonts w:ascii="Verdana" w:hAnsi="Verdana" w:cs="Arial"/>
        </w:rPr>
        <w:t xml:space="preserve"> provides excellent </w:t>
      </w:r>
      <w:proofErr w:type="spellStart"/>
      <w:r>
        <w:rPr>
          <w:rFonts w:ascii="Verdana" w:hAnsi="Verdana" w:cs="Arial"/>
        </w:rPr>
        <w:t>continous</w:t>
      </w:r>
      <w:proofErr w:type="spellEnd"/>
      <w:r>
        <w:rPr>
          <w:rFonts w:ascii="Verdana" w:hAnsi="Verdana" w:cs="Arial"/>
        </w:rPr>
        <w:t xml:space="preserve"> integration, monitoring and reporting</w:t>
      </w:r>
      <w:r w:rsidR="00C33710">
        <w:rPr>
          <w:rFonts w:ascii="Verdana" w:hAnsi="Verdana" w:cs="Arial"/>
        </w:rPr>
        <w:t xml:space="preserve">. </w:t>
      </w:r>
      <w:r>
        <w:rPr>
          <w:rFonts w:ascii="Verdana" w:hAnsi="Verdana" w:cs="Arial"/>
        </w:rPr>
        <w:t xml:space="preserve"> However, CC </w:t>
      </w:r>
      <w:r w:rsidR="001F610A">
        <w:rPr>
          <w:rFonts w:ascii="Verdana" w:hAnsi="Verdana" w:cs="Arial"/>
        </w:rPr>
        <w:t>(</w:t>
      </w:r>
      <w:proofErr w:type="spellStart"/>
      <w:r w:rsidR="001F610A">
        <w:rPr>
          <w:rFonts w:ascii="Verdana" w:hAnsi="Verdana" w:cs="Arial"/>
        </w:rPr>
        <w:t>CruiseControl</w:t>
      </w:r>
      <w:proofErr w:type="spellEnd"/>
      <w:r w:rsidR="001F610A">
        <w:rPr>
          <w:rFonts w:ascii="Verdana" w:hAnsi="Verdana" w:cs="Arial"/>
        </w:rPr>
        <w:t xml:space="preserve">) </w:t>
      </w:r>
      <w:r w:rsidR="00687D06">
        <w:rPr>
          <w:rFonts w:ascii="Verdana" w:hAnsi="Verdana" w:cs="Arial"/>
        </w:rPr>
        <w:t>doesn’t have native support for distributed testing and</w:t>
      </w:r>
      <w:r>
        <w:rPr>
          <w:rFonts w:ascii="Verdana" w:hAnsi="Verdana" w:cs="Arial"/>
        </w:rPr>
        <w:t xml:space="preserve"> </w:t>
      </w:r>
      <w:r w:rsidR="00687D06">
        <w:rPr>
          <w:rFonts w:ascii="Verdana" w:hAnsi="Verdana" w:cs="Arial"/>
        </w:rPr>
        <w:t xml:space="preserve">automatic </w:t>
      </w:r>
      <w:r>
        <w:rPr>
          <w:rFonts w:ascii="Verdana" w:hAnsi="Verdana" w:cs="Arial"/>
        </w:rPr>
        <w:t>re</w:t>
      </w:r>
      <w:r w:rsidR="00687D06">
        <w:rPr>
          <w:rFonts w:ascii="Verdana" w:hAnsi="Verdana" w:cs="Arial"/>
        </w:rPr>
        <w:t xml:space="preserve">source management. It’s also not </w:t>
      </w:r>
      <w:r w:rsidR="00863179">
        <w:rPr>
          <w:rFonts w:ascii="Verdana" w:hAnsi="Verdana" w:cs="Arial"/>
        </w:rPr>
        <w:t>trivial</w:t>
      </w:r>
      <w:r w:rsidR="00687D06">
        <w:rPr>
          <w:rFonts w:ascii="Verdana" w:hAnsi="Verdana" w:cs="Arial"/>
        </w:rPr>
        <w:t xml:space="preserve"> to</w:t>
      </w:r>
      <w:r>
        <w:rPr>
          <w:rFonts w:ascii="Verdana" w:hAnsi="Verdana" w:cs="Arial"/>
        </w:rPr>
        <w:t xml:space="preserve"> implement inter</w:t>
      </w:r>
      <w:r w:rsidR="00687D06">
        <w:rPr>
          <w:rFonts w:ascii="Verdana" w:hAnsi="Verdana" w:cs="Arial"/>
        </w:rPr>
        <w:t>active web interface for testing tasks</w:t>
      </w:r>
      <w:r w:rsidR="00743017">
        <w:rPr>
          <w:rFonts w:ascii="Verdana" w:hAnsi="Verdana" w:cs="Arial"/>
        </w:rPr>
        <w:t>.</w:t>
      </w:r>
      <w:r w:rsidR="00E72D34">
        <w:rPr>
          <w:rFonts w:ascii="Verdana" w:hAnsi="Verdana" w:cs="Arial"/>
        </w:rPr>
        <w:t xml:space="preserve"> CC</w:t>
      </w:r>
      <w:r w:rsidR="0042396F">
        <w:rPr>
          <w:rFonts w:ascii="Verdana" w:hAnsi="Verdana" w:cs="Arial"/>
        </w:rPr>
        <w:t xml:space="preserve"> reaches its design target </w:t>
      </w:r>
      <w:r w:rsidR="00E72D34">
        <w:rPr>
          <w:rFonts w:ascii="Verdana" w:hAnsi="Verdana" w:cs="Arial"/>
        </w:rPr>
        <w:t xml:space="preserve">well, however </w:t>
      </w:r>
      <w:r w:rsidR="001416E4">
        <w:rPr>
          <w:rFonts w:ascii="Verdana" w:hAnsi="Verdana" w:cs="Arial"/>
        </w:rPr>
        <w:t xml:space="preserve">is there </w:t>
      </w:r>
      <w:r w:rsidR="005F6333">
        <w:rPr>
          <w:rFonts w:ascii="Verdana" w:hAnsi="Verdana" w:cs="Arial"/>
        </w:rPr>
        <w:t>any possibility</w:t>
      </w:r>
      <w:r w:rsidR="00E72D34">
        <w:rPr>
          <w:rFonts w:ascii="Verdana" w:hAnsi="Verdana" w:cs="Arial"/>
        </w:rPr>
        <w:t xml:space="preserve"> to enhance team’s productivity even more?</w:t>
      </w:r>
    </w:p>
    <w:p w:rsidR="00FE13CA" w:rsidRPr="00F123CE" w:rsidRDefault="00FE13CA" w:rsidP="00E21972">
      <w:pPr>
        <w:pStyle w:val="BodyText"/>
        <w:rPr>
          <w:rFonts w:ascii="Verdana" w:hAnsi="Verdana" w:cs="Arial"/>
        </w:rPr>
      </w:pPr>
    </w:p>
    <w:p w:rsidR="00FE13CA" w:rsidRDefault="00FE13CA" w:rsidP="00DE734A">
      <w:pPr>
        <w:pStyle w:val="BodyText"/>
        <w:rPr>
          <w:rFonts w:ascii="Verdana" w:hAnsi="Verdana" w:cs="Arial"/>
        </w:rPr>
      </w:pPr>
    </w:p>
    <w:p w:rsidR="00596B95" w:rsidRPr="00BB3E8A" w:rsidRDefault="00C172CD" w:rsidP="00E21972">
      <w:pPr>
        <w:pStyle w:val="BodyText"/>
        <w:rPr>
          <w:rFonts w:ascii="Verdana" w:hAnsi="Verdana" w:cs="Arial"/>
          <w:b/>
          <w:sz w:val="22"/>
          <w:szCs w:val="22"/>
          <w:u w:val="single"/>
        </w:rPr>
      </w:pPr>
      <w:r>
        <w:rPr>
          <w:rFonts w:ascii="Verdana" w:hAnsi="Verdana" w:cs="Arial"/>
          <w:b/>
          <w:sz w:val="22"/>
          <w:szCs w:val="22"/>
          <w:u w:val="single"/>
        </w:rPr>
        <w:t>Solution</w:t>
      </w:r>
    </w:p>
    <w:p w:rsidR="00231039" w:rsidRDefault="00231039" w:rsidP="00DE734A">
      <w:pPr>
        <w:pStyle w:val="BodyText"/>
        <w:rPr>
          <w:rFonts w:ascii="Verdana" w:hAnsi="Verdana" w:cs="Arial"/>
        </w:rPr>
      </w:pPr>
      <w:r>
        <w:rPr>
          <w:rFonts w:ascii="Verdana" w:hAnsi="Verdana" w:cs="Arial"/>
        </w:rPr>
        <w:t xml:space="preserve">Cloud Test Service is such a </w:t>
      </w:r>
      <w:proofErr w:type="spellStart"/>
      <w:r>
        <w:rPr>
          <w:rFonts w:ascii="Verdana" w:hAnsi="Verdana" w:cs="Arial"/>
        </w:rPr>
        <w:t>sophiscated</w:t>
      </w:r>
      <w:proofErr w:type="spellEnd"/>
      <w:r>
        <w:rPr>
          <w:rFonts w:ascii="Verdana" w:hAnsi="Verdana" w:cs="Arial"/>
        </w:rPr>
        <w:t xml:space="preserve"> web application written in Java which tries to resolve above problems by various ways:</w:t>
      </w:r>
    </w:p>
    <w:p w:rsidR="00677B02" w:rsidRDefault="00677B02" w:rsidP="00A43239">
      <w:pPr>
        <w:pStyle w:val="BodyText"/>
        <w:numPr>
          <w:ilvl w:val="0"/>
          <w:numId w:val="15"/>
        </w:numPr>
        <w:ind w:left="426" w:hanging="426"/>
        <w:rPr>
          <w:rFonts w:ascii="Verdana" w:hAnsi="Verdana" w:cs="Arial"/>
        </w:rPr>
      </w:pPr>
      <w:r>
        <w:rPr>
          <w:rFonts w:ascii="Verdana" w:hAnsi="Verdana" w:cs="Arial"/>
        </w:rPr>
        <w:t xml:space="preserve">The built-in support for various Cloud APIs helps Cloud Test Service to dynamically manage virtualized machine resources. </w:t>
      </w:r>
      <w:r w:rsidR="00231039">
        <w:rPr>
          <w:rFonts w:ascii="Verdana" w:hAnsi="Verdana" w:cs="Arial"/>
        </w:rPr>
        <w:t xml:space="preserve">After correctly configured, Cloud Test Service knows how to connect to all the virtual machines to </w:t>
      </w:r>
      <w:r w:rsidR="008C7DE5">
        <w:rPr>
          <w:rFonts w:ascii="Verdana" w:hAnsi="Verdana" w:cs="Arial"/>
        </w:rPr>
        <w:t xml:space="preserve">monitor and </w:t>
      </w:r>
      <w:r w:rsidR="00231039">
        <w:rPr>
          <w:rFonts w:ascii="Verdana" w:hAnsi="Verdana" w:cs="Arial"/>
        </w:rPr>
        <w:t>dispatch the executions. Now, t</w:t>
      </w:r>
      <w:r>
        <w:rPr>
          <w:rFonts w:ascii="Verdana" w:hAnsi="Verdana" w:cs="Arial"/>
        </w:rPr>
        <w:t>he maint</w:t>
      </w:r>
      <w:r w:rsidR="00120FCB">
        <w:rPr>
          <w:rFonts w:ascii="Verdana" w:hAnsi="Verdana" w:cs="Arial" w:hint="eastAsia"/>
          <w:lang w:eastAsia="zh-CN"/>
        </w:rPr>
        <w:t>en</w:t>
      </w:r>
      <w:r>
        <w:rPr>
          <w:rFonts w:ascii="Verdana" w:hAnsi="Verdana" w:cs="Arial"/>
        </w:rPr>
        <w:t xml:space="preserve">ance effort for a large </w:t>
      </w:r>
      <w:r w:rsidR="00231039">
        <w:rPr>
          <w:rFonts w:ascii="Verdana" w:hAnsi="Verdana" w:cs="Arial"/>
        </w:rPr>
        <w:t xml:space="preserve">pool of physical servers is </w:t>
      </w:r>
      <w:r>
        <w:rPr>
          <w:rFonts w:ascii="Verdana" w:hAnsi="Verdana" w:cs="Arial"/>
        </w:rPr>
        <w:t xml:space="preserve">transformed to maintain a private cloud by the </w:t>
      </w:r>
      <w:proofErr w:type="gramStart"/>
      <w:r>
        <w:rPr>
          <w:rFonts w:ascii="Verdana" w:hAnsi="Verdana" w:cs="Arial"/>
        </w:rPr>
        <w:t>team,</w:t>
      </w:r>
      <w:proofErr w:type="gramEnd"/>
      <w:r>
        <w:rPr>
          <w:rFonts w:ascii="Verdana" w:hAnsi="Verdana" w:cs="Arial"/>
        </w:rPr>
        <w:t xml:space="preserve"> or even nothing if all tests are using the virtua</w:t>
      </w:r>
      <w:r w:rsidR="008C7DE5">
        <w:rPr>
          <w:rFonts w:ascii="Verdana" w:hAnsi="Verdana" w:cs="Arial"/>
        </w:rPr>
        <w:t xml:space="preserve">l machines in the public cloud. </w:t>
      </w:r>
      <w:r w:rsidR="00231039">
        <w:rPr>
          <w:rFonts w:ascii="Verdana" w:hAnsi="Verdana" w:cs="Arial"/>
        </w:rPr>
        <w:t>Creating different configurations</w:t>
      </w:r>
      <w:r w:rsidR="007F101B">
        <w:rPr>
          <w:rFonts w:ascii="Verdana" w:hAnsi="Verdana" w:cs="Arial"/>
        </w:rPr>
        <w:t xml:space="preserve"> for different testing tasks is </w:t>
      </w:r>
      <w:r w:rsidR="00231039">
        <w:rPr>
          <w:rFonts w:ascii="Verdana" w:hAnsi="Verdana" w:cs="Arial"/>
        </w:rPr>
        <w:t>simplified to create different virtual machine images</w:t>
      </w:r>
      <w:r w:rsidR="008C7DE5">
        <w:rPr>
          <w:rFonts w:ascii="Verdana" w:hAnsi="Verdana" w:cs="Arial"/>
        </w:rPr>
        <w:t>, and then register</w:t>
      </w:r>
      <w:r w:rsidR="00231039">
        <w:rPr>
          <w:rFonts w:ascii="Verdana" w:hAnsi="Verdana" w:cs="Arial"/>
        </w:rPr>
        <w:t xml:space="preserve"> them to the cloud.</w:t>
      </w:r>
      <w:r w:rsidR="007F101B">
        <w:rPr>
          <w:rFonts w:ascii="Verdana" w:hAnsi="Verdana" w:cs="Arial"/>
        </w:rPr>
        <w:t xml:space="preserve">  Now still considering an urgent customer workload testing request, engineers are just to create a set of virtual machine images which meet customer’s requirements, and configure them in the Cloud Test Service. There’s no hardware resource maintenance effort to support this task.</w:t>
      </w:r>
    </w:p>
    <w:p w:rsidR="00231039" w:rsidRDefault="00231039" w:rsidP="00DE734A">
      <w:pPr>
        <w:pStyle w:val="BodyText"/>
        <w:rPr>
          <w:rFonts w:ascii="Verdana" w:hAnsi="Verdana" w:cs="Arial"/>
        </w:rPr>
      </w:pPr>
    </w:p>
    <w:p w:rsidR="008269C4" w:rsidRDefault="008269C4" w:rsidP="00A43239">
      <w:pPr>
        <w:pStyle w:val="BodyText"/>
        <w:numPr>
          <w:ilvl w:val="0"/>
          <w:numId w:val="15"/>
        </w:numPr>
        <w:ind w:left="426" w:hanging="426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Cloud Test Service provides a unified web interface to manage all resource</w:t>
      </w:r>
      <w:r w:rsidR="00881FDB">
        <w:rPr>
          <w:rFonts w:ascii="Verdana" w:hAnsi="Verdana" w:cs="Arial"/>
        </w:rPr>
        <w:t xml:space="preserve">s, </w:t>
      </w:r>
      <w:proofErr w:type="spellStart"/>
      <w:r w:rsidR="00881FDB">
        <w:rPr>
          <w:rFonts w:ascii="Verdana" w:hAnsi="Verdana" w:cs="Arial"/>
        </w:rPr>
        <w:t>testings</w:t>
      </w:r>
      <w:proofErr w:type="spellEnd"/>
      <w:r w:rsidR="00881FDB">
        <w:rPr>
          <w:rFonts w:ascii="Verdana" w:hAnsi="Verdana" w:cs="Arial"/>
        </w:rPr>
        <w:t>, and configurations which is the portal for the team. And the usage model could be as below:</w:t>
      </w:r>
    </w:p>
    <w:p w:rsidR="00881FDB" w:rsidRDefault="00881FDB" w:rsidP="008269C4">
      <w:pPr>
        <w:pStyle w:val="BodyText"/>
        <w:rPr>
          <w:rFonts w:ascii="Verdana" w:hAnsi="Verdana" w:cs="Arial"/>
        </w:rPr>
      </w:pPr>
      <w:r>
        <w:rPr>
          <w:rFonts w:ascii="Verdana" w:hAnsi="Verdana" w:cs="Arial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2816</wp:posOffset>
            </wp:positionV>
            <wp:extent cx="3353628" cy="2590800"/>
            <wp:effectExtent l="19050" t="0" r="0" b="0"/>
            <wp:wrapSquare wrapText="bothSides"/>
            <wp:docPr id="2" name="Picture 1" descr="H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LD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628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 w:cs="Arial"/>
        </w:rPr>
        <w:t xml:space="preserve">Typically there’re 3 roles in a team: Cloud Administrator, Test Developers, and others. </w:t>
      </w:r>
    </w:p>
    <w:p w:rsidR="00881FDB" w:rsidRDefault="00881FDB" w:rsidP="00EB5275">
      <w:pPr>
        <w:pStyle w:val="BodyText"/>
        <w:numPr>
          <w:ilvl w:val="0"/>
          <w:numId w:val="14"/>
        </w:numPr>
        <w:rPr>
          <w:rFonts w:ascii="Verdana" w:hAnsi="Verdana" w:cs="Arial"/>
        </w:rPr>
      </w:pPr>
      <w:r w:rsidRPr="00EB5275">
        <w:rPr>
          <w:rFonts w:ascii="Verdana" w:hAnsi="Verdana" w:cs="Arial"/>
          <w:u w:val="single"/>
        </w:rPr>
        <w:t>Cloud Administrator</w:t>
      </w:r>
      <w:r>
        <w:rPr>
          <w:rFonts w:ascii="Verdana" w:hAnsi="Verdana" w:cs="Arial"/>
        </w:rPr>
        <w:t xml:space="preserve"> maintains the private cloud and the whole infrastructure used by Cloud Test Service.</w:t>
      </w:r>
    </w:p>
    <w:p w:rsidR="00881FDB" w:rsidRDefault="00881FDB" w:rsidP="00EB5275">
      <w:pPr>
        <w:pStyle w:val="BodyText"/>
        <w:numPr>
          <w:ilvl w:val="0"/>
          <w:numId w:val="14"/>
        </w:numPr>
        <w:rPr>
          <w:rFonts w:ascii="Verdana" w:hAnsi="Verdana" w:cs="Arial"/>
        </w:rPr>
      </w:pPr>
      <w:r w:rsidRPr="00EB5275">
        <w:rPr>
          <w:rFonts w:ascii="Verdana" w:hAnsi="Verdana" w:cs="Arial"/>
          <w:u w:val="single"/>
        </w:rPr>
        <w:t>Test Developers</w:t>
      </w:r>
      <w:r>
        <w:rPr>
          <w:rFonts w:ascii="Verdana" w:hAnsi="Verdana" w:cs="Arial"/>
        </w:rPr>
        <w:t xml:space="preserve"> are responsible to develop new testing tasks to meet team and customers’ requirements, </w:t>
      </w:r>
      <w:proofErr w:type="gramStart"/>
      <w:r>
        <w:rPr>
          <w:rFonts w:ascii="Verdana" w:hAnsi="Verdana" w:cs="Arial"/>
        </w:rPr>
        <w:t>then</w:t>
      </w:r>
      <w:proofErr w:type="gramEnd"/>
      <w:r>
        <w:rPr>
          <w:rFonts w:ascii="Verdana" w:hAnsi="Verdana" w:cs="Arial"/>
        </w:rPr>
        <w:t xml:space="preserve"> register into the Cloud Test Service.</w:t>
      </w:r>
    </w:p>
    <w:p w:rsidR="00881FDB" w:rsidRDefault="00881FDB" w:rsidP="00EB5275">
      <w:pPr>
        <w:pStyle w:val="BodyText"/>
        <w:numPr>
          <w:ilvl w:val="0"/>
          <w:numId w:val="14"/>
        </w:numPr>
        <w:rPr>
          <w:rFonts w:ascii="Verdana" w:hAnsi="Verdana" w:cs="Arial"/>
        </w:rPr>
      </w:pPr>
      <w:r w:rsidRPr="00EB5275">
        <w:rPr>
          <w:rFonts w:ascii="Verdana" w:hAnsi="Verdana" w:cs="Arial"/>
          <w:u w:val="single"/>
        </w:rPr>
        <w:t>Other team members</w:t>
      </w:r>
      <w:r>
        <w:rPr>
          <w:rFonts w:ascii="Verdana" w:hAnsi="Verdana" w:cs="Arial"/>
        </w:rPr>
        <w:t xml:space="preserve"> usually navigate to Cloud Test Service web site to submit tasks, and wait for the result. He or she can also </w:t>
      </w:r>
      <w:r w:rsidR="00EB5275">
        <w:rPr>
          <w:rFonts w:ascii="Verdana" w:hAnsi="Verdana" w:cs="Arial"/>
        </w:rPr>
        <w:t>monitor the submitted tasks.</w:t>
      </w:r>
    </w:p>
    <w:p w:rsidR="008269C4" w:rsidRDefault="008269C4" w:rsidP="00DE734A">
      <w:pPr>
        <w:pStyle w:val="BodyText"/>
        <w:rPr>
          <w:rFonts w:ascii="Verdana" w:hAnsi="Verdana" w:cs="Arial"/>
        </w:rPr>
      </w:pPr>
    </w:p>
    <w:p w:rsidR="002D7088" w:rsidRPr="00F123CE" w:rsidRDefault="00DA3B74" w:rsidP="00120FCB">
      <w:pPr>
        <w:pStyle w:val="BodyText"/>
        <w:numPr>
          <w:ilvl w:val="0"/>
          <w:numId w:val="16"/>
        </w:numPr>
        <w:ind w:left="426" w:hanging="426"/>
        <w:rPr>
          <w:rFonts w:ascii="Verdana" w:hAnsi="Verdana" w:cs="Arial"/>
        </w:rPr>
      </w:pPr>
      <w:r>
        <w:rPr>
          <w:rFonts w:ascii="Verdana" w:hAnsi="Verdana" w:cs="Arial"/>
        </w:rPr>
        <w:t xml:space="preserve">Cloud Test Service </w:t>
      </w:r>
      <w:r w:rsidR="00BB10D8">
        <w:rPr>
          <w:rFonts w:ascii="Verdana" w:hAnsi="Verdana" w:cs="Arial"/>
        </w:rPr>
        <w:t xml:space="preserve">is based on </w:t>
      </w:r>
      <w:r>
        <w:rPr>
          <w:rFonts w:ascii="Verdana" w:hAnsi="Verdana" w:cs="Arial"/>
        </w:rPr>
        <w:t>an extensible architecture which defines a set of interfaces for external plugins. The plugin’s XML description file defines the Web UI layout and task execution workflow. The Web UI layout is dynamically rende</w:t>
      </w:r>
      <w:r w:rsidR="00BB10D8">
        <w:rPr>
          <w:rFonts w:ascii="Verdana" w:hAnsi="Verdana" w:cs="Arial"/>
        </w:rPr>
        <w:t>re</w:t>
      </w:r>
      <w:r>
        <w:rPr>
          <w:rFonts w:ascii="Verdana" w:hAnsi="Verdana" w:cs="Arial"/>
        </w:rPr>
        <w:t>d to an interactive web page, so that user can easily configure all required testing parameters.</w:t>
      </w:r>
      <w:r w:rsidR="00F23F36">
        <w:rPr>
          <w:rFonts w:ascii="Verdana" w:hAnsi="Verdana" w:cs="Arial"/>
        </w:rPr>
        <w:t xml:space="preserve"> When user clicks</w:t>
      </w:r>
      <w:r>
        <w:rPr>
          <w:rFonts w:ascii="Verdana" w:hAnsi="Verdana" w:cs="Arial"/>
        </w:rPr>
        <w:t xml:space="preserve"> “Submit”, all the parameters are transmitted to the runtime engine of Cloud Test Service, which </w:t>
      </w:r>
      <w:r w:rsidR="00F23F36">
        <w:rPr>
          <w:rFonts w:ascii="Verdana" w:hAnsi="Verdana" w:cs="Arial"/>
        </w:rPr>
        <w:t xml:space="preserve">dynamically executes all </w:t>
      </w:r>
      <w:r w:rsidR="00120FCB" w:rsidRPr="00120FCB">
        <w:rPr>
          <w:rFonts w:ascii="Verdana" w:hAnsi="Verdana" w:cs="Arial"/>
        </w:rPr>
        <w:t>tasks defined in the XML description. The actual execution workflows are the Java applications bundled in the same plugin, which</w:t>
      </w:r>
      <w:r w:rsidR="00F23F36">
        <w:rPr>
          <w:rFonts w:ascii="Verdana" w:hAnsi="Verdana" w:cs="Arial"/>
        </w:rPr>
        <w:t xml:space="preserve"> strictly follow the defined application programming interface.  Traditional testing framework can be easily migrated to Cloud Test Service by adopting the provided API </w:t>
      </w:r>
      <w:r w:rsidR="00BB10D8">
        <w:rPr>
          <w:rFonts w:ascii="Verdana" w:hAnsi="Verdana" w:cs="Arial"/>
        </w:rPr>
        <w:t xml:space="preserve">so </w:t>
      </w:r>
      <w:proofErr w:type="gramStart"/>
      <w:r w:rsidR="00BB10D8">
        <w:rPr>
          <w:rFonts w:ascii="Verdana" w:hAnsi="Verdana" w:cs="Arial"/>
        </w:rPr>
        <w:t xml:space="preserve">that </w:t>
      </w:r>
      <w:r w:rsidR="00F23F36">
        <w:rPr>
          <w:rFonts w:ascii="Verdana" w:hAnsi="Verdana" w:cs="Arial"/>
        </w:rPr>
        <w:t xml:space="preserve"> enable</w:t>
      </w:r>
      <w:proofErr w:type="gramEnd"/>
      <w:r w:rsidR="00F23F36">
        <w:rPr>
          <w:rFonts w:ascii="Verdana" w:hAnsi="Verdana" w:cs="Arial"/>
        </w:rPr>
        <w:t xml:space="preserve"> </w:t>
      </w:r>
      <w:r w:rsidR="00BB10D8">
        <w:rPr>
          <w:rFonts w:ascii="Verdana" w:hAnsi="Verdana" w:cs="Arial"/>
        </w:rPr>
        <w:t xml:space="preserve">the </w:t>
      </w:r>
      <w:proofErr w:type="spellStart"/>
      <w:r w:rsidR="00BB10D8">
        <w:rPr>
          <w:rFonts w:ascii="Verdana" w:hAnsi="Verdana" w:cs="Arial"/>
        </w:rPr>
        <w:t>SaaS</w:t>
      </w:r>
      <w:proofErr w:type="spellEnd"/>
      <w:r w:rsidR="00BB10D8">
        <w:rPr>
          <w:rFonts w:ascii="Verdana" w:hAnsi="Verdana" w:cs="Arial"/>
        </w:rPr>
        <w:t xml:space="preserve"> style in a graceful way.</w:t>
      </w:r>
    </w:p>
    <w:p w:rsidR="00881FDB" w:rsidRPr="00684206" w:rsidRDefault="00881FDB" w:rsidP="00E21972">
      <w:pPr>
        <w:pStyle w:val="BodyText"/>
        <w:rPr>
          <w:rFonts w:ascii="Verdana" w:hAnsi="Verdana" w:cs="Arial"/>
          <w:u w:val="single"/>
        </w:rPr>
      </w:pPr>
    </w:p>
    <w:p w:rsidR="00596B95" w:rsidRPr="00BB3E8A" w:rsidRDefault="00596B95" w:rsidP="00E21972">
      <w:pPr>
        <w:pStyle w:val="BodyText"/>
        <w:rPr>
          <w:rFonts w:ascii="Verdana" w:hAnsi="Verdana" w:cs="Arial"/>
          <w:b/>
          <w:sz w:val="22"/>
          <w:szCs w:val="22"/>
          <w:u w:val="single"/>
        </w:rPr>
      </w:pPr>
      <w:r w:rsidRPr="00BB3E8A">
        <w:rPr>
          <w:rFonts w:ascii="Verdana" w:hAnsi="Verdana" w:cs="Arial"/>
          <w:b/>
          <w:sz w:val="22"/>
          <w:szCs w:val="22"/>
          <w:u w:val="single"/>
        </w:rPr>
        <w:t>Results/Impacts</w:t>
      </w:r>
      <w:r w:rsidR="000A433E">
        <w:rPr>
          <w:rFonts w:ascii="Verdana" w:hAnsi="Verdana" w:cs="Arial"/>
          <w:b/>
          <w:sz w:val="22"/>
          <w:szCs w:val="22"/>
          <w:u w:val="single"/>
        </w:rPr>
        <w:t>/Relevance</w:t>
      </w:r>
    </w:p>
    <w:p w:rsidR="00BA6CCC" w:rsidRDefault="00BA6CCC" w:rsidP="005531F5">
      <w:pPr>
        <w:pStyle w:val="BodyText"/>
        <w:rPr>
          <w:rFonts w:ascii="Verdana" w:hAnsi="Verdana" w:cs="Arial"/>
        </w:rPr>
      </w:pPr>
      <w:r>
        <w:rPr>
          <w:rFonts w:ascii="Verdana" w:hAnsi="Verdana" w:cs="Arial"/>
        </w:rPr>
        <w:t>Although Cloud Test Service is</w:t>
      </w:r>
      <w:r w:rsidR="00A92933">
        <w:rPr>
          <w:rFonts w:ascii="Verdana" w:hAnsi="Verdana" w:cs="Arial"/>
        </w:rPr>
        <w:t xml:space="preserve"> not originated from </w:t>
      </w:r>
      <w:proofErr w:type="spellStart"/>
      <w:r w:rsidR="00A92933">
        <w:rPr>
          <w:rFonts w:ascii="Verdana" w:hAnsi="Verdana" w:cs="Arial"/>
        </w:rPr>
        <w:t>CruiseControl</w:t>
      </w:r>
      <w:proofErr w:type="spellEnd"/>
      <w:r w:rsidR="00A92933">
        <w:rPr>
          <w:rFonts w:ascii="Verdana" w:hAnsi="Verdana" w:cs="Arial"/>
        </w:rPr>
        <w:t xml:space="preserve">, it aims to be a better </w:t>
      </w:r>
      <w:proofErr w:type="spellStart"/>
      <w:r w:rsidR="00A92933">
        <w:rPr>
          <w:rFonts w:ascii="Verdana" w:hAnsi="Verdana" w:cs="Arial"/>
        </w:rPr>
        <w:t>continous</w:t>
      </w:r>
      <w:proofErr w:type="spellEnd"/>
      <w:r w:rsidR="00A92933">
        <w:rPr>
          <w:rFonts w:ascii="Verdana" w:hAnsi="Verdana" w:cs="Arial"/>
        </w:rPr>
        <w:t xml:space="preserve"> integration framework so that help to in </w:t>
      </w:r>
      <w:proofErr w:type="spellStart"/>
      <w:r w:rsidR="00A92933">
        <w:rPr>
          <w:rFonts w:ascii="Verdana" w:hAnsi="Verdana" w:cs="Arial"/>
        </w:rPr>
        <w:t>futher</w:t>
      </w:r>
      <w:proofErr w:type="spellEnd"/>
      <w:r w:rsidR="00A92933">
        <w:rPr>
          <w:rFonts w:ascii="Verdana" w:hAnsi="Verdana" w:cs="Arial"/>
        </w:rPr>
        <w:t xml:space="preserve"> enhance Intel software products’ quality. </w:t>
      </w:r>
    </w:p>
    <w:p w:rsidR="00A92933" w:rsidRDefault="00A92933" w:rsidP="005531F5">
      <w:pPr>
        <w:pStyle w:val="BodyText"/>
        <w:rPr>
          <w:rFonts w:ascii="Verdana" w:hAnsi="Verdana" w:cs="Arial"/>
        </w:rPr>
      </w:pPr>
      <w:r>
        <w:rPr>
          <w:rFonts w:ascii="Verdana" w:hAnsi="Verdana" w:cs="Arial"/>
        </w:rPr>
        <w:t>The</w:t>
      </w:r>
      <w:r w:rsidRPr="00A92933">
        <w:rPr>
          <w:rFonts w:ascii="Verdana" w:hAnsi="Verdana" w:cs="Arial"/>
        </w:rPr>
        <w:t xml:space="preserve"> project was delivered successfully and achieved all planned features</w:t>
      </w:r>
      <w:r>
        <w:rPr>
          <w:rFonts w:ascii="Verdana" w:hAnsi="Verdana" w:cs="Arial"/>
        </w:rPr>
        <w:t xml:space="preserve"> in Q4, 2010.  </w:t>
      </w:r>
      <w:r w:rsidR="00BA6CCC">
        <w:rPr>
          <w:rFonts w:ascii="Verdana" w:hAnsi="Verdana" w:cs="Arial"/>
        </w:rPr>
        <w:t>Current</w:t>
      </w:r>
      <w:r>
        <w:rPr>
          <w:rFonts w:ascii="Verdana" w:hAnsi="Verdana" w:cs="Arial"/>
        </w:rPr>
        <w:t xml:space="preserve"> deployment uses Eucalyptus as the private cloud provider, and </w:t>
      </w:r>
      <w:r w:rsidRPr="00A92933">
        <w:rPr>
          <w:rFonts w:ascii="Verdana" w:hAnsi="Verdana" w:cs="Arial"/>
        </w:rPr>
        <w:t xml:space="preserve">dramatically reduced resource management efforts. To support team’s projects, </w:t>
      </w:r>
      <w:r>
        <w:rPr>
          <w:rFonts w:ascii="Verdana" w:hAnsi="Verdana" w:cs="Arial"/>
        </w:rPr>
        <w:t>10</w:t>
      </w:r>
      <w:r w:rsidRPr="00A92933">
        <w:rPr>
          <w:rFonts w:ascii="Verdana" w:hAnsi="Verdana" w:cs="Arial"/>
        </w:rPr>
        <w:t xml:space="preserve"> physical servers </w:t>
      </w:r>
      <w:r>
        <w:rPr>
          <w:rFonts w:ascii="Verdana" w:hAnsi="Verdana" w:cs="Arial"/>
        </w:rPr>
        <w:t xml:space="preserve">are configured </w:t>
      </w:r>
      <w:r w:rsidRPr="00A92933">
        <w:rPr>
          <w:rFonts w:ascii="Verdana" w:hAnsi="Verdana" w:cs="Arial"/>
        </w:rPr>
        <w:t xml:space="preserve">for Cloud </w:t>
      </w:r>
      <w:r>
        <w:rPr>
          <w:rFonts w:ascii="Verdana" w:hAnsi="Verdana" w:cs="Arial"/>
        </w:rPr>
        <w:t xml:space="preserve">Test Service framework to support at least </w:t>
      </w:r>
      <w:r w:rsidR="00BA6CCC">
        <w:rPr>
          <w:rFonts w:ascii="Verdana" w:hAnsi="Verdana" w:cs="Arial"/>
        </w:rPr>
        <w:t xml:space="preserve">50 </w:t>
      </w:r>
      <w:r w:rsidRPr="00A92933">
        <w:rPr>
          <w:rFonts w:ascii="Verdana" w:hAnsi="Verdana" w:cs="Arial"/>
        </w:rPr>
        <w:t>virtual machines</w:t>
      </w:r>
      <w:r>
        <w:rPr>
          <w:rFonts w:ascii="Verdana" w:hAnsi="Verdana" w:cs="Arial"/>
        </w:rPr>
        <w:t xml:space="preserve"> with 15</w:t>
      </w:r>
      <w:r w:rsidRPr="00A92933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 xml:space="preserve">types of </w:t>
      </w:r>
      <w:r w:rsidRPr="00A92933">
        <w:rPr>
          <w:rFonts w:ascii="Verdana" w:hAnsi="Verdana" w:cs="Arial"/>
        </w:rPr>
        <w:t>virtual machine images cover</w:t>
      </w:r>
      <w:r w:rsidR="00BA6CCC">
        <w:rPr>
          <w:rFonts w:ascii="Verdana" w:hAnsi="Verdana" w:cs="Arial"/>
        </w:rPr>
        <w:t>ing</w:t>
      </w:r>
      <w:r w:rsidRPr="00A92933"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CentOS</w:t>
      </w:r>
      <w:proofErr w:type="spellEnd"/>
      <w:r>
        <w:rPr>
          <w:rFonts w:ascii="Verdana" w:hAnsi="Verdana" w:cs="Arial"/>
        </w:rPr>
        <w:t>/</w:t>
      </w:r>
      <w:proofErr w:type="spellStart"/>
      <w:r w:rsidRPr="00A92933">
        <w:rPr>
          <w:rFonts w:ascii="Verdana" w:hAnsi="Verdana" w:cs="Arial"/>
        </w:rPr>
        <w:t>Redhat</w:t>
      </w:r>
      <w:proofErr w:type="spellEnd"/>
      <w:r w:rsidRPr="00A92933">
        <w:rPr>
          <w:rFonts w:ascii="Verdana" w:hAnsi="Verdana" w:cs="Arial"/>
        </w:rPr>
        <w:t>/</w:t>
      </w:r>
      <w:proofErr w:type="spellStart"/>
      <w:r w:rsidRPr="00A92933">
        <w:rPr>
          <w:rFonts w:ascii="Verdana" w:hAnsi="Verdana" w:cs="Arial"/>
        </w:rPr>
        <w:t>SuSE</w:t>
      </w:r>
      <w:proofErr w:type="spellEnd"/>
      <w:r w:rsidRPr="00A92933">
        <w:rPr>
          <w:rFonts w:ascii="Verdana" w:hAnsi="Verdana" w:cs="Arial"/>
        </w:rPr>
        <w:t xml:space="preserve"> Linux, </w:t>
      </w:r>
      <w:r>
        <w:rPr>
          <w:rFonts w:ascii="Verdana" w:hAnsi="Verdana" w:cs="Arial"/>
        </w:rPr>
        <w:t xml:space="preserve">Windows XP, </w:t>
      </w:r>
      <w:r w:rsidRPr="00A92933">
        <w:rPr>
          <w:rFonts w:ascii="Verdana" w:hAnsi="Verdana" w:cs="Arial"/>
        </w:rPr>
        <w:t xml:space="preserve">Windows Server 2003 and Windows Server 2008. The Cloud </w:t>
      </w:r>
      <w:r>
        <w:rPr>
          <w:rFonts w:ascii="Verdana" w:hAnsi="Verdana" w:cs="Arial"/>
        </w:rPr>
        <w:t>Te</w:t>
      </w:r>
      <w:r w:rsidRPr="00A92933">
        <w:rPr>
          <w:rFonts w:ascii="Verdana" w:hAnsi="Verdana" w:cs="Arial"/>
        </w:rPr>
        <w:t xml:space="preserve">st </w:t>
      </w:r>
      <w:r>
        <w:rPr>
          <w:rFonts w:ascii="Verdana" w:hAnsi="Verdana" w:cs="Arial"/>
        </w:rPr>
        <w:t>S</w:t>
      </w:r>
      <w:r w:rsidRPr="00A92933">
        <w:rPr>
          <w:rFonts w:ascii="Verdana" w:hAnsi="Verdana" w:cs="Arial"/>
        </w:rPr>
        <w:t xml:space="preserve">ervice really enhanced </w:t>
      </w:r>
      <w:r>
        <w:rPr>
          <w:rFonts w:ascii="Verdana" w:hAnsi="Verdana" w:cs="Arial"/>
        </w:rPr>
        <w:t>team’s</w:t>
      </w:r>
      <w:r w:rsidRPr="00A92933">
        <w:rPr>
          <w:rFonts w:ascii="Verdana" w:hAnsi="Verdana" w:cs="Arial"/>
        </w:rPr>
        <w:t xml:space="preserve"> testing efficiency.  It saved at least 40 hours (4 hours for installing operating system and basic testing environment * 10 supported platfo</w:t>
      </w:r>
      <w:r>
        <w:rPr>
          <w:rFonts w:ascii="Verdana" w:hAnsi="Verdana" w:cs="Arial"/>
        </w:rPr>
        <w:t xml:space="preserve">rms) for </w:t>
      </w:r>
      <w:r w:rsidR="001F610A">
        <w:rPr>
          <w:rFonts w:ascii="Verdana" w:hAnsi="Verdana" w:cs="Arial"/>
        </w:rPr>
        <w:t>our typical product release</w:t>
      </w:r>
      <w:r>
        <w:rPr>
          <w:rFonts w:ascii="Verdana" w:hAnsi="Verdana" w:cs="Arial"/>
        </w:rPr>
        <w:t xml:space="preserve"> test</w:t>
      </w:r>
      <w:r w:rsidRPr="00A92933">
        <w:rPr>
          <w:rFonts w:ascii="Verdana" w:hAnsi="Verdana" w:cs="Arial"/>
        </w:rPr>
        <w:t>.</w:t>
      </w:r>
      <w:r w:rsidR="00BA6CCC">
        <w:rPr>
          <w:rFonts w:ascii="Verdana" w:hAnsi="Verdana" w:cs="Arial"/>
        </w:rPr>
        <w:t xml:space="preserve"> We also developed 3 plugins to </w:t>
      </w:r>
      <w:proofErr w:type="gramStart"/>
      <w:r w:rsidR="00BA6CCC">
        <w:rPr>
          <w:rFonts w:ascii="Verdana" w:hAnsi="Verdana" w:cs="Arial"/>
        </w:rPr>
        <w:t>migrate</w:t>
      </w:r>
      <w:proofErr w:type="gramEnd"/>
      <w:r w:rsidR="00BA6CCC">
        <w:rPr>
          <w:rFonts w:ascii="Verdana" w:hAnsi="Verdana" w:cs="Arial"/>
        </w:rPr>
        <w:t xml:space="preserve"> legacy testing framework to Cloud Test Service. The testing experience is improved a lot due to the dynamic resource sharing, and on-demand self-help style web interface provided by Cloud Test Service.</w:t>
      </w:r>
    </w:p>
    <w:p w:rsidR="00837106" w:rsidRPr="00684206" w:rsidRDefault="00837106" w:rsidP="00384312">
      <w:pPr>
        <w:pStyle w:val="BodyText"/>
        <w:rPr>
          <w:rFonts w:ascii="Verdana" w:hAnsi="Verdana" w:cs="Arial"/>
          <w:u w:val="single"/>
        </w:rPr>
      </w:pPr>
    </w:p>
    <w:p w:rsidR="00596B95" w:rsidRPr="00BB3E8A" w:rsidRDefault="00596B95" w:rsidP="00E21972">
      <w:pPr>
        <w:pStyle w:val="BodyText"/>
        <w:rPr>
          <w:rFonts w:ascii="Verdana" w:hAnsi="Verdana" w:cs="Arial"/>
          <w:b/>
          <w:sz w:val="22"/>
          <w:szCs w:val="22"/>
          <w:u w:val="single"/>
        </w:rPr>
      </w:pPr>
      <w:r w:rsidRPr="00BB3E8A">
        <w:rPr>
          <w:rFonts w:ascii="Verdana" w:hAnsi="Verdana" w:cs="Arial"/>
          <w:b/>
          <w:sz w:val="22"/>
          <w:szCs w:val="22"/>
          <w:u w:val="single"/>
        </w:rPr>
        <w:t>Lessons Learned</w:t>
      </w:r>
    </w:p>
    <w:p w:rsidR="00E21972" w:rsidRPr="00F123CE" w:rsidRDefault="00F92E35" w:rsidP="008F7953">
      <w:pPr>
        <w:pStyle w:val="BodyText"/>
        <w:rPr>
          <w:rFonts w:ascii="Verdana" w:hAnsi="Verdana" w:cs="Arial"/>
        </w:rPr>
      </w:pPr>
      <w:r>
        <w:rPr>
          <w:rFonts w:ascii="Verdana" w:hAnsi="Verdana" w:cs="Arial"/>
        </w:rPr>
        <w:t xml:space="preserve">There seems no silver bullet for software quality, so Cloud Test Service </w:t>
      </w:r>
      <w:proofErr w:type="spellStart"/>
      <w:r>
        <w:rPr>
          <w:rFonts w:ascii="Verdana" w:hAnsi="Verdana" w:cs="Arial"/>
        </w:rPr>
        <w:t>can not</w:t>
      </w:r>
      <w:proofErr w:type="spellEnd"/>
      <w:r>
        <w:rPr>
          <w:rFonts w:ascii="Verdana" w:hAnsi="Verdana" w:cs="Arial"/>
        </w:rPr>
        <w:t xml:space="preserve"> suit to all areas of software product testing. However, this leaves room for us to innovatively invent and integrate more and more techniques to improve Intel software quality. </w:t>
      </w:r>
    </w:p>
    <w:p w:rsidR="00F123CE" w:rsidRPr="00684206" w:rsidRDefault="00F123CE" w:rsidP="00E21972">
      <w:pPr>
        <w:pStyle w:val="BodyText"/>
        <w:rPr>
          <w:rFonts w:ascii="Verdana" w:hAnsi="Verdana" w:cs="Arial"/>
          <w:b/>
          <w:bCs/>
          <w:u w:val="single"/>
        </w:rPr>
      </w:pPr>
    </w:p>
    <w:p w:rsidR="002E524D" w:rsidRDefault="00E2610C" w:rsidP="00E43476">
      <w:pPr>
        <w:pStyle w:val="Title"/>
        <w:jc w:val="left"/>
        <w:rPr>
          <w:rFonts w:ascii="Verdana" w:hAnsi="Verdana" w:cs="Arial"/>
          <w:bCs w:val="0"/>
          <w:iCs/>
          <w:sz w:val="22"/>
        </w:rPr>
      </w:pPr>
      <w:r>
        <w:rPr>
          <w:rFonts w:ascii="Verdana" w:hAnsi="Verdana" w:cs="Arial"/>
          <w:bCs w:val="0"/>
          <w:sz w:val="22"/>
          <w:szCs w:val="22"/>
          <w:u w:val="single"/>
        </w:rPr>
        <w:t>References</w:t>
      </w:r>
      <w:r w:rsidR="00612D42" w:rsidRPr="00612D42">
        <w:rPr>
          <w:rFonts w:ascii="Verdana" w:hAnsi="Verdana" w:cs="Arial"/>
          <w:bCs w:val="0"/>
          <w:sz w:val="22"/>
          <w:szCs w:val="22"/>
          <w:u w:val="single"/>
        </w:rPr>
        <w:t>, if any</w:t>
      </w:r>
      <w:r w:rsidR="001D35EF" w:rsidRPr="00612D42">
        <w:rPr>
          <w:rFonts w:ascii="Verdana" w:hAnsi="Verdana" w:cs="Arial"/>
          <w:bCs w:val="0"/>
          <w:iCs/>
          <w:sz w:val="22"/>
        </w:rPr>
        <w:t xml:space="preserve"> </w:t>
      </w:r>
    </w:p>
    <w:p w:rsidR="00F92E35" w:rsidRDefault="00F92E35" w:rsidP="00E43476">
      <w:pPr>
        <w:pStyle w:val="Title"/>
        <w:jc w:val="left"/>
        <w:rPr>
          <w:rFonts w:ascii="Verdana" w:hAnsi="Verdana" w:cs="Arial" w:hint="eastAsia"/>
          <w:b w:val="0"/>
          <w:bCs w:val="0"/>
          <w:sz w:val="20"/>
          <w:szCs w:val="20"/>
          <w:lang w:eastAsia="zh-CN"/>
        </w:rPr>
      </w:pPr>
      <w:proofErr w:type="spellStart"/>
      <w:r>
        <w:rPr>
          <w:rFonts w:ascii="Verdana" w:hAnsi="Verdana" w:cs="Arial"/>
          <w:b w:val="0"/>
          <w:bCs w:val="0"/>
          <w:sz w:val="20"/>
          <w:szCs w:val="20"/>
        </w:rPr>
        <w:t>CruiseControl</w:t>
      </w:r>
      <w:proofErr w:type="spellEnd"/>
      <w:r>
        <w:rPr>
          <w:rFonts w:ascii="Verdana" w:hAnsi="Verdana" w:cs="Arial"/>
          <w:b w:val="0"/>
          <w:bCs w:val="0"/>
          <w:sz w:val="20"/>
          <w:szCs w:val="20"/>
        </w:rPr>
        <w:t xml:space="preserve">: </w:t>
      </w:r>
      <w:hyperlink r:id="rId14" w:history="1">
        <w:r w:rsidRPr="004D2205">
          <w:rPr>
            <w:rStyle w:val="Hyperlink"/>
            <w:rFonts w:ascii="Verdana" w:hAnsi="Verdana" w:cs="Arial"/>
            <w:b w:val="0"/>
            <w:bCs w:val="0"/>
            <w:sz w:val="20"/>
            <w:szCs w:val="20"/>
          </w:rPr>
          <w:t>http://cruisecontrol.sourceforge.net/</w:t>
        </w:r>
      </w:hyperlink>
      <w:r>
        <w:rPr>
          <w:rFonts w:ascii="Verdana" w:hAnsi="Verdana" w:cs="Arial"/>
          <w:b w:val="0"/>
          <w:bCs w:val="0"/>
          <w:sz w:val="20"/>
          <w:szCs w:val="20"/>
        </w:rPr>
        <w:t xml:space="preserve"> </w:t>
      </w:r>
    </w:p>
    <w:p w:rsidR="00120FCB" w:rsidRPr="00684206" w:rsidRDefault="00120FCB" w:rsidP="00E43476">
      <w:pPr>
        <w:pStyle w:val="Title"/>
        <w:jc w:val="left"/>
        <w:rPr>
          <w:rFonts w:ascii="Verdana" w:hAnsi="Verdana" w:cs="Arial" w:hint="eastAsia"/>
          <w:b w:val="0"/>
          <w:bCs w:val="0"/>
          <w:sz w:val="20"/>
          <w:szCs w:val="20"/>
          <w:lang w:eastAsia="zh-CN"/>
        </w:rPr>
      </w:pPr>
      <w:proofErr w:type="spellStart"/>
      <w:r>
        <w:rPr>
          <w:rFonts w:ascii="Verdana" w:hAnsi="Verdana" w:cs="Arial" w:hint="eastAsia"/>
          <w:b w:val="0"/>
          <w:bCs w:val="0"/>
          <w:sz w:val="20"/>
          <w:szCs w:val="20"/>
          <w:lang w:eastAsia="zh-CN"/>
        </w:rPr>
        <w:t>SaaS</w:t>
      </w:r>
      <w:proofErr w:type="spellEnd"/>
      <w:r>
        <w:rPr>
          <w:rFonts w:ascii="Verdana" w:hAnsi="Verdana" w:cs="Arial" w:hint="eastAsia"/>
          <w:b w:val="0"/>
          <w:bCs w:val="0"/>
          <w:sz w:val="20"/>
          <w:szCs w:val="20"/>
          <w:lang w:eastAsia="zh-CN"/>
        </w:rPr>
        <w:t xml:space="preserve">: </w:t>
      </w:r>
      <w:hyperlink r:id="rId15" w:history="1">
        <w:r w:rsidRPr="00726D43">
          <w:rPr>
            <w:rStyle w:val="Hyperlink"/>
            <w:rFonts w:ascii="Verdana" w:hAnsi="Verdana" w:cs="Arial"/>
            <w:b w:val="0"/>
            <w:bCs w:val="0"/>
            <w:sz w:val="20"/>
            <w:szCs w:val="20"/>
            <w:lang w:eastAsia="zh-CN"/>
          </w:rPr>
          <w:t>http://en.wikipedia.org/wiki/Software_as_a_service</w:t>
        </w:r>
      </w:hyperlink>
      <w:r>
        <w:rPr>
          <w:rFonts w:ascii="Verdana" w:hAnsi="Verdana" w:cs="Arial" w:hint="eastAsia"/>
          <w:b w:val="0"/>
          <w:bCs w:val="0"/>
          <w:sz w:val="20"/>
          <w:szCs w:val="20"/>
          <w:lang w:eastAsia="zh-CN"/>
        </w:rPr>
        <w:t xml:space="preserve"> </w:t>
      </w:r>
      <w:bookmarkStart w:id="0" w:name="_GoBack"/>
      <w:bookmarkEnd w:id="0"/>
    </w:p>
    <w:sectPr w:rsidR="00120FCB" w:rsidRPr="00684206" w:rsidSect="00EA5A70">
      <w:footerReference w:type="default" r:id="rId16"/>
      <w:pgSz w:w="12240" w:h="15840"/>
      <w:pgMar w:top="720" w:right="1440" w:bottom="7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A4F" w:rsidRDefault="009C2A4F">
      <w:r>
        <w:separator/>
      </w:r>
    </w:p>
  </w:endnote>
  <w:endnote w:type="continuationSeparator" w:id="0">
    <w:p w:rsidR="009C2A4F" w:rsidRDefault="009C2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2C5" w:rsidRDefault="00FE02C5">
    <w:pPr>
      <w:pStyle w:val="Footer"/>
      <w:jc w:val="center"/>
      <w:rPr>
        <w:sz w:val="20"/>
      </w:rPr>
    </w:pPr>
    <w:r>
      <w:rPr>
        <w:sz w:val="20"/>
      </w:rPr>
      <w:tab/>
    </w:r>
    <w:r w:rsidRPr="0003087D">
      <w:rPr>
        <w:rStyle w:val="PageNumber"/>
        <w:sz w:val="18"/>
        <w:szCs w:val="18"/>
      </w:rPr>
      <w:t xml:space="preserve">Page </w:t>
    </w:r>
    <w:r w:rsidR="00756FA1" w:rsidRPr="0003087D">
      <w:rPr>
        <w:rStyle w:val="PageNumber"/>
        <w:sz w:val="18"/>
        <w:szCs w:val="18"/>
      </w:rPr>
      <w:fldChar w:fldCharType="begin"/>
    </w:r>
    <w:r w:rsidRPr="0003087D">
      <w:rPr>
        <w:rStyle w:val="PageNumber"/>
        <w:sz w:val="18"/>
        <w:szCs w:val="18"/>
      </w:rPr>
      <w:instrText xml:space="preserve"> PAGE </w:instrText>
    </w:r>
    <w:r w:rsidR="00756FA1" w:rsidRPr="0003087D">
      <w:rPr>
        <w:rStyle w:val="PageNumber"/>
        <w:sz w:val="18"/>
        <w:szCs w:val="18"/>
      </w:rPr>
      <w:fldChar w:fldCharType="separate"/>
    </w:r>
    <w:r w:rsidR="00120FCB">
      <w:rPr>
        <w:rStyle w:val="PageNumber"/>
        <w:noProof/>
        <w:sz w:val="18"/>
        <w:szCs w:val="18"/>
      </w:rPr>
      <w:t>1</w:t>
    </w:r>
    <w:r w:rsidR="00756FA1" w:rsidRPr="0003087D">
      <w:rPr>
        <w:rStyle w:val="PageNumber"/>
        <w:sz w:val="18"/>
        <w:szCs w:val="18"/>
      </w:rPr>
      <w:fldChar w:fldCharType="end"/>
    </w:r>
    <w:r w:rsidRPr="0003087D">
      <w:rPr>
        <w:rStyle w:val="PageNumber"/>
        <w:sz w:val="18"/>
        <w:szCs w:val="18"/>
      </w:rPr>
      <w:t xml:space="preserve"> of </w:t>
    </w:r>
    <w:r w:rsidR="00756FA1" w:rsidRPr="0003087D">
      <w:rPr>
        <w:rStyle w:val="PageNumber"/>
        <w:sz w:val="18"/>
        <w:szCs w:val="18"/>
      </w:rPr>
      <w:fldChar w:fldCharType="begin"/>
    </w:r>
    <w:r w:rsidRPr="0003087D">
      <w:rPr>
        <w:rStyle w:val="PageNumber"/>
        <w:sz w:val="18"/>
        <w:szCs w:val="18"/>
      </w:rPr>
      <w:instrText xml:space="preserve"> NUMPAGES </w:instrText>
    </w:r>
    <w:r w:rsidR="00756FA1" w:rsidRPr="0003087D">
      <w:rPr>
        <w:rStyle w:val="PageNumber"/>
        <w:sz w:val="18"/>
        <w:szCs w:val="18"/>
      </w:rPr>
      <w:fldChar w:fldCharType="separate"/>
    </w:r>
    <w:r w:rsidR="00120FCB">
      <w:rPr>
        <w:rStyle w:val="PageNumber"/>
        <w:noProof/>
        <w:sz w:val="18"/>
        <w:szCs w:val="18"/>
      </w:rPr>
      <w:t>2</w:t>
    </w:r>
    <w:r w:rsidR="00756FA1" w:rsidRPr="0003087D">
      <w:rPr>
        <w:rStyle w:val="PageNumber"/>
        <w:sz w:val="18"/>
        <w:szCs w:val="18"/>
      </w:rPr>
      <w:fldChar w:fldCharType="end"/>
    </w:r>
    <w:r>
      <w:rPr>
        <w:sz w:val="20"/>
      </w:rPr>
      <w:tab/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A4F" w:rsidRDefault="009C2A4F">
      <w:r>
        <w:separator/>
      </w:r>
    </w:p>
  </w:footnote>
  <w:footnote w:type="continuationSeparator" w:id="0">
    <w:p w:rsidR="009C2A4F" w:rsidRDefault="009C2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360"/>
        </w:tabs>
      </w:pPr>
    </w:lvl>
    <w:lvl w:ilvl="1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092CCD"/>
    <w:multiLevelType w:val="hybridMultilevel"/>
    <w:tmpl w:val="CF1AAC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2503CF"/>
    <w:multiLevelType w:val="hybridMultilevel"/>
    <w:tmpl w:val="AB16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B1402"/>
    <w:multiLevelType w:val="multilevel"/>
    <w:tmpl w:val="4A287830"/>
    <w:lvl w:ilvl="0"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99A15BE"/>
    <w:multiLevelType w:val="hybridMultilevel"/>
    <w:tmpl w:val="AA60CE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951D66"/>
    <w:multiLevelType w:val="hybridMultilevel"/>
    <w:tmpl w:val="0EF4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A5349"/>
    <w:multiLevelType w:val="hybridMultilevel"/>
    <w:tmpl w:val="DD581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D425A2"/>
    <w:multiLevelType w:val="hybridMultilevel"/>
    <w:tmpl w:val="DD824840"/>
    <w:lvl w:ilvl="0" w:tplc="080C09C0">
      <w:start w:val="1"/>
      <w:numFmt w:val="bullet"/>
      <w:pStyle w:val="BulletItem"/>
      <w:lvlText w:val=""/>
      <w:lvlJc w:val="left"/>
      <w:pPr>
        <w:tabs>
          <w:tab w:val="num" w:pos="255"/>
        </w:tabs>
        <w:ind w:left="255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>
    <w:nsid w:val="45E8118C"/>
    <w:multiLevelType w:val="hybridMultilevel"/>
    <w:tmpl w:val="DB48F15A"/>
    <w:lvl w:ilvl="0" w:tplc="7DF469C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7A2BCC"/>
    <w:multiLevelType w:val="hybridMultilevel"/>
    <w:tmpl w:val="E72E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BFB6CEB"/>
    <w:multiLevelType w:val="hybridMultilevel"/>
    <w:tmpl w:val="4A287830"/>
    <w:lvl w:ilvl="0" w:tplc="7B3C2DF4"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2924435"/>
    <w:multiLevelType w:val="hybridMultilevel"/>
    <w:tmpl w:val="859C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97B0B"/>
    <w:multiLevelType w:val="hybridMultilevel"/>
    <w:tmpl w:val="2AEE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4F71B3"/>
    <w:multiLevelType w:val="hybridMultilevel"/>
    <w:tmpl w:val="4702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5B4EDC"/>
    <w:multiLevelType w:val="hybridMultilevel"/>
    <w:tmpl w:val="48E6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6434E8"/>
    <w:multiLevelType w:val="hybridMultilevel"/>
    <w:tmpl w:val="B284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 w:numId="10">
    <w:abstractNumId w:val="14"/>
  </w:num>
  <w:num w:numId="11">
    <w:abstractNumId w:val="2"/>
  </w:num>
  <w:num w:numId="12">
    <w:abstractNumId w:val="13"/>
  </w:num>
  <w:num w:numId="13">
    <w:abstractNumId w:val="11"/>
  </w:num>
  <w:num w:numId="14">
    <w:abstractNumId w:val="15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removePersonalInformation/>
  <w:removeDateAndTime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C14"/>
    <w:rsid w:val="000001CC"/>
    <w:rsid w:val="00000803"/>
    <w:rsid w:val="0000419B"/>
    <w:rsid w:val="0000445B"/>
    <w:rsid w:val="000068D0"/>
    <w:rsid w:val="00007510"/>
    <w:rsid w:val="00012661"/>
    <w:rsid w:val="00012EFF"/>
    <w:rsid w:val="00013055"/>
    <w:rsid w:val="00013199"/>
    <w:rsid w:val="00024573"/>
    <w:rsid w:val="00024989"/>
    <w:rsid w:val="0003087D"/>
    <w:rsid w:val="00036DA3"/>
    <w:rsid w:val="00040C6C"/>
    <w:rsid w:val="00046260"/>
    <w:rsid w:val="00050E82"/>
    <w:rsid w:val="00051A3E"/>
    <w:rsid w:val="000529B3"/>
    <w:rsid w:val="00064A8A"/>
    <w:rsid w:val="000704E0"/>
    <w:rsid w:val="00072615"/>
    <w:rsid w:val="000733DF"/>
    <w:rsid w:val="00081C53"/>
    <w:rsid w:val="000847B3"/>
    <w:rsid w:val="00085CDE"/>
    <w:rsid w:val="000908FC"/>
    <w:rsid w:val="00095B39"/>
    <w:rsid w:val="00096880"/>
    <w:rsid w:val="000974BD"/>
    <w:rsid w:val="000A1CC4"/>
    <w:rsid w:val="000A433E"/>
    <w:rsid w:val="000A4D1D"/>
    <w:rsid w:val="000A5B91"/>
    <w:rsid w:val="000B18E0"/>
    <w:rsid w:val="000B1DEA"/>
    <w:rsid w:val="000C3AF5"/>
    <w:rsid w:val="000C78C9"/>
    <w:rsid w:val="000D3D81"/>
    <w:rsid w:val="000D457D"/>
    <w:rsid w:val="000D7B20"/>
    <w:rsid w:val="000E0E91"/>
    <w:rsid w:val="000E7567"/>
    <w:rsid w:val="000F1C18"/>
    <w:rsid w:val="000F5242"/>
    <w:rsid w:val="000F6BB7"/>
    <w:rsid w:val="00115F44"/>
    <w:rsid w:val="00120FCB"/>
    <w:rsid w:val="00121C1E"/>
    <w:rsid w:val="00121CBD"/>
    <w:rsid w:val="0012374F"/>
    <w:rsid w:val="0012538E"/>
    <w:rsid w:val="001264E1"/>
    <w:rsid w:val="00130CB8"/>
    <w:rsid w:val="001348FE"/>
    <w:rsid w:val="00141342"/>
    <w:rsid w:val="001416E4"/>
    <w:rsid w:val="001444F3"/>
    <w:rsid w:val="00154791"/>
    <w:rsid w:val="001564BB"/>
    <w:rsid w:val="00173A5E"/>
    <w:rsid w:val="00174E41"/>
    <w:rsid w:val="00183915"/>
    <w:rsid w:val="00184670"/>
    <w:rsid w:val="0019445A"/>
    <w:rsid w:val="00195B41"/>
    <w:rsid w:val="001A23F1"/>
    <w:rsid w:val="001C3EBD"/>
    <w:rsid w:val="001D189A"/>
    <w:rsid w:val="001D35EF"/>
    <w:rsid w:val="001D4126"/>
    <w:rsid w:val="001E123E"/>
    <w:rsid w:val="001E3E7C"/>
    <w:rsid w:val="001E6BD7"/>
    <w:rsid w:val="001F610A"/>
    <w:rsid w:val="002008E5"/>
    <w:rsid w:val="00202349"/>
    <w:rsid w:val="0020290B"/>
    <w:rsid w:val="002102EB"/>
    <w:rsid w:val="002109DE"/>
    <w:rsid w:val="00213D68"/>
    <w:rsid w:val="002140F0"/>
    <w:rsid w:val="00214C69"/>
    <w:rsid w:val="00221BE1"/>
    <w:rsid w:val="00223BBE"/>
    <w:rsid w:val="00231039"/>
    <w:rsid w:val="002346BF"/>
    <w:rsid w:val="0023602F"/>
    <w:rsid w:val="002366C3"/>
    <w:rsid w:val="00242EF5"/>
    <w:rsid w:val="00250619"/>
    <w:rsid w:val="002725CA"/>
    <w:rsid w:val="00273487"/>
    <w:rsid w:val="0027419C"/>
    <w:rsid w:val="00275562"/>
    <w:rsid w:val="00284E7D"/>
    <w:rsid w:val="0029561D"/>
    <w:rsid w:val="002966E4"/>
    <w:rsid w:val="002974C6"/>
    <w:rsid w:val="002974DF"/>
    <w:rsid w:val="002B4BFA"/>
    <w:rsid w:val="002C00F9"/>
    <w:rsid w:val="002C4EC9"/>
    <w:rsid w:val="002D6E98"/>
    <w:rsid w:val="002D7088"/>
    <w:rsid w:val="002E2234"/>
    <w:rsid w:val="002E524D"/>
    <w:rsid w:val="002E5CB5"/>
    <w:rsid w:val="002F228C"/>
    <w:rsid w:val="002F60D3"/>
    <w:rsid w:val="002F6C43"/>
    <w:rsid w:val="00303E67"/>
    <w:rsid w:val="00305723"/>
    <w:rsid w:val="003058F3"/>
    <w:rsid w:val="00312327"/>
    <w:rsid w:val="00316902"/>
    <w:rsid w:val="003202DE"/>
    <w:rsid w:val="00326C3B"/>
    <w:rsid w:val="00330655"/>
    <w:rsid w:val="00333826"/>
    <w:rsid w:val="0034230D"/>
    <w:rsid w:val="00343618"/>
    <w:rsid w:val="00360B54"/>
    <w:rsid w:val="003722E4"/>
    <w:rsid w:val="003756BF"/>
    <w:rsid w:val="0037647C"/>
    <w:rsid w:val="00384312"/>
    <w:rsid w:val="0038792B"/>
    <w:rsid w:val="003A56A7"/>
    <w:rsid w:val="003A6A8C"/>
    <w:rsid w:val="003B044E"/>
    <w:rsid w:val="003B4596"/>
    <w:rsid w:val="003C4C69"/>
    <w:rsid w:val="003D416C"/>
    <w:rsid w:val="003E6858"/>
    <w:rsid w:val="003F6548"/>
    <w:rsid w:val="004063A7"/>
    <w:rsid w:val="0041281F"/>
    <w:rsid w:val="00422D57"/>
    <w:rsid w:val="0042396F"/>
    <w:rsid w:val="00432613"/>
    <w:rsid w:val="00435117"/>
    <w:rsid w:val="004352DC"/>
    <w:rsid w:val="00436A96"/>
    <w:rsid w:val="00436FA3"/>
    <w:rsid w:val="00441365"/>
    <w:rsid w:val="00443F8B"/>
    <w:rsid w:val="00446458"/>
    <w:rsid w:val="00446E57"/>
    <w:rsid w:val="0045060D"/>
    <w:rsid w:val="004512D3"/>
    <w:rsid w:val="0045199E"/>
    <w:rsid w:val="00452731"/>
    <w:rsid w:val="00457B28"/>
    <w:rsid w:val="004608BC"/>
    <w:rsid w:val="0047025E"/>
    <w:rsid w:val="00471247"/>
    <w:rsid w:val="00474D11"/>
    <w:rsid w:val="00485F28"/>
    <w:rsid w:val="00486438"/>
    <w:rsid w:val="00490FBA"/>
    <w:rsid w:val="00491A2F"/>
    <w:rsid w:val="00492132"/>
    <w:rsid w:val="00492E2C"/>
    <w:rsid w:val="004A19E8"/>
    <w:rsid w:val="004A7103"/>
    <w:rsid w:val="004B5BC9"/>
    <w:rsid w:val="004B6384"/>
    <w:rsid w:val="004C418D"/>
    <w:rsid w:val="004C4428"/>
    <w:rsid w:val="004C71C8"/>
    <w:rsid w:val="004D201A"/>
    <w:rsid w:val="004D304E"/>
    <w:rsid w:val="004D3553"/>
    <w:rsid w:val="004E01B2"/>
    <w:rsid w:val="004E1194"/>
    <w:rsid w:val="004E50F3"/>
    <w:rsid w:val="004F0111"/>
    <w:rsid w:val="004F796B"/>
    <w:rsid w:val="004F7A8D"/>
    <w:rsid w:val="005024C2"/>
    <w:rsid w:val="005049B5"/>
    <w:rsid w:val="005053AC"/>
    <w:rsid w:val="0050780D"/>
    <w:rsid w:val="00510840"/>
    <w:rsid w:val="00512CE1"/>
    <w:rsid w:val="00520634"/>
    <w:rsid w:val="0052260E"/>
    <w:rsid w:val="005260CE"/>
    <w:rsid w:val="00526963"/>
    <w:rsid w:val="005322E6"/>
    <w:rsid w:val="0053661D"/>
    <w:rsid w:val="00541696"/>
    <w:rsid w:val="00545BE0"/>
    <w:rsid w:val="005530F0"/>
    <w:rsid w:val="005531F5"/>
    <w:rsid w:val="005552F9"/>
    <w:rsid w:val="0056067F"/>
    <w:rsid w:val="005616B6"/>
    <w:rsid w:val="005629ED"/>
    <w:rsid w:val="00567025"/>
    <w:rsid w:val="005713BF"/>
    <w:rsid w:val="0057781D"/>
    <w:rsid w:val="00580474"/>
    <w:rsid w:val="00593274"/>
    <w:rsid w:val="00593999"/>
    <w:rsid w:val="0059631A"/>
    <w:rsid w:val="00596B95"/>
    <w:rsid w:val="005A37EA"/>
    <w:rsid w:val="005A7F29"/>
    <w:rsid w:val="005B556C"/>
    <w:rsid w:val="005C4066"/>
    <w:rsid w:val="005C50D0"/>
    <w:rsid w:val="005C72F4"/>
    <w:rsid w:val="005D344A"/>
    <w:rsid w:val="005D591A"/>
    <w:rsid w:val="005D59D9"/>
    <w:rsid w:val="005E2E9C"/>
    <w:rsid w:val="005F610A"/>
    <w:rsid w:val="005F6333"/>
    <w:rsid w:val="00601E52"/>
    <w:rsid w:val="00612D42"/>
    <w:rsid w:val="00613E90"/>
    <w:rsid w:val="0062077B"/>
    <w:rsid w:val="00626EF3"/>
    <w:rsid w:val="006362F3"/>
    <w:rsid w:val="00643B40"/>
    <w:rsid w:val="00645195"/>
    <w:rsid w:val="006526BE"/>
    <w:rsid w:val="006568B0"/>
    <w:rsid w:val="00665441"/>
    <w:rsid w:val="00677B02"/>
    <w:rsid w:val="00684206"/>
    <w:rsid w:val="00687C65"/>
    <w:rsid w:val="00687D06"/>
    <w:rsid w:val="00697377"/>
    <w:rsid w:val="006A368D"/>
    <w:rsid w:val="006B78DC"/>
    <w:rsid w:val="006C0620"/>
    <w:rsid w:val="006C6446"/>
    <w:rsid w:val="006D2C14"/>
    <w:rsid w:val="006D4167"/>
    <w:rsid w:val="006D4723"/>
    <w:rsid w:val="006E10E6"/>
    <w:rsid w:val="006E14A6"/>
    <w:rsid w:val="006E5732"/>
    <w:rsid w:val="006F00A3"/>
    <w:rsid w:val="006F3F4A"/>
    <w:rsid w:val="0071422D"/>
    <w:rsid w:val="00721A50"/>
    <w:rsid w:val="0072230D"/>
    <w:rsid w:val="007255E2"/>
    <w:rsid w:val="007265B7"/>
    <w:rsid w:val="007315AB"/>
    <w:rsid w:val="00732F04"/>
    <w:rsid w:val="0073663F"/>
    <w:rsid w:val="00737056"/>
    <w:rsid w:val="00743017"/>
    <w:rsid w:val="00743651"/>
    <w:rsid w:val="00751D9E"/>
    <w:rsid w:val="00752C8C"/>
    <w:rsid w:val="00756FA1"/>
    <w:rsid w:val="0076064F"/>
    <w:rsid w:val="00761B33"/>
    <w:rsid w:val="00762841"/>
    <w:rsid w:val="00766914"/>
    <w:rsid w:val="0076695C"/>
    <w:rsid w:val="007679C7"/>
    <w:rsid w:val="00776AA1"/>
    <w:rsid w:val="00777679"/>
    <w:rsid w:val="007829E5"/>
    <w:rsid w:val="00784930"/>
    <w:rsid w:val="007A43B9"/>
    <w:rsid w:val="007A5D8C"/>
    <w:rsid w:val="007A7AD8"/>
    <w:rsid w:val="007B3277"/>
    <w:rsid w:val="007B4AC5"/>
    <w:rsid w:val="007C1023"/>
    <w:rsid w:val="007F101B"/>
    <w:rsid w:val="007F25FC"/>
    <w:rsid w:val="00820425"/>
    <w:rsid w:val="00821B69"/>
    <w:rsid w:val="00821C63"/>
    <w:rsid w:val="00823FB3"/>
    <w:rsid w:val="00824220"/>
    <w:rsid w:val="008269C4"/>
    <w:rsid w:val="00826D96"/>
    <w:rsid w:val="00832184"/>
    <w:rsid w:val="00836A98"/>
    <w:rsid w:val="00837106"/>
    <w:rsid w:val="00850139"/>
    <w:rsid w:val="00850A25"/>
    <w:rsid w:val="00850BA6"/>
    <w:rsid w:val="00862E7B"/>
    <w:rsid w:val="00863179"/>
    <w:rsid w:val="008632EB"/>
    <w:rsid w:val="00866CEC"/>
    <w:rsid w:val="0086717D"/>
    <w:rsid w:val="00871240"/>
    <w:rsid w:val="00872A88"/>
    <w:rsid w:val="00880112"/>
    <w:rsid w:val="008803BD"/>
    <w:rsid w:val="008807FA"/>
    <w:rsid w:val="00881FDB"/>
    <w:rsid w:val="00891794"/>
    <w:rsid w:val="0089329B"/>
    <w:rsid w:val="008A3697"/>
    <w:rsid w:val="008A49A7"/>
    <w:rsid w:val="008A4DF2"/>
    <w:rsid w:val="008B2FAE"/>
    <w:rsid w:val="008C46E6"/>
    <w:rsid w:val="008C7DE5"/>
    <w:rsid w:val="008D4388"/>
    <w:rsid w:val="008D6738"/>
    <w:rsid w:val="008D7F7C"/>
    <w:rsid w:val="008E1ADD"/>
    <w:rsid w:val="008E46FA"/>
    <w:rsid w:val="008E5442"/>
    <w:rsid w:val="008F230F"/>
    <w:rsid w:val="008F3762"/>
    <w:rsid w:val="008F7953"/>
    <w:rsid w:val="00911F51"/>
    <w:rsid w:val="00914CEE"/>
    <w:rsid w:val="00915861"/>
    <w:rsid w:val="00921B2B"/>
    <w:rsid w:val="009233DF"/>
    <w:rsid w:val="00932B25"/>
    <w:rsid w:val="00932B51"/>
    <w:rsid w:val="009332C3"/>
    <w:rsid w:val="0093731F"/>
    <w:rsid w:val="009418C9"/>
    <w:rsid w:val="009456C5"/>
    <w:rsid w:val="00950B11"/>
    <w:rsid w:val="00956431"/>
    <w:rsid w:val="0096343E"/>
    <w:rsid w:val="00967166"/>
    <w:rsid w:val="00970745"/>
    <w:rsid w:val="00980261"/>
    <w:rsid w:val="00980754"/>
    <w:rsid w:val="00983170"/>
    <w:rsid w:val="00985E6E"/>
    <w:rsid w:val="00994CBA"/>
    <w:rsid w:val="00994EB1"/>
    <w:rsid w:val="009A32BB"/>
    <w:rsid w:val="009A7348"/>
    <w:rsid w:val="009B066E"/>
    <w:rsid w:val="009C170B"/>
    <w:rsid w:val="009C2A4F"/>
    <w:rsid w:val="009D3486"/>
    <w:rsid w:val="009D3D07"/>
    <w:rsid w:val="009D4A9C"/>
    <w:rsid w:val="009D6CA0"/>
    <w:rsid w:val="009E070C"/>
    <w:rsid w:val="009F22FA"/>
    <w:rsid w:val="009F72AF"/>
    <w:rsid w:val="00A02E5C"/>
    <w:rsid w:val="00A0666C"/>
    <w:rsid w:val="00A11934"/>
    <w:rsid w:val="00A16965"/>
    <w:rsid w:val="00A25F5A"/>
    <w:rsid w:val="00A33273"/>
    <w:rsid w:val="00A36CCC"/>
    <w:rsid w:val="00A40C74"/>
    <w:rsid w:val="00A40D3F"/>
    <w:rsid w:val="00A4321A"/>
    <w:rsid w:val="00A43239"/>
    <w:rsid w:val="00A43244"/>
    <w:rsid w:val="00A570CF"/>
    <w:rsid w:val="00A60D9C"/>
    <w:rsid w:val="00A62D7C"/>
    <w:rsid w:val="00A6597F"/>
    <w:rsid w:val="00A662A4"/>
    <w:rsid w:val="00A70862"/>
    <w:rsid w:val="00A7168B"/>
    <w:rsid w:val="00A835D9"/>
    <w:rsid w:val="00A9077C"/>
    <w:rsid w:val="00A92933"/>
    <w:rsid w:val="00A96C9E"/>
    <w:rsid w:val="00AA7E9A"/>
    <w:rsid w:val="00AC181F"/>
    <w:rsid w:val="00AC3B9D"/>
    <w:rsid w:val="00AD766E"/>
    <w:rsid w:val="00AE09DD"/>
    <w:rsid w:val="00AE12D7"/>
    <w:rsid w:val="00AE4C2A"/>
    <w:rsid w:val="00AF4D80"/>
    <w:rsid w:val="00AF5378"/>
    <w:rsid w:val="00B033BC"/>
    <w:rsid w:val="00B06A3F"/>
    <w:rsid w:val="00B101A3"/>
    <w:rsid w:val="00B1230F"/>
    <w:rsid w:val="00B13DAD"/>
    <w:rsid w:val="00B179F0"/>
    <w:rsid w:val="00B20372"/>
    <w:rsid w:val="00B27928"/>
    <w:rsid w:val="00B306DD"/>
    <w:rsid w:val="00B30D3C"/>
    <w:rsid w:val="00B33811"/>
    <w:rsid w:val="00B34B7C"/>
    <w:rsid w:val="00B417CE"/>
    <w:rsid w:val="00B46033"/>
    <w:rsid w:val="00B46182"/>
    <w:rsid w:val="00B468A4"/>
    <w:rsid w:val="00B4707C"/>
    <w:rsid w:val="00B50F9B"/>
    <w:rsid w:val="00B53A1C"/>
    <w:rsid w:val="00B62DC4"/>
    <w:rsid w:val="00B63832"/>
    <w:rsid w:val="00B655D1"/>
    <w:rsid w:val="00B65BF3"/>
    <w:rsid w:val="00B8162C"/>
    <w:rsid w:val="00B82969"/>
    <w:rsid w:val="00B84D81"/>
    <w:rsid w:val="00B93F7F"/>
    <w:rsid w:val="00B97571"/>
    <w:rsid w:val="00BA5374"/>
    <w:rsid w:val="00BA6CCC"/>
    <w:rsid w:val="00BB10D8"/>
    <w:rsid w:val="00BB3E8A"/>
    <w:rsid w:val="00BB58AB"/>
    <w:rsid w:val="00BC36DB"/>
    <w:rsid w:val="00BC3A1C"/>
    <w:rsid w:val="00BC74D8"/>
    <w:rsid w:val="00BD684F"/>
    <w:rsid w:val="00BE0C65"/>
    <w:rsid w:val="00BE26F0"/>
    <w:rsid w:val="00BE6608"/>
    <w:rsid w:val="00BF08B1"/>
    <w:rsid w:val="00C056A5"/>
    <w:rsid w:val="00C0756F"/>
    <w:rsid w:val="00C11154"/>
    <w:rsid w:val="00C11A00"/>
    <w:rsid w:val="00C127C5"/>
    <w:rsid w:val="00C15A21"/>
    <w:rsid w:val="00C16522"/>
    <w:rsid w:val="00C16EEC"/>
    <w:rsid w:val="00C172CD"/>
    <w:rsid w:val="00C20CF1"/>
    <w:rsid w:val="00C23AE1"/>
    <w:rsid w:val="00C278F1"/>
    <w:rsid w:val="00C30651"/>
    <w:rsid w:val="00C309C5"/>
    <w:rsid w:val="00C31F6D"/>
    <w:rsid w:val="00C33710"/>
    <w:rsid w:val="00C37274"/>
    <w:rsid w:val="00C410FC"/>
    <w:rsid w:val="00C41771"/>
    <w:rsid w:val="00C52D73"/>
    <w:rsid w:val="00C53974"/>
    <w:rsid w:val="00C63307"/>
    <w:rsid w:val="00C80A01"/>
    <w:rsid w:val="00C80E04"/>
    <w:rsid w:val="00C944E5"/>
    <w:rsid w:val="00CB0EDC"/>
    <w:rsid w:val="00CC189F"/>
    <w:rsid w:val="00CD288C"/>
    <w:rsid w:val="00CD3439"/>
    <w:rsid w:val="00CD37D3"/>
    <w:rsid w:val="00CD3A72"/>
    <w:rsid w:val="00CD5C47"/>
    <w:rsid w:val="00CD60E6"/>
    <w:rsid w:val="00CD7C34"/>
    <w:rsid w:val="00CE0701"/>
    <w:rsid w:val="00CE10F1"/>
    <w:rsid w:val="00D160E3"/>
    <w:rsid w:val="00D1719F"/>
    <w:rsid w:val="00D175A7"/>
    <w:rsid w:val="00D36790"/>
    <w:rsid w:val="00D428CC"/>
    <w:rsid w:val="00D56F6A"/>
    <w:rsid w:val="00D575B0"/>
    <w:rsid w:val="00D57616"/>
    <w:rsid w:val="00D65C6D"/>
    <w:rsid w:val="00D74F84"/>
    <w:rsid w:val="00D7542E"/>
    <w:rsid w:val="00D7639A"/>
    <w:rsid w:val="00D905E0"/>
    <w:rsid w:val="00DA3B74"/>
    <w:rsid w:val="00DA7392"/>
    <w:rsid w:val="00DB04CC"/>
    <w:rsid w:val="00DB1B17"/>
    <w:rsid w:val="00DC0928"/>
    <w:rsid w:val="00DC5868"/>
    <w:rsid w:val="00DC6533"/>
    <w:rsid w:val="00DD2B4A"/>
    <w:rsid w:val="00DD3795"/>
    <w:rsid w:val="00DE2048"/>
    <w:rsid w:val="00DE403A"/>
    <w:rsid w:val="00DE734A"/>
    <w:rsid w:val="00DF0B03"/>
    <w:rsid w:val="00DF6BC3"/>
    <w:rsid w:val="00DF7E79"/>
    <w:rsid w:val="00E062D0"/>
    <w:rsid w:val="00E15906"/>
    <w:rsid w:val="00E16E9F"/>
    <w:rsid w:val="00E177C3"/>
    <w:rsid w:val="00E21972"/>
    <w:rsid w:val="00E2610C"/>
    <w:rsid w:val="00E2739D"/>
    <w:rsid w:val="00E277A5"/>
    <w:rsid w:val="00E3237A"/>
    <w:rsid w:val="00E3259F"/>
    <w:rsid w:val="00E3289E"/>
    <w:rsid w:val="00E41CE5"/>
    <w:rsid w:val="00E43476"/>
    <w:rsid w:val="00E53485"/>
    <w:rsid w:val="00E540BA"/>
    <w:rsid w:val="00E62628"/>
    <w:rsid w:val="00E651C1"/>
    <w:rsid w:val="00E72D34"/>
    <w:rsid w:val="00E75BF3"/>
    <w:rsid w:val="00E76362"/>
    <w:rsid w:val="00E76D4A"/>
    <w:rsid w:val="00E853DA"/>
    <w:rsid w:val="00E8557E"/>
    <w:rsid w:val="00E865FF"/>
    <w:rsid w:val="00E9061B"/>
    <w:rsid w:val="00E92843"/>
    <w:rsid w:val="00EA0813"/>
    <w:rsid w:val="00EA38CE"/>
    <w:rsid w:val="00EA4EF4"/>
    <w:rsid w:val="00EA5A70"/>
    <w:rsid w:val="00EB2CE1"/>
    <w:rsid w:val="00EB5275"/>
    <w:rsid w:val="00EB7EFA"/>
    <w:rsid w:val="00EC22AF"/>
    <w:rsid w:val="00EC26CD"/>
    <w:rsid w:val="00EC5C48"/>
    <w:rsid w:val="00ED0669"/>
    <w:rsid w:val="00ED7D51"/>
    <w:rsid w:val="00EE157B"/>
    <w:rsid w:val="00EE3CF1"/>
    <w:rsid w:val="00EE4892"/>
    <w:rsid w:val="00F01C8C"/>
    <w:rsid w:val="00F024E0"/>
    <w:rsid w:val="00F05560"/>
    <w:rsid w:val="00F06039"/>
    <w:rsid w:val="00F10030"/>
    <w:rsid w:val="00F123CE"/>
    <w:rsid w:val="00F13F04"/>
    <w:rsid w:val="00F16EEF"/>
    <w:rsid w:val="00F20EC4"/>
    <w:rsid w:val="00F23F36"/>
    <w:rsid w:val="00F2430A"/>
    <w:rsid w:val="00F3028D"/>
    <w:rsid w:val="00F30A05"/>
    <w:rsid w:val="00F34247"/>
    <w:rsid w:val="00F34E0E"/>
    <w:rsid w:val="00F37EDF"/>
    <w:rsid w:val="00F4394B"/>
    <w:rsid w:val="00F47D32"/>
    <w:rsid w:val="00F5340F"/>
    <w:rsid w:val="00F663D3"/>
    <w:rsid w:val="00F8248C"/>
    <w:rsid w:val="00F834CD"/>
    <w:rsid w:val="00F860C5"/>
    <w:rsid w:val="00F90AF1"/>
    <w:rsid w:val="00F90F5B"/>
    <w:rsid w:val="00F92E35"/>
    <w:rsid w:val="00F9633A"/>
    <w:rsid w:val="00FA1CDB"/>
    <w:rsid w:val="00FA6957"/>
    <w:rsid w:val="00FB0323"/>
    <w:rsid w:val="00FB467C"/>
    <w:rsid w:val="00FB7C61"/>
    <w:rsid w:val="00FC1DF0"/>
    <w:rsid w:val="00FC4E30"/>
    <w:rsid w:val="00FC5779"/>
    <w:rsid w:val="00FD68E6"/>
    <w:rsid w:val="00FD6D35"/>
    <w:rsid w:val="00FE02C5"/>
    <w:rsid w:val="00FE0E39"/>
    <w:rsid w:val="00FE13CA"/>
    <w:rsid w:val="00FE2D97"/>
    <w:rsid w:val="00FE58E4"/>
    <w:rsid w:val="00FE71EF"/>
    <w:rsid w:val="00FF54AC"/>
    <w:rsid w:val="00FF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384"/>
    <w:rPr>
      <w:sz w:val="24"/>
      <w:szCs w:val="24"/>
    </w:rPr>
  </w:style>
  <w:style w:type="paragraph" w:styleId="Heading1">
    <w:name w:val="heading 1"/>
    <w:basedOn w:val="Normal"/>
    <w:next w:val="Normal"/>
    <w:qFormat/>
    <w:rsid w:val="006A368D"/>
    <w:pPr>
      <w:keepNext/>
      <w:outlineLvl w:val="0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6A368D"/>
    <w:pPr>
      <w:keepNext/>
      <w:jc w:val="center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A368D"/>
    <w:pPr>
      <w:jc w:val="center"/>
    </w:pPr>
    <w:rPr>
      <w:b/>
      <w:bCs/>
    </w:rPr>
  </w:style>
  <w:style w:type="paragraph" w:styleId="BodyText">
    <w:name w:val="Body Text"/>
    <w:basedOn w:val="Normal"/>
    <w:rsid w:val="006A368D"/>
    <w:rPr>
      <w:sz w:val="20"/>
      <w:szCs w:val="20"/>
    </w:rPr>
  </w:style>
  <w:style w:type="paragraph" w:customStyle="1" w:styleId="Normal1">
    <w:name w:val="Normal1"/>
    <w:basedOn w:val="Normal"/>
    <w:rsid w:val="006A368D"/>
    <w:rPr>
      <w:rFonts w:ascii="Comic Sans MS" w:hAnsi="Comic Sans MS"/>
    </w:rPr>
  </w:style>
  <w:style w:type="paragraph" w:styleId="Header">
    <w:name w:val="header"/>
    <w:basedOn w:val="Normal"/>
    <w:rsid w:val="006A36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A368D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A368D"/>
    <w:rPr>
      <w:color w:val="0000FF"/>
      <w:u w:val="single"/>
    </w:rPr>
  </w:style>
  <w:style w:type="table" w:styleId="TableList5">
    <w:name w:val="Table List 5"/>
    <w:basedOn w:val="TableNormal"/>
    <w:rsid w:val="008671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81C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5C50D0"/>
    <w:rPr>
      <w:color w:val="800080"/>
      <w:u w:val="single"/>
    </w:rPr>
  </w:style>
  <w:style w:type="character" w:styleId="PageNumber">
    <w:name w:val="page number"/>
    <w:basedOn w:val="DefaultParagraphFont"/>
    <w:rsid w:val="0003087D"/>
  </w:style>
  <w:style w:type="table" w:styleId="TableGrid">
    <w:name w:val="Table Grid"/>
    <w:basedOn w:val="TableNormal"/>
    <w:rsid w:val="00D1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DE734A"/>
    <w:rPr>
      <w:sz w:val="16"/>
      <w:szCs w:val="16"/>
    </w:rPr>
  </w:style>
  <w:style w:type="paragraph" w:styleId="CommentText">
    <w:name w:val="annotation text"/>
    <w:basedOn w:val="Normal"/>
    <w:semiHidden/>
    <w:rsid w:val="00DE734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E734A"/>
    <w:rPr>
      <w:b/>
      <w:bCs/>
    </w:rPr>
  </w:style>
  <w:style w:type="paragraph" w:customStyle="1" w:styleId="BulletItem">
    <w:name w:val="Bullet Item"/>
    <w:basedOn w:val="Normal"/>
    <w:rsid w:val="00DE734A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2974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cloudtest.sh.inte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en.wikipedia.org/wiki/Software_as_a_service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cruisecontrol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FB2939EAA1540AFE94051ABEBA514" ma:contentTypeVersion="0" ma:contentTypeDescription="Create a new document." ma:contentTypeScope="" ma:versionID="36b4391b294882fb7b51411a6d40d5f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8532B-FB3F-43AD-BB60-36AB7F78703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19DBD44-E707-4FE9-9284-FBD7559E03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A76CF1-C198-40BB-B0BF-7322DE655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FC0F0C1-E01A-470B-89D5-0C1B8C24F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7187</CharactersWithSpaces>
  <SharedDoc>false</SharedDoc>
  <HLinks>
    <vt:vector size="6" baseType="variant">
      <vt:variant>
        <vt:i4>196618</vt:i4>
      </vt:variant>
      <vt:variant>
        <vt:i4>0</vt:i4>
      </vt:variant>
      <vt:variant>
        <vt:i4>0</vt:i4>
      </vt:variant>
      <vt:variant>
        <vt:i4>5</vt:i4>
      </vt:variant>
      <vt:variant>
        <vt:lpwstr>http://goto/SWPC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2011-04-06T03:02:00Z</dcterms:created>
  <dcterms:modified xsi:type="dcterms:W3CDTF">2011-05-20T06:58:00Z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0x0101000BAFB2939EAA1540AFE94051ABEBA514</vt:lpwstr>
  </property>
</Properties>
</file>