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7A" w:rsidRPr="006C09DD" w:rsidRDefault="00CD0AD3" w:rsidP="00CD0AD3">
      <w:pPr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r w:rsidRPr="006C09DD">
        <w:rPr>
          <w:rFonts w:ascii="黑体" w:eastAsia="黑体" w:hAnsi="黑体" w:hint="eastAsia"/>
          <w:b/>
          <w:sz w:val="52"/>
          <w:szCs w:val="52"/>
        </w:rPr>
        <w:t>Any</w:t>
      </w:r>
      <w:r w:rsidRPr="006C09DD">
        <w:rPr>
          <w:rFonts w:ascii="黑体" w:eastAsia="黑体" w:hAnsi="黑体"/>
          <w:b/>
          <w:sz w:val="52"/>
          <w:szCs w:val="52"/>
        </w:rPr>
        <w:t>Quant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</w:t>
      </w:r>
      <w:proofErr w:type="spellStart"/>
      <w:r w:rsidRPr="006C09DD">
        <w:rPr>
          <w:rFonts w:ascii="黑体" w:eastAsia="黑体" w:hAnsi="黑体"/>
          <w:b/>
          <w:sz w:val="52"/>
          <w:szCs w:val="52"/>
        </w:rPr>
        <w:t>Analyse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System</w:t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Pr="006C09DD" w:rsidRDefault="00373EE9" w:rsidP="00CD0AD3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迭代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项目计划文档</w:t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Pr="00CD0AD3" w:rsidRDefault="00CD0AD3" w:rsidP="006C09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0A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6817" cy="2228823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sz w:val="28"/>
          <w:szCs w:val="28"/>
        </w:rPr>
      </w:pPr>
      <w:r w:rsidRPr="00CD0AD3">
        <w:rPr>
          <w:rFonts w:ascii="黑体" w:eastAsia="黑体" w:hAnsi="黑体" w:hint="eastAsia"/>
          <w:sz w:val="28"/>
          <w:szCs w:val="28"/>
        </w:rPr>
        <w:t>南京大学软件学院</w:t>
      </w:r>
      <w:proofErr w:type="spellStart"/>
      <w:r>
        <w:rPr>
          <w:rFonts w:ascii="黑体" w:eastAsia="黑体" w:hAnsi="黑体" w:hint="eastAsia"/>
          <w:sz w:val="28"/>
          <w:szCs w:val="28"/>
        </w:rPr>
        <w:t>czzZ</w:t>
      </w:r>
      <w:proofErr w:type="spellEnd"/>
      <w:r>
        <w:rPr>
          <w:rFonts w:ascii="黑体" w:eastAsia="黑体" w:hAnsi="黑体" w:hint="eastAsia"/>
          <w:sz w:val="28"/>
          <w:szCs w:val="28"/>
        </w:rPr>
        <w:t>小组</w:t>
      </w:r>
    </w:p>
    <w:p w:rsidR="00CD0AD3" w:rsidRDefault="00CD0AD3" w:rsidP="00CD0AD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 w:rsidR="00373EE9">
        <w:rPr>
          <w:rFonts w:ascii="黑体" w:eastAsia="黑体" w:hAnsi="黑体"/>
          <w:sz w:val="28"/>
          <w:szCs w:val="28"/>
        </w:rPr>
        <w:t>/3/1</w:t>
      </w:r>
    </w:p>
    <w:p w:rsidR="00CD0AD3" w:rsidRDefault="00CD0AD3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373EE9" w:rsidRDefault="00373EE9" w:rsidP="00373EE9">
      <w:pPr>
        <w:rPr>
          <w:szCs w:val="21"/>
        </w:rPr>
      </w:pPr>
      <w:r>
        <w:rPr>
          <w:rFonts w:hint="eastAsia"/>
          <w:b/>
          <w:szCs w:val="21"/>
        </w:rPr>
        <w:t>创建者</w:t>
      </w:r>
      <w:r>
        <w:rPr>
          <w:rFonts w:hint="eastAsia"/>
          <w:szCs w:val="21"/>
        </w:rPr>
        <w:t xml:space="preserve">：张家盛 </w:t>
      </w:r>
      <w:r w:rsidRPr="00306094">
        <w:rPr>
          <w:rFonts w:hint="eastAsia"/>
          <w:b/>
          <w:szCs w:val="21"/>
        </w:rPr>
        <w:t>文档管理者：</w:t>
      </w:r>
      <w:proofErr w:type="gramStart"/>
      <w:r>
        <w:rPr>
          <w:rFonts w:hint="eastAsia"/>
          <w:szCs w:val="21"/>
        </w:rPr>
        <w:t>郑韵芝</w:t>
      </w:r>
      <w:proofErr w:type="gramEnd"/>
    </w:p>
    <w:p w:rsidR="00373EE9" w:rsidRDefault="00373EE9" w:rsidP="00373EE9">
      <w:pPr>
        <w:rPr>
          <w:szCs w:val="21"/>
        </w:rPr>
      </w:pPr>
      <w:r>
        <w:rPr>
          <w:b/>
          <w:szCs w:val="21"/>
        </w:rPr>
        <w:lastRenderedPageBreak/>
        <w:t>文档使用者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czzZ</w:t>
      </w:r>
      <w:proofErr w:type="spellEnd"/>
      <w:r>
        <w:rPr>
          <w:szCs w:val="21"/>
        </w:rPr>
        <w:t>所有成员</w:t>
      </w:r>
    </w:p>
    <w:p w:rsidR="00373EE9" w:rsidRDefault="00373EE9" w:rsidP="00373EE9">
      <w:pPr>
        <w:rPr>
          <w:szCs w:val="21"/>
        </w:rPr>
      </w:pPr>
      <w:r>
        <w:rPr>
          <w:b/>
          <w:szCs w:val="21"/>
        </w:rPr>
        <w:t>文档创建日期</w:t>
      </w:r>
      <w:r>
        <w:rPr>
          <w:rFonts w:hint="eastAsia"/>
          <w:szCs w:val="21"/>
        </w:rPr>
        <w:t>：2016年2月29日</w:t>
      </w:r>
    </w:p>
    <w:p w:rsidR="00373EE9" w:rsidRDefault="00373EE9" w:rsidP="00373EE9">
      <w:pPr>
        <w:rPr>
          <w:bCs/>
          <w:szCs w:val="21"/>
        </w:rPr>
      </w:pPr>
      <w:r>
        <w:rPr>
          <w:b/>
          <w:szCs w:val="21"/>
        </w:rPr>
        <w:t>文档修改记录</w:t>
      </w:r>
      <w:r>
        <w:rPr>
          <w:rFonts w:hint="eastAsia"/>
          <w:b/>
          <w:szCs w:val="21"/>
        </w:rPr>
        <w:t>：</w:t>
      </w:r>
      <w:r>
        <w:rPr>
          <w:bCs/>
          <w:szCs w:val="21"/>
        </w:rPr>
        <w:t xml:space="preserve"> </w:t>
      </w:r>
    </w:p>
    <w:p w:rsidR="00373EE9" w:rsidRDefault="00373EE9" w:rsidP="00373EE9">
      <w:pPr>
        <w:rPr>
          <w:b/>
          <w:szCs w:val="21"/>
        </w:rPr>
      </w:pPr>
    </w:p>
    <w:p w:rsidR="00373EE9" w:rsidRDefault="00373EE9" w:rsidP="00373EE9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:rsidR="00373EE9" w:rsidRDefault="00373EE9" w:rsidP="00373EE9">
      <w:r>
        <w:rPr>
          <w:rFonts w:hint="eastAsia"/>
        </w:rPr>
        <w:t xml:space="preserve">      在迭代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czzZ</w:t>
      </w:r>
      <w:proofErr w:type="spellEnd"/>
      <w:r>
        <w:t>需要完成以下任务</w:t>
      </w:r>
      <w:r>
        <w:rPr>
          <w:rFonts w:hint="eastAsia"/>
        </w:rPr>
        <w:t>：</w:t>
      </w:r>
    </w:p>
    <w:p w:rsidR="00373EE9" w:rsidRDefault="00373EE9" w:rsidP="00373EE9">
      <w:r>
        <w:rPr>
          <w:rFonts w:hint="eastAsia"/>
        </w:rPr>
        <w:t xml:space="preserve">      1）完善系统的用户需求，设计出详细的需求方案。</w:t>
      </w:r>
    </w:p>
    <w:p w:rsidR="00373EE9" w:rsidRDefault="00373EE9" w:rsidP="00373EE9">
      <w:r>
        <w:rPr>
          <w:rFonts w:hint="eastAsia"/>
        </w:rPr>
        <w:t xml:space="preserve">      2）完成《需求说明文档》，《项目设计文档》。</w:t>
      </w:r>
      <w:r>
        <w:t xml:space="preserve"> </w:t>
      </w:r>
    </w:p>
    <w:p w:rsidR="00373EE9" w:rsidRDefault="00373EE9" w:rsidP="00373EE9">
      <w:r>
        <w:rPr>
          <w:rFonts w:hint="eastAsia"/>
        </w:rPr>
        <w:t xml:space="preserve">      3）学习系统级别的测试方法，编写测试用例，完成测试文档</w:t>
      </w:r>
    </w:p>
    <w:p w:rsidR="00373EE9" w:rsidRDefault="00373EE9" w:rsidP="00373EE9">
      <w:r>
        <w:rPr>
          <w:rFonts w:hint="eastAsia"/>
        </w:rPr>
        <w:t xml:space="preserve">      4）编写程序并进行测试，完成交付。</w:t>
      </w:r>
    </w:p>
    <w:p w:rsidR="00373EE9" w:rsidRDefault="00373EE9" w:rsidP="00373EE9">
      <w:r>
        <w:rPr>
          <w:rFonts w:hint="eastAsia"/>
        </w:rPr>
        <w:t xml:space="preserve">      5）制定迭代二计划。</w:t>
      </w:r>
    </w:p>
    <w:p w:rsidR="00373EE9" w:rsidRDefault="00373EE9" w:rsidP="00373EE9">
      <w:pPr>
        <w:rPr>
          <w:b/>
          <w:bCs/>
        </w:rPr>
      </w:pPr>
    </w:p>
    <w:p w:rsidR="00373EE9" w:rsidRDefault="00373EE9" w:rsidP="00373EE9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:rsidR="00373EE9" w:rsidRDefault="00373EE9" w:rsidP="00373EE9">
      <w:r>
        <w:rPr>
          <w:rFonts w:hint="eastAsia"/>
        </w:rPr>
        <w:t>项目日程表</w:t>
      </w:r>
    </w:p>
    <w:p w:rsidR="00373EE9" w:rsidRDefault="00373EE9" w:rsidP="00373EE9">
      <w:r>
        <w:rPr>
          <w:noProof/>
        </w:rPr>
        <w:drawing>
          <wp:anchor distT="0" distB="0" distL="114300" distR="114300" simplePos="0" relativeHeight="251659264" behindDoc="0" locked="0" layoutInCell="1" allowOverlap="1" wp14:anchorId="641C08C1" wp14:editId="2288CE19">
            <wp:simplePos x="0" y="0"/>
            <wp:positionH relativeFrom="column">
              <wp:posOffset>4445</wp:posOffset>
            </wp:positionH>
            <wp:positionV relativeFrom="paragraph">
              <wp:posOffset>443230</wp:posOffset>
            </wp:positionV>
            <wp:extent cx="5887720" cy="1889125"/>
            <wp:effectExtent l="0" t="0" r="0" b="0"/>
            <wp:wrapSquare wrapText="bothSides"/>
            <wp:docPr id="20" name="图片 20" descr="C:\Users\15HR-1528SS\AppData\Local\Microsoft\Windows\INetCache\Content.Word\]`7{IUUJ2V99NN}9[JIY$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5HR-1528SS\AppData\Local\Microsoft\Windows\INetCache\Content.Word\]`7{IUUJ2V99NN}9[JIY$S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1）根据目前的进展情况以及接下来的计划，得到的甘特图如下所示。</w:t>
      </w:r>
    </w:p>
    <w:p w:rsidR="00373EE9" w:rsidRDefault="00373EE9" w:rsidP="00373EE9">
      <w:pPr>
        <w:pStyle w:val="13"/>
        <w:ind w:left="5250" w:firstLineChars="0" w:firstLine="0"/>
        <w:rPr>
          <w:szCs w:val="21"/>
        </w:rPr>
      </w:pPr>
    </w:p>
    <w:p w:rsidR="00373EE9" w:rsidRDefault="00373EE9" w:rsidP="00373EE9"/>
    <w:p w:rsidR="00373EE9" w:rsidRDefault="00373EE9" w:rsidP="00373EE9">
      <w:r>
        <w:rPr>
          <w:rFonts w:hint="eastAsia"/>
        </w:rPr>
        <w:t>2）迭代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成本估算表（对应于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99"/>
        <w:gridCol w:w="2954"/>
        <w:gridCol w:w="2954"/>
      </w:tblGrid>
      <w:tr w:rsidR="00373EE9" w:rsidTr="008C09F1">
        <w:trPr>
          <w:trHeight w:val="93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任务ID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成本预估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实际-预估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31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3人日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5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3人日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3人日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31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7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8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6人日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8人日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11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12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总计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20人日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20人日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</w:tbl>
    <w:p w:rsidR="00373EE9" w:rsidRDefault="00373EE9" w:rsidP="00373EE9"/>
    <w:p w:rsidR="00373EE9" w:rsidRDefault="00BB602C" w:rsidP="00373EE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15pt;margin-top:25.1pt;width:415pt;height:170.5pt;z-index:251661312;mso-position-horizontal-relative:text;mso-position-vertical-relative:text">
            <v:imagedata r:id="rId10" o:title="Y3`N4)O(VDKDWTYXI`_MI_H"/>
            <w10:wrap type="square"/>
          </v:shape>
        </w:pict>
      </w:r>
      <w:r w:rsidR="00373EE9">
        <w:rPr>
          <w:rFonts w:hint="eastAsia"/>
        </w:rPr>
        <w:t>3）迭代</w:t>
      </w:r>
      <w:proofErr w:type="gramStart"/>
      <w:r w:rsidR="00373EE9">
        <w:rPr>
          <w:rFonts w:hint="eastAsia"/>
        </w:rPr>
        <w:t>一</w:t>
      </w:r>
      <w:proofErr w:type="gramEnd"/>
      <w:r w:rsidR="00373EE9">
        <w:rPr>
          <w:rFonts w:hint="eastAsia"/>
        </w:rPr>
        <w:t>网络图：</w:t>
      </w:r>
    </w:p>
    <w:p w:rsidR="00373EE9" w:rsidRDefault="00373EE9" w:rsidP="00373EE9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373EE9" w:rsidRDefault="00373EE9" w:rsidP="00373EE9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:rsidR="00373EE9" w:rsidRDefault="00373EE9" w:rsidP="00373EE9">
      <w:r>
        <w:rPr>
          <w:rFonts w:hint="eastAsia"/>
        </w:rPr>
        <w:t xml:space="preserve">  根据迭代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的工作日时间（自建立此文档共13天），安排各人的工作任务如下：</w:t>
      </w:r>
    </w:p>
    <w:tbl>
      <w:tblPr>
        <w:tblW w:w="8673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37"/>
        <w:gridCol w:w="875"/>
        <w:gridCol w:w="1092"/>
        <w:gridCol w:w="1032"/>
        <w:gridCol w:w="1022"/>
      </w:tblGrid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人员</w:t>
            </w:r>
          </w:p>
        </w:tc>
        <w:tc>
          <w:tcPr>
            <w:tcW w:w="1163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Day2</w:t>
            </w:r>
          </w:p>
        </w:tc>
        <w:tc>
          <w:tcPr>
            <w:tcW w:w="863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Day3</w:t>
            </w:r>
          </w:p>
        </w:tc>
        <w:tc>
          <w:tcPr>
            <w:tcW w:w="83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Day4~5</w:t>
            </w: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Day6~7</w:t>
            </w:r>
          </w:p>
        </w:tc>
        <w:tc>
          <w:tcPr>
            <w:tcW w:w="109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Day8~11</w:t>
            </w:r>
          </w:p>
        </w:tc>
        <w:tc>
          <w:tcPr>
            <w:tcW w:w="103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Day12~13</w:t>
            </w:r>
          </w:p>
        </w:tc>
        <w:tc>
          <w:tcPr>
            <w:tcW w:w="102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Day14</w:t>
            </w: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郑韵芝</w:t>
            </w:r>
            <w:proofErr w:type="gramEnd"/>
          </w:p>
        </w:tc>
        <w:tc>
          <w:tcPr>
            <w:tcW w:w="1163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召集团队全体成员会议讨论，分析</w:t>
            </w: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涉众并进行</w:t>
            </w:r>
            <w:proofErr w:type="gramEnd"/>
            <w:r>
              <w:rPr>
                <w:rFonts w:ascii="微软雅黑" w:hAnsi="微软雅黑" w:cs="微软雅黑" w:hint="eastAsia"/>
                <w:sz w:val="18"/>
                <w:szCs w:val="18"/>
              </w:rPr>
              <w:t>评估和选择，完善需求分析，进一步确定解决方案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需求规格说明书</w:t>
            </w:r>
          </w:p>
        </w:tc>
        <w:tc>
          <w:tcPr>
            <w:tcW w:w="863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需求评审，制定下阶段计划</w:t>
            </w:r>
          </w:p>
        </w:tc>
        <w:tc>
          <w:tcPr>
            <w:tcW w:w="837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进行体系结构设计，确定各层接口</w:t>
            </w: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设计界面原型</w:t>
            </w:r>
          </w:p>
        </w:tc>
        <w:tc>
          <w:tcPr>
            <w:tcW w:w="1092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代码编写</w:t>
            </w:r>
          </w:p>
        </w:tc>
        <w:tc>
          <w:tcPr>
            <w:tcW w:w="1032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测试，交付</w:t>
            </w:r>
          </w:p>
        </w:tc>
        <w:tc>
          <w:tcPr>
            <w:tcW w:w="1022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制定迭代二项目计划</w:t>
            </w: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崔忠诚</w:t>
            </w:r>
          </w:p>
        </w:tc>
        <w:tc>
          <w:tcPr>
            <w:tcW w:w="1163" w:type="dxa"/>
            <w:vMerge w:val="restart"/>
          </w:tcPr>
          <w:p w:rsidR="00373EE9" w:rsidRDefault="00373EE9" w:rsidP="008C09F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参加集体讨论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设计文档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编写测试用例</w:t>
            </w:r>
          </w:p>
        </w:tc>
        <w:tc>
          <w:tcPr>
            <w:tcW w:w="1092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张静璇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</w:t>
            </w:r>
            <w:proofErr w:type="gramStart"/>
            <w:r>
              <w:rPr>
                <w:rFonts w:hint="eastAsia"/>
                <w:sz w:val="18"/>
                <w:szCs w:val="18"/>
              </w:rPr>
              <w:t>郑韵芝工作</w:t>
            </w:r>
            <w:proofErr w:type="gramEnd"/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协助崔忠诚</w:t>
            </w:r>
          </w:p>
        </w:tc>
        <w:tc>
          <w:tcPr>
            <w:tcW w:w="109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rPr>
          <w:trHeight w:val="764"/>
        </w:trPr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张家盛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</w:t>
            </w:r>
            <w:proofErr w:type="gramStart"/>
            <w:r>
              <w:rPr>
                <w:rFonts w:hint="eastAsia"/>
                <w:sz w:val="18"/>
                <w:szCs w:val="18"/>
              </w:rPr>
              <w:t>郑韵芝</w:t>
            </w:r>
            <w:proofErr w:type="gramEnd"/>
          </w:p>
        </w:tc>
        <w:tc>
          <w:tcPr>
            <w:tcW w:w="109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</w:tbl>
    <w:p w:rsidR="00373EE9" w:rsidRDefault="00373EE9" w:rsidP="00373EE9">
      <w:pPr>
        <w:rPr>
          <w:b/>
          <w:szCs w:val="21"/>
        </w:rPr>
      </w:pPr>
    </w:p>
    <w:p w:rsidR="00373EE9" w:rsidRDefault="00373EE9" w:rsidP="00373EE9">
      <w:pPr>
        <w:rPr>
          <w:b/>
          <w:szCs w:val="21"/>
        </w:rPr>
      </w:pPr>
      <w:r>
        <w:rPr>
          <w:b/>
          <w:szCs w:val="21"/>
        </w:rPr>
        <w:lastRenderedPageBreak/>
        <w:t>里程碑和里程碑标志日期</w:t>
      </w:r>
      <w:r>
        <w:rPr>
          <w:rFonts w:hint="eastAsia"/>
          <w:b/>
          <w:szCs w:val="21"/>
        </w:rPr>
        <w:t>：</w:t>
      </w:r>
    </w:p>
    <w:p w:rsidR="00373EE9" w:rsidRDefault="00373EE9" w:rsidP="00373EE9">
      <w:r>
        <w:rPr>
          <w:rFonts w:hint="eastAsia"/>
        </w:rPr>
        <w:t>里程碑1：通过评审的《体系结构说明书》</w:t>
      </w:r>
    </w:p>
    <w:p w:rsidR="00373EE9" w:rsidRDefault="00373EE9" w:rsidP="00373EE9">
      <w:r>
        <w:rPr>
          <w:rFonts w:hint="eastAsia"/>
        </w:rPr>
        <w:t>里程碑日期：2015年3月3日</w:t>
      </w:r>
    </w:p>
    <w:p w:rsidR="00373EE9" w:rsidRDefault="00373EE9" w:rsidP="00373EE9">
      <w:r>
        <w:rPr>
          <w:rFonts w:hint="eastAsia"/>
        </w:rPr>
        <w:t>里程碑2：代码编写完成，进入测试阶段</w:t>
      </w:r>
    </w:p>
    <w:p w:rsidR="00373EE9" w:rsidRDefault="00373EE9" w:rsidP="00373EE9">
      <w:r>
        <w:rPr>
          <w:rFonts w:hint="eastAsia"/>
        </w:rPr>
        <w:t>里程碑日期：2015年3月9日</w:t>
      </w:r>
    </w:p>
    <w:p w:rsidR="00373EE9" w:rsidRDefault="00373EE9" w:rsidP="00373EE9">
      <w:r>
        <w:rPr>
          <w:rFonts w:hint="eastAsia"/>
        </w:rPr>
        <w:t>里程碑3：项目交付</w:t>
      </w:r>
    </w:p>
    <w:p w:rsidR="00373EE9" w:rsidRDefault="00373EE9" w:rsidP="00373EE9">
      <w:r>
        <w:rPr>
          <w:rFonts w:hint="eastAsia"/>
        </w:rPr>
        <w:t>里程碑日期：2015年3月12日</w:t>
      </w:r>
    </w:p>
    <w:p w:rsidR="00373EE9" w:rsidRDefault="00373EE9" w:rsidP="00373EE9">
      <w:pPr>
        <w:rPr>
          <w:b/>
          <w:szCs w:val="21"/>
        </w:rPr>
      </w:pPr>
    </w:p>
    <w:p w:rsidR="00373EE9" w:rsidRDefault="00373EE9" w:rsidP="00373EE9">
      <w:pPr>
        <w:rPr>
          <w:b/>
          <w:szCs w:val="21"/>
        </w:rPr>
      </w:pPr>
      <w:r>
        <w:rPr>
          <w:b/>
          <w:szCs w:val="21"/>
        </w:rPr>
        <w:t>计划执行检查表</w:t>
      </w:r>
      <w:r>
        <w:rPr>
          <w:rFonts w:hint="eastAsia"/>
          <w:b/>
          <w:szCs w:val="21"/>
        </w:rPr>
        <w:t>：</w:t>
      </w:r>
    </w:p>
    <w:p w:rsidR="00373EE9" w:rsidRDefault="00373EE9" w:rsidP="00373EE9">
      <w:pPr>
        <w:ind w:left="525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szCs w:val="21"/>
        </w:rPr>
        <w:t>根据资源日程表的内容，制定了如下执行检查表：</w:t>
      </w:r>
    </w:p>
    <w:tbl>
      <w:tblPr>
        <w:tblW w:w="8530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25"/>
        <w:gridCol w:w="912"/>
        <w:gridCol w:w="1050"/>
        <w:gridCol w:w="1050"/>
        <w:gridCol w:w="878"/>
      </w:tblGrid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163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  <w:r>
              <w:rPr>
                <w:szCs w:val="21"/>
              </w:rPr>
              <w:t>1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  <w:r>
              <w:rPr>
                <w:szCs w:val="21"/>
              </w:rPr>
              <w:t>2</w:t>
            </w:r>
          </w:p>
        </w:tc>
        <w:tc>
          <w:tcPr>
            <w:tcW w:w="863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Day3</w:t>
            </w:r>
          </w:p>
        </w:tc>
        <w:tc>
          <w:tcPr>
            <w:tcW w:w="825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Day4~5</w:t>
            </w:r>
          </w:p>
        </w:tc>
        <w:tc>
          <w:tcPr>
            <w:tcW w:w="912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Day6~7</w:t>
            </w:r>
          </w:p>
        </w:tc>
        <w:tc>
          <w:tcPr>
            <w:tcW w:w="1050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Day8~11</w:t>
            </w:r>
          </w:p>
        </w:tc>
        <w:tc>
          <w:tcPr>
            <w:tcW w:w="1050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Day12~13</w:t>
            </w:r>
          </w:p>
        </w:tc>
        <w:tc>
          <w:tcPr>
            <w:tcW w:w="878" w:type="dxa"/>
          </w:tcPr>
          <w:p w:rsidR="00373EE9" w:rsidRDefault="00373EE9" w:rsidP="008C09F1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Day14</w:t>
            </w: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郑韵芝</w:t>
            </w:r>
            <w:proofErr w:type="gramEnd"/>
          </w:p>
        </w:tc>
        <w:tc>
          <w:tcPr>
            <w:tcW w:w="1163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</w:t>
            </w:r>
            <w:proofErr w:type="gramStart"/>
            <w:r>
              <w:rPr>
                <w:rFonts w:hint="eastAsia"/>
                <w:sz w:val="18"/>
                <w:szCs w:val="18"/>
              </w:rPr>
              <w:t>众分析</w:t>
            </w:r>
            <w:proofErr w:type="gramEnd"/>
            <w:r>
              <w:rPr>
                <w:rFonts w:hint="eastAsia"/>
                <w:sz w:val="18"/>
                <w:szCs w:val="18"/>
              </w:rPr>
              <w:t>会议记录；解决方案描述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启动文档，需求规格说明书</w:t>
            </w:r>
          </w:p>
        </w:tc>
        <w:tc>
          <w:tcPr>
            <w:tcW w:w="863" w:type="dxa"/>
            <w:vMerge w:val="restart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评审需求</w:t>
            </w:r>
          </w:p>
        </w:tc>
        <w:tc>
          <w:tcPr>
            <w:tcW w:w="825" w:type="dxa"/>
            <w:vMerge w:val="restart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评审体系结构设计</w:t>
            </w:r>
          </w:p>
        </w:tc>
        <w:tc>
          <w:tcPr>
            <w:tcW w:w="912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界面原型确定</w:t>
            </w:r>
          </w:p>
        </w:tc>
        <w:tc>
          <w:tcPr>
            <w:tcW w:w="1050" w:type="dxa"/>
            <w:vMerge w:val="restart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代码编写</w:t>
            </w:r>
          </w:p>
        </w:tc>
        <w:tc>
          <w:tcPr>
            <w:tcW w:w="1050" w:type="dxa"/>
            <w:vMerge w:val="restart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测试，交付</w:t>
            </w:r>
          </w:p>
        </w:tc>
        <w:tc>
          <w:tcPr>
            <w:tcW w:w="878" w:type="dxa"/>
            <w:vMerge w:val="restart"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崔忠诚</w:t>
            </w:r>
          </w:p>
        </w:tc>
        <w:tc>
          <w:tcPr>
            <w:tcW w:w="1163" w:type="dxa"/>
            <w:vMerge w:val="restart"/>
          </w:tcPr>
          <w:p w:rsidR="00373EE9" w:rsidRDefault="00373EE9" w:rsidP="008C0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测试用例编写完成</w:t>
            </w: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张静璇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需求规格说明书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测试用例编写完成</w:t>
            </w: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rPr>
          <w:trHeight w:val="764"/>
        </w:trPr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张家盛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测试用例编写完成</w:t>
            </w: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</w:tbl>
    <w:p w:rsidR="00373EE9" w:rsidRDefault="00373EE9" w:rsidP="00373EE9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AA1DDF" w:rsidRPr="00FB5E62" w:rsidRDefault="00AA1DDF" w:rsidP="00373EE9">
      <w:pPr>
        <w:widowControl/>
        <w:jc w:val="left"/>
        <w:rPr>
          <w:rFonts w:ascii="微软雅黑" w:eastAsia="微软雅黑" w:hAnsi="微软雅黑" w:hint="eastAsia"/>
          <w:szCs w:val="21"/>
        </w:rPr>
      </w:pPr>
      <w:r w:rsidRPr="00FB5E62">
        <w:rPr>
          <w:rFonts w:ascii="微软雅黑" w:eastAsia="微软雅黑" w:hAnsi="微软雅黑" w:hint="eastAsia"/>
          <w:szCs w:val="21"/>
        </w:rPr>
        <w:t>迭代</w:t>
      </w:r>
      <w:proofErr w:type="gramStart"/>
      <w:r w:rsidRPr="00FB5E62">
        <w:rPr>
          <w:rFonts w:ascii="微软雅黑" w:eastAsia="微软雅黑" w:hAnsi="微软雅黑" w:hint="eastAsia"/>
          <w:szCs w:val="21"/>
        </w:rPr>
        <w:t>一</w:t>
      </w:r>
      <w:proofErr w:type="gramEnd"/>
      <w:r w:rsidRPr="00FB5E62">
        <w:rPr>
          <w:rFonts w:ascii="微软雅黑" w:eastAsia="微软雅黑" w:hAnsi="微软雅黑" w:hint="eastAsia"/>
          <w:szCs w:val="21"/>
        </w:rPr>
        <w:t>项目计划完成情况：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1DDF" w:rsidRPr="00FB5E62" w:rsidTr="00AA1DDF">
        <w:tc>
          <w:tcPr>
            <w:tcW w:w="4148" w:type="dxa"/>
          </w:tcPr>
          <w:p w:rsidR="00AA1DDF" w:rsidRPr="00FB5E62" w:rsidRDefault="00AA1DDF" w:rsidP="00373EE9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事件</w:t>
            </w:r>
          </w:p>
        </w:tc>
        <w:tc>
          <w:tcPr>
            <w:tcW w:w="4148" w:type="dxa"/>
          </w:tcPr>
          <w:p w:rsidR="00AA1DDF" w:rsidRPr="00FB5E62" w:rsidRDefault="00AA1DDF" w:rsidP="00373EE9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完成情况</w:t>
            </w:r>
          </w:p>
        </w:tc>
      </w:tr>
      <w:tr w:rsidR="00AA1DDF" w:rsidRPr="00FB5E62" w:rsidTr="00AA1DDF">
        <w:tc>
          <w:tcPr>
            <w:tcW w:w="4148" w:type="dxa"/>
          </w:tcPr>
          <w:p w:rsidR="00AA1DDF" w:rsidRPr="00FB5E62" w:rsidRDefault="00AA1DDF" w:rsidP="00373EE9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项目启动</w:t>
            </w:r>
          </w:p>
        </w:tc>
        <w:tc>
          <w:tcPr>
            <w:tcW w:w="4148" w:type="dxa"/>
          </w:tcPr>
          <w:p w:rsidR="00AA1DDF" w:rsidRPr="00FB5E62" w:rsidRDefault="00AA1DDF" w:rsidP="00373EE9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A1DDF" w:rsidRPr="00FB5E62" w:rsidTr="00AA1DDF">
        <w:tc>
          <w:tcPr>
            <w:tcW w:w="4148" w:type="dxa"/>
          </w:tcPr>
          <w:p w:rsidR="00AA1DDF" w:rsidRPr="00FB5E62" w:rsidRDefault="00AA1DDF" w:rsidP="00373EE9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配置管理</w:t>
            </w:r>
          </w:p>
        </w:tc>
        <w:tc>
          <w:tcPr>
            <w:tcW w:w="4148" w:type="dxa"/>
          </w:tcPr>
          <w:p w:rsidR="00AA1DDF" w:rsidRPr="00FB5E62" w:rsidRDefault="00FB5E62" w:rsidP="00373EE9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迭代</w:t>
            </w:r>
            <w:proofErr w:type="gramStart"/>
            <w:r w:rsidRPr="00FB5E62">
              <w:rPr>
                <w:rFonts w:ascii="微软雅黑" w:eastAsia="微软雅黑" w:hAnsi="微软雅黑" w:hint="eastAsia"/>
                <w:szCs w:val="21"/>
              </w:rPr>
              <w:t>一</w:t>
            </w:r>
            <w:proofErr w:type="gramEnd"/>
            <w:r w:rsidRPr="00FB5E62">
              <w:rPr>
                <w:rFonts w:ascii="微软雅黑" w:eastAsia="微软雅黑" w:hAnsi="微软雅黑" w:hint="eastAsia"/>
                <w:szCs w:val="21"/>
              </w:rPr>
              <w:t>计划文档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需求分析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需求规格说明书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需求规格评审&amp;修订需求规格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lastRenderedPageBreak/>
              <w:t>软件设计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软件设计文档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设计评审&amp;修订设计文档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代码构造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集成测试（文档）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单元测试（文档）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tabs>
                <w:tab w:val="left" w:pos="2745"/>
              </w:tabs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迭代</w:t>
            </w:r>
            <w:proofErr w:type="gramStart"/>
            <w:r w:rsidRPr="00FB5E62">
              <w:rPr>
                <w:rFonts w:ascii="微软雅黑" w:eastAsia="微软雅黑" w:hAnsi="微软雅黑" w:hint="eastAsia"/>
                <w:szCs w:val="21"/>
              </w:rPr>
              <w:t>一</w:t>
            </w:r>
            <w:proofErr w:type="gramEnd"/>
            <w:r w:rsidRPr="00FB5E62">
              <w:rPr>
                <w:rFonts w:ascii="微软雅黑" w:eastAsia="微软雅黑" w:hAnsi="微软雅黑" w:hint="eastAsia"/>
                <w:szCs w:val="21"/>
              </w:rPr>
              <w:t>计划</w:t>
            </w:r>
            <w:bookmarkStart w:id="0" w:name="_GoBack"/>
            <w:bookmarkEnd w:id="0"/>
            <w:r w:rsidRPr="00FB5E62">
              <w:rPr>
                <w:rFonts w:ascii="微软雅黑" w:eastAsia="微软雅黑" w:hAnsi="微软雅黑" w:hint="eastAsia"/>
                <w:szCs w:val="21"/>
              </w:rPr>
              <w:t>执行情况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B5E62" w:rsidRPr="00FB5E62" w:rsidTr="00AA1DDF"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迭代二计划</w:t>
            </w:r>
          </w:p>
        </w:tc>
        <w:tc>
          <w:tcPr>
            <w:tcW w:w="4148" w:type="dxa"/>
          </w:tcPr>
          <w:p w:rsidR="00FB5E62" w:rsidRPr="00FB5E62" w:rsidRDefault="00FB5E62" w:rsidP="00FB5E62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</w:tbl>
    <w:p w:rsidR="00AA1DDF" w:rsidRPr="00FB5E62" w:rsidRDefault="00AA1DDF" w:rsidP="00373EE9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sectPr w:rsidR="00AA1DDF" w:rsidRPr="00FB5E6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02C" w:rsidRDefault="00BB602C" w:rsidP="005A6F74">
      <w:r>
        <w:separator/>
      </w:r>
    </w:p>
  </w:endnote>
  <w:endnote w:type="continuationSeparator" w:id="0">
    <w:p w:rsidR="00BB602C" w:rsidRDefault="00BB602C" w:rsidP="005A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02C" w:rsidRDefault="00BB602C" w:rsidP="005A6F74">
      <w:r>
        <w:separator/>
      </w:r>
    </w:p>
  </w:footnote>
  <w:footnote w:type="continuationSeparator" w:id="0">
    <w:p w:rsidR="00BB602C" w:rsidRDefault="00BB602C" w:rsidP="005A6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5A6F74" w:rsidRDefault="005A6F74">
        <w:pPr>
          <w:pStyle w:val="a8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B5E6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B5E6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A6F74" w:rsidRDefault="005A6F7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894"/>
    <w:multiLevelType w:val="hybridMultilevel"/>
    <w:tmpl w:val="ADE482AA"/>
    <w:lvl w:ilvl="0" w:tplc="FFC82D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7A251A4">
      <w:start w:val="1"/>
      <w:numFmt w:val="decimal"/>
      <w:lvlText w:val="%2）"/>
      <w:lvlJc w:val="left"/>
      <w:pPr>
        <w:ind w:left="1200" w:hanging="360"/>
      </w:pPr>
      <w:rPr>
        <w:rFonts w:ascii="微软雅黑" w:eastAsia="微软雅黑" w:hAnsi="微软雅黑" w:cstheme="minorBidi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9244B8"/>
    <w:multiLevelType w:val="hybridMultilevel"/>
    <w:tmpl w:val="5A96CA24"/>
    <w:lvl w:ilvl="0" w:tplc="EE7A7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5656D"/>
    <w:multiLevelType w:val="hybridMultilevel"/>
    <w:tmpl w:val="7A9E7C90"/>
    <w:lvl w:ilvl="0" w:tplc="52B453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76E7C15"/>
    <w:multiLevelType w:val="hybridMultilevel"/>
    <w:tmpl w:val="648A6CFA"/>
    <w:lvl w:ilvl="0" w:tplc="1ED65B1A">
      <w:start w:val="1"/>
      <w:numFmt w:val="decimal"/>
      <w:lvlText w:val="%1）"/>
      <w:lvlJc w:val="left"/>
      <w:pPr>
        <w:ind w:left="11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BE66D0C"/>
    <w:multiLevelType w:val="hybridMultilevel"/>
    <w:tmpl w:val="5CAA650E"/>
    <w:lvl w:ilvl="0" w:tplc="46BADA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37590B"/>
    <w:multiLevelType w:val="hybridMultilevel"/>
    <w:tmpl w:val="F1DC4F36"/>
    <w:lvl w:ilvl="0" w:tplc="3E14DE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157BB5"/>
    <w:rsid w:val="0029331A"/>
    <w:rsid w:val="00347EF7"/>
    <w:rsid w:val="00373EE9"/>
    <w:rsid w:val="005A6F74"/>
    <w:rsid w:val="006C09DD"/>
    <w:rsid w:val="006C637A"/>
    <w:rsid w:val="007A1021"/>
    <w:rsid w:val="007F4C27"/>
    <w:rsid w:val="00906A56"/>
    <w:rsid w:val="00AA1DDF"/>
    <w:rsid w:val="00BB602C"/>
    <w:rsid w:val="00CD0AD3"/>
    <w:rsid w:val="00ED3295"/>
    <w:rsid w:val="00F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E359B"/>
  <w15:chartTrackingRefBased/>
  <w15:docId w15:val="{DA76DF5B-5865-46EB-A2B5-3365D3A0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9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D0AD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D0AD3"/>
  </w:style>
  <w:style w:type="paragraph" w:styleId="11">
    <w:name w:val="toc 1"/>
    <w:basedOn w:val="a"/>
    <w:next w:val="a"/>
    <w:autoRedefine/>
    <w:uiPriority w:val="39"/>
    <w:unhideWhenUsed/>
    <w:rsid w:val="00CD0AD3"/>
    <w:rPr>
      <w:rFonts w:ascii="Times New Roman" w:eastAsia="微软雅黑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D0AD3"/>
    <w:rPr>
      <w:color w:val="0000FF"/>
      <w:u w:val="single"/>
    </w:rPr>
  </w:style>
  <w:style w:type="table" w:styleId="a6">
    <w:name w:val="Table Grid"/>
    <w:basedOn w:val="a1"/>
    <w:uiPriority w:val="39"/>
    <w:rsid w:val="00906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906A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06A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ED329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5A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A6F7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A6F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09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9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09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09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09DD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C09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C09DD"/>
    <w:pPr>
      <w:ind w:leftChars="400" w:left="840"/>
    </w:pPr>
  </w:style>
  <w:style w:type="paragraph" w:customStyle="1" w:styleId="13">
    <w:name w:val="列出段落1"/>
    <w:basedOn w:val="a"/>
    <w:uiPriority w:val="34"/>
    <w:qFormat/>
    <w:rsid w:val="00373EE9"/>
    <w:pPr>
      <w:ind w:firstLineChars="200" w:firstLine="420"/>
    </w:pPr>
    <w:rPr>
      <w:rFonts w:ascii="Calibri" w:eastAsia="微软雅黑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1204-F316-402C-8712-D7321CBC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郑韵芝</dc:creator>
  <cp:keywords/>
  <dc:description/>
  <cp:lastModifiedBy>郑韵芝</cp:lastModifiedBy>
  <cp:revision>4</cp:revision>
  <dcterms:created xsi:type="dcterms:W3CDTF">2016-02-28T01:34:00Z</dcterms:created>
  <dcterms:modified xsi:type="dcterms:W3CDTF">2016-03-12T02:11:00Z</dcterms:modified>
</cp:coreProperties>
</file>