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8D" w:rsidRPr="006C09DD" w:rsidRDefault="0018708D" w:rsidP="0018708D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 w:rsidRPr="006C09DD">
        <w:rPr>
          <w:rFonts w:ascii="黑体" w:eastAsia="黑体" w:hAnsi="黑体" w:hint="eastAsia"/>
          <w:b/>
          <w:sz w:val="52"/>
          <w:szCs w:val="52"/>
        </w:rPr>
        <w:t>Any</w:t>
      </w:r>
      <w:r w:rsidRPr="006C09DD">
        <w:rPr>
          <w:rFonts w:ascii="黑体" w:eastAsia="黑体" w:hAnsi="黑体"/>
          <w:b/>
          <w:sz w:val="52"/>
          <w:szCs w:val="52"/>
        </w:rPr>
        <w:t>Quant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 w:rsidRPr="006C09DD">
        <w:rPr>
          <w:rFonts w:ascii="黑体" w:eastAsia="黑体" w:hAnsi="黑体"/>
          <w:b/>
          <w:sz w:val="52"/>
          <w:szCs w:val="52"/>
        </w:rPr>
        <w:t>Analyse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Pr="006C09DD" w:rsidRDefault="0018708D" w:rsidP="001870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需求规格说明书</w:t>
      </w: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Pr="00CD0AD3" w:rsidRDefault="0018708D" w:rsidP="0018708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0A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7BB6C5" wp14:editId="661F869F">
            <wp:extent cx="4936817" cy="2228823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sz w:val="28"/>
          <w:szCs w:val="28"/>
        </w:rPr>
      </w:pPr>
      <w:r w:rsidRPr="00CD0AD3"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18708D" w:rsidRDefault="0018708D" w:rsidP="0018708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>
        <w:rPr>
          <w:rFonts w:ascii="黑体" w:eastAsia="黑体" w:hAnsi="黑体"/>
          <w:sz w:val="28"/>
          <w:szCs w:val="28"/>
        </w:rPr>
        <w:t>/2/29</w:t>
      </w:r>
    </w:p>
    <w:p w:rsidR="00D406D4" w:rsidRPr="00F23F30" w:rsidRDefault="00D406D4">
      <w:pPr>
        <w:rPr>
          <w:rFonts w:ascii="微软雅黑" w:eastAsia="微软雅黑" w:hAnsi="微软雅黑"/>
          <w:sz w:val="32"/>
          <w:szCs w:val="32"/>
        </w:rPr>
      </w:pPr>
    </w:p>
    <w:p w:rsidR="00D406D4" w:rsidRPr="00F23F30" w:rsidRDefault="00D406D4">
      <w:pPr>
        <w:rPr>
          <w:rFonts w:ascii="微软雅黑" w:eastAsia="微软雅黑" w:hAnsi="微软雅黑"/>
          <w:sz w:val="32"/>
          <w:szCs w:val="32"/>
        </w:rPr>
      </w:pPr>
    </w:p>
    <w:p w:rsidR="00D406D4" w:rsidRPr="00F23F30" w:rsidRDefault="00D406D4">
      <w:pPr>
        <w:rPr>
          <w:rFonts w:ascii="微软雅黑" w:eastAsia="微软雅黑" w:hAnsi="微软雅黑"/>
          <w:sz w:val="32"/>
          <w:szCs w:val="32"/>
        </w:rPr>
      </w:pPr>
    </w:p>
    <w:p w:rsidR="00D406D4" w:rsidRPr="00F23F30" w:rsidRDefault="00D406D4">
      <w:pPr>
        <w:rPr>
          <w:rFonts w:ascii="微软雅黑" w:eastAsia="微软雅黑" w:hAnsi="微软雅黑"/>
        </w:rPr>
      </w:pPr>
    </w:p>
    <w:p w:rsidR="00D406D4" w:rsidRPr="00F23F30" w:rsidRDefault="00D406D4">
      <w:pPr>
        <w:rPr>
          <w:rFonts w:ascii="微软雅黑" w:eastAsia="微软雅黑" w:hAnsi="微软雅黑"/>
        </w:rPr>
      </w:pPr>
    </w:p>
    <w:sdt>
      <w:sdtPr>
        <w:rPr>
          <w:lang w:val="zh-CN"/>
        </w:rPr>
        <w:id w:val="-106147815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1"/>
          <w:szCs w:val="21"/>
          <w:bdr w:val="nil"/>
        </w:rPr>
      </w:sdtEndPr>
      <w:sdtContent>
        <w:p w:rsidR="00601126" w:rsidRDefault="00601126">
          <w:pPr>
            <w:pStyle w:val="TOC"/>
          </w:pPr>
          <w:r>
            <w:rPr>
              <w:lang w:val="zh-CN"/>
            </w:rPr>
            <w:t>目录</w:t>
          </w:r>
        </w:p>
        <w:p w:rsidR="00601126" w:rsidRDefault="006011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1976" w:history="1">
            <w:r w:rsidRPr="00885B4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p w:rsidR="00601126" w:rsidRDefault="006011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44851989" w:history="1"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r w:rsidRPr="00885B40">
            <w:rPr>
              <w:rStyle w:val="a3"/>
              <w:noProof/>
            </w:rPr>
            <w:fldChar w:fldCharType="begin"/>
          </w:r>
          <w:r w:rsidRPr="00885B40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"_Toc444851990"</w:instrText>
          </w:r>
          <w:r w:rsidRPr="00885B40">
            <w:rPr>
              <w:rStyle w:val="a3"/>
              <w:noProof/>
            </w:rPr>
            <w:instrText xml:space="preserve"> </w:instrText>
          </w:r>
          <w:r w:rsidRPr="00885B40">
            <w:rPr>
              <w:rStyle w:val="a3"/>
              <w:noProof/>
            </w:rPr>
          </w:r>
          <w:r w:rsidRPr="00885B40">
            <w:rPr>
              <w:rStyle w:val="a3"/>
              <w:noProof/>
            </w:rPr>
            <w:fldChar w:fldCharType="separate"/>
          </w:r>
          <w:r w:rsidRPr="00885B40">
            <w:rPr>
              <w:rStyle w:val="a3"/>
              <w:noProof/>
            </w:rPr>
            <w:t>1.1</w:t>
          </w:r>
          <w:r w:rsidRPr="00885B40">
            <w:rPr>
              <w:rStyle w:val="a3"/>
              <w:rFonts w:ascii="微软雅黑" w:eastAsia="微软雅黑" w:hAnsi="微软雅黑" w:cs="微软雅黑" w:hint="eastAsia"/>
              <w:noProof/>
            </w:rPr>
            <w:t>文档编写目的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_Toc444851990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885B40">
            <w:rPr>
              <w:rStyle w:val="a3"/>
              <w:noProof/>
            </w:rPr>
            <w:fldChar w:fldCharType="end"/>
          </w:r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1991" w:history="1">
            <w:r w:rsidRPr="00885B40">
              <w:rPr>
                <w:rStyle w:val="a3"/>
                <w:noProof/>
                <w:lang w:val="zh-TW"/>
              </w:rPr>
              <w:t>1.2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定义、首字母缩写和缩略语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1996" w:history="1">
            <w:r w:rsidRPr="00885B40">
              <w:rPr>
                <w:rStyle w:val="a3"/>
                <w:noProof/>
              </w:rPr>
              <w:t>1.3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44851997" w:history="1">
            <w:r w:rsidRPr="00885B40">
              <w:rPr>
                <w:rStyle w:val="a3"/>
                <w:rFonts w:ascii="微软雅黑" w:eastAsia="微软雅黑" w:hAnsi="微软雅黑" w:cs="微软雅黑"/>
                <w:noProof/>
                <w:lang w:val="zh-TW"/>
              </w:rPr>
              <w:t>2.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1999" w:history="1">
            <w:r w:rsidRPr="00885B40">
              <w:rPr>
                <w:rStyle w:val="a3"/>
                <w:noProof/>
              </w:rPr>
              <w:t xml:space="preserve">2.1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00" w:history="1">
            <w:r w:rsidRPr="00885B40">
              <w:rPr>
                <w:rStyle w:val="a3"/>
                <w:rFonts w:cs="黑体"/>
                <w:noProof/>
              </w:rPr>
              <w:t xml:space="preserve">2.2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产品具体功能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07" w:history="1">
            <w:r w:rsidRPr="00885B40">
              <w:rPr>
                <w:rStyle w:val="a3"/>
                <w:noProof/>
              </w:rPr>
              <w:t xml:space="preserve">2.3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10" w:history="1">
            <w:r w:rsidRPr="00885B40">
              <w:rPr>
                <w:rStyle w:val="a3"/>
                <w:noProof/>
              </w:rPr>
              <w:t xml:space="preserve">2.4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17" w:history="1">
            <w:r w:rsidRPr="00885B40">
              <w:rPr>
                <w:rStyle w:val="a3"/>
                <w:rFonts w:cs="黑体"/>
                <w:noProof/>
              </w:rPr>
              <w:t xml:space="preserve">2.5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44852018" w:history="1">
            <w:r w:rsidRPr="00885B40">
              <w:rPr>
                <w:rStyle w:val="a3"/>
                <w:rFonts w:ascii="微软雅黑" w:eastAsia="微软雅黑" w:hAnsi="微软雅黑" w:cs="微软雅黑"/>
                <w:noProof/>
                <w:lang w:val="zh-TW"/>
              </w:rPr>
              <w:t>2.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19" w:history="1">
            <w:r w:rsidRPr="00885B40">
              <w:rPr>
                <w:rStyle w:val="a3"/>
                <w:rFonts w:cs="黑体"/>
                <w:noProof/>
              </w:rPr>
              <w:t xml:space="preserve">3.1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20" w:history="1">
            <w:r w:rsidRPr="00885B40">
              <w:rPr>
                <w:rStyle w:val="a3"/>
                <w:noProof/>
              </w:rPr>
              <w:t xml:space="preserve">3.2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61" w:history="1">
            <w:r w:rsidRPr="00885B40">
              <w:rPr>
                <w:rStyle w:val="a3"/>
                <w:noProof/>
              </w:rPr>
              <w:t xml:space="preserve">3.3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69" w:history="1">
            <w:r w:rsidRPr="00885B40">
              <w:rPr>
                <w:rStyle w:val="a3"/>
                <w:noProof/>
              </w:rPr>
              <w:t xml:space="preserve">3.4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CN"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pPr>
            <w:pStyle w:val="30"/>
            <w:tabs>
              <w:tab w:val="right" w:leader="dot" w:pos="8290"/>
            </w:tabs>
            <w:rPr>
              <w:noProof/>
            </w:rPr>
          </w:pPr>
          <w:hyperlink w:anchor="_Toc444852070" w:history="1">
            <w:r w:rsidRPr="00885B40">
              <w:rPr>
                <w:rStyle w:val="a3"/>
                <w:noProof/>
              </w:rPr>
              <w:t xml:space="preserve">3.5 </w:t>
            </w:r>
            <w:r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CN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r>
            <w:rPr>
              <w:b/>
              <w:bCs/>
              <w:lang w:val="zh-CN"/>
            </w:rPr>
            <w:fldChar w:fldCharType="end"/>
          </w:r>
        </w:p>
      </w:sdtContent>
    </w:sdt>
    <w:p w:rsidR="00D406D4" w:rsidRPr="00F23F30" w:rsidRDefault="00D406D4">
      <w:pPr>
        <w:spacing w:line="360" w:lineRule="auto"/>
        <w:rPr>
          <w:rFonts w:ascii="微软雅黑" w:eastAsia="微软雅黑" w:hAnsi="微软雅黑" w:cs="黑体"/>
        </w:rPr>
      </w:pPr>
    </w:p>
    <w:p w:rsidR="00D406D4" w:rsidRPr="00F23F30" w:rsidRDefault="00026811" w:rsidP="0018708D">
      <w:pPr>
        <w:pStyle w:val="10"/>
      </w:pPr>
      <w:bookmarkStart w:id="1" w:name="_Toc444851976"/>
      <w:r w:rsidRPr="00F23F30">
        <w:rPr>
          <w:rFonts w:ascii="宋体" w:eastAsia="宋体" w:hAnsi="宋体" w:cs="宋体" w:hint="eastAsia"/>
          <w:lang w:val="zh-TW" w:eastAsia="zh-TW"/>
        </w:rPr>
        <w:t>更新历史</w:t>
      </w:r>
      <w:bookmarkEnd w:id="1"/>
      <w:r w:rsidRPr="00F23F30">
        <w:tab/>
      </w:r>
    </w:p>
    <w:tbl>
      <w:tblPr>
        <w:tblStyle w:val="TableNormal"/>
        <w:tblW w:w="82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79646"/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713"/>
        <w:gridCol w:w="1426"/>
      </w:tblGrid>
      <w:tr w:rsidR="00D406D4" w:rsidRPr="00F23F30">
        <w:trPr>
          <w:trHeight w:val="563"/>
          <w:tblHeader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2" w:name="_Toc444851977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修改人员</w:t>
            </w:r>
            <w:bookmarkEnd w:id="2"/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3" w:name="_Toc444851978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日期</w:t>
            </w:r>
            <w:bookmarkEnd w:id="3"/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4" w:name="_Toc444851979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变更内容</w:t>
            </w:r>
            <w:bookmarkEnd w:id="4"/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5" w:name="_Toc444851980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版本号</w:t>
            </w:r>
            <w:bookmarkEnd w:id="5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6" w:name="_Toc444851981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张静璇</w:t>
            </w:r>
            <w:bookmarkEnd w:id="6"/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7" w:name="_Toc444851982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2015-03-01</w:t>
            </w:r>
            <w:bookmarkEnd w:id="7"/>
          </w:p>
        </w:tc>
        <w:tc>
          <w:tcPr>
            <w:tcW w:w="2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8" w:name="_Toc444851983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迭代</w:t>
            </w:r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一</w:t>
            </w:r>
            <w:proofErr w:type="gramEnd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需求</w:t>
            </w:r>
            <w:bookmarkEnd w:id="8"/>
          </w:p>
        </w:tc>
        <w:tc>
          <w:tcPr>
            <w:tcW w:w="14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9" w:name="_Toc44485198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v1.0</w:t>
            </w:r>
            <w:bookmarkEnd w:id="9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0" w:name="_Toc444851985"/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张家盛</w:t>
            </w:r>
            <w:bookmarkEnd w:id="10"/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1" w:name="_Toc444851986"/>
            <w:r w:rsidRPr="0018708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2015-</w:t>
            </w:r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03-04</w:t>
            </w:r>
            <w:bookmarkEnd w:id="11"/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2" w:name="_Toc444851987"/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格式修改</w:t>
            </w:r>
            <w:bookmarkEnd w:id="12"/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3" w:name="_Toc444851988"/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V1.1</w:t>
            </w:r>
            <w:bookmarkEnd w:id="13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spacing w:line="360" w:lineRule="auto"/>
        <w:rPr>
          <w:rFonts w:ascii="微软雅黑" w:eastAsia="微软雅黑" w:hAnsi="微软雅黑" w:cs="黑体"/>
          <w:sz w:val="32"/>
          <w:szCs w:val="32"/>
        </w:rPr>
      </w:pPr>
    </w:p>
    <w:p w:rsidR="00D406D4" w:rsidRPr="00F23F30" w:rsidRDefault="00026811" w:rsidP="00F23F30">
      <w:pPr>
        <w:pStyle w:val="10"/>
      </w:pPr>
      <w:bookmarkStart w:id="14" w:name="_Toc2"/>
      <w:bookmarkStart w:id="15" w:name="_Toc444851989"/>
      <w:r w:rsidRPr="00F23F30">
        <w:rPr>
          <w:rFonts w:ascii="微软雅黑" w:eastAsia="微软雅黑" w:hAnsi="微软雅黑" w:cs="微软雅黑" w:hint="eastAsia"/>
          <w:lang w:val="zh-TW" w:eastAsia="zh-TW"/>
        </w:rPr>
        <w:lastRenderedPageBreak/>
        <w:t>引言</w:t>
      </w:r>
      <w:bookmarkEnd w:id="14"/>
      <w:bookmarkEnd w:id="15"/>
    </w:p>
    <w:p w:rsidR="00D406D4" w:rsidRPr="0018708D" w:rsidRDefault="00026811" w:rsidP="00601126">
      <w:pPr>
        <w:pStyle w:val="3"/>
      </w:pPr>
      <w:bookmarkStart w:id="16" w:name="_Toc3"/>
      <w:r w:rsidRPr="0018708D">
        <w:t xml:space="preserve"> </w:t>
      </w:r>
      <w:bookmarkStart w:id="17" w:name="_Toc444851990"/>
      <w:r w:rsidR="00F23F30" w:rsidRPr="0018708D">
        <w:t>1.1</w:t>
      </w:r>
      <w:r w:rsidRPr="0018708D">
        <w:rPr>
          <w:rFonts w:ascii="微软雅黑" w:eastAsia="微软雅黑" w:hAnsi="微软雅黑" w:cs="微软雅黑" w:hint="eastAsia"/>
        </w:rPr>
        <w:t>文档编写目的</w:t>
      </w:r>
      <w:bookmarkEnd w:id="16"/>
      <w:bookmarkEnd w:id="17"/>
    </w:p>
    <w:p w:rsidR="00D406D4" w:rsidRPr="00F23F30" w:rsidRDefault="00026811">
      <w:pPr>
        <w:spacing w:line="360" w:lineRule="auto"/>
        <w:ind w:left="420" w:firstLine="42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文档描述了</w:t>
      </w:r>
      <w:r w:rsidRPr="00F23F30">
        <w:rPr>
          <w:rFonts w:ascii="微软雅黑" w:eastAsia="微软雅黑" w:hAnsi="微软雅黑" w:cs="黑体"/>
          <w:sz w:val="24"/>
          <w:szCs w:val="24"/>
          <w:lang w:val="fr-FR"/>
        </w:rPr>
        <w:t>AnyQuant Analysis System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的功能需求和非功能需求。开发小组的工作都以此文档为依据。</w:t>
      </w:r>
    </w:p>
    <w:p w:rsidR="00D406D4" w:rsidRPr="00F23F30" w:rsidRDefault="00026811">
      <w:pPr>
        <w:spacing w:line="360" w:lineRule="auto"/>
        <w:ind w:left="420" w:firstLine="42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/>
          <w:sz w:val="24"/>
          <w:szCs w:val="24"/>
          <w:lang w:val="zh-CN"/>
        </w:rPr>
        <w:t>除特殊说明外，本文档所包含的需求都是高优先级需求。</w:t>
      </w:r>
    </w:p>
    <w:p w:rsidR="00D406D4" w:rsidRPr="00F23F30" w:rsidRDefault="00D406D4">
      <w:pPr>
        <w:spacing w:line="360" w:lineRule="auto"/>
        <w:ind w:left="420" w:firstLine="42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F23F30" w:rsidP="00601126">
      <w:pPr>
        <w:pStyle w:val="3"/>
        <w:rPr>
          <w:lang w:val="zh-TW" w:eastAsia="zh-TW"/>
        </w:rPr>
      </w:pPr>
      <w:bookmarkStart w:id="18" w:name="_Toc4"/>
      <w:bookmarkStart w:id="19" w:name="_Toc444851991"/>
      <w:r>
        <w:rPr>
          <w:rFonts w:hint="eastAsia"/>
          <w:lang w:val="zh-TW"/>
        </w:rPr>
        <w:t>1.2</w:t>
      </w:r>
      <w:r w:rsidR="00026811" w:rsidRPr="00F23F30">
        <w:rPr>
          <w:rFonts w:ascii="微软雅黑" w:eastAsia="微软雅黑" w:hAnsi="微软雅黑" w:cs="微软雅黑" w:hint="eastAsia"/>
          <w:lang w:val="zh-TW" w:eastAsia="zh-TW"/>
        </w:rPr>
        <w:t>定义、首字母缩写和缩略语</w:t>
      </w:r>
      <w:bookmarkEnd w:id="18"/>
      <w:bookmarkEnd w:id="19"/>
    </w:p>
    <w:tbl>
      <w:tblPr>
        <w:tblStyle w:val="TableNormal"/>
        <w:tblW w:w="7272" w:type="dxa"/>
        <w:tblInd w:w="1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79646"/>
        <w:tblLayout w:type="fixed"/>
        <w:tblLook w:val="04A0" w:firstRow="1" w:lastRow="0" w:firstColumn="1" w:lastColumn="0" w:noHBand="0" w:noVBand="1"/>
      </w:tblPr>
      <w:tblGrid>
        <w:gridCol w:w="2458"/>
        <w:gridCol w:w="4814"/>
      </w:tblGrid>
      <w:tr w:rsidR="00D406D4" w:rsidRPr="00F23F30">
        <w:trPr>
          <w:trHeight w:val="460"/>
          <w:tblHeader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0" w:name="_Toc444851992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8"/>
                <w:szCs w:val="28"/>
              </w:rPr>
              <w:t>缩写</w:t>
            </w:r>
            <w:bookmarkEnd w:id="20"/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1" w:name="_Toc444851993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8"/>
                <w:szCs w:val="28"/>
              </w:rPr>
              <w:t>含义</w:t>
            </w:r>
            <w:bookmarkEnd w:id="21"/>
          </w:p>
        </w:tc>
      </w:tr>
      <w:tr w:rsidR="00D406D4" w:rsidRPr="00F23F30">
        <w:tblPrEx>
          <w:shd w:val="clear" w:color="auto" w:fill="FBDCCD"/>
        </w:tblPrEx>
        <w:trPr>
          <w:trHeight w:val="460"/>
        </w:trPr>
        <w:tc>
          <w:tcPr>
            <w:tcW w:w="2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2" w:name="_Toc44485199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AQAS</w:t>
            </w:r>
            <w:bookmarkEnd w:id="22"/>
          </w:p>
        </w:tc>
        <w:tc>
          <w:tcPr>
            <w:tcW w:w="48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3" w:name="_Toc444851995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AnyQuant</w:t>
            </w:r>
            <w:proofErr w:type="spellEnd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 xml:space="preserve"> Analysis System</w:t>
            </w:r>
            <w:bookmarkEnd w:id="23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18708D" w:rsidRDefault="00D406D4" w:rsidP="0018708D">
      <w:pPr>
        <w:rPr>
          <w:rFonts w:ascii="微软雅黑" w:eastAsia="PMingLiU" w:hAnsi="微软雅黑"/>
          <w:lang w:val="zh-TW" w:eastAsia="zh-TW"/>
        </w:rPr>
      </w:pPr>
    </w:p>
    <w:p w:rsidR="00D406D4" w:rsidRPr="00F23F30" w:rsidRDefault="00D406D4">
      <w:pPr>
        <w:pStyle w:val="a7"/>
        <w:spacing w:line="360" w:lineRule="auto"/>
        <w:ind w:left="840" w:firstLine="0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 w:rsidP="00601126">
      <w:pPr>
        <w:pStyle w:val="3"/>
      </w:pPr>
      <w:bookmarkStart w:id="24" w:name="_Toc5"/>
      <w:r w:rsidRPr="00F23F30">
        <w:t xml:space="preserve"> </w:t>
      </w:r>
      <w:bookmarkStart w:id="25" w:name="_Toc444851996"/>
      <w:r w:rsidR="00F23F30">
        <w:t>1.3</w:t>
      </w:r>
      <w:r w:rsidRPr="00F23F30">
        <w:rPr>
          <w:rFonts w:ascii="微软雅黑" w:eastAsia="微软雅黑" w:hAnsi="微软雅黑" w:cs="微软雅黑" w:hint="eastAsia"/>
        </w:rPr>
        <w:t>参考文献</w:t>
      </w:r>
      <w:bookmarkEnd w:id="24"/>
      <w:bookmarkEnd w:id="25"/>
    </w:p>
    <w:p w:rsidR="00D406D4" w:rsidRPr="00F23F30" w:rsidRDefault="00026811">
      <w:pPr>
        <w:pStyle w:val="a7"/>
        <w:numPr>
          <w:ilvl w:val="0"/>
          <w:numId w:val="8"/>
        </w:numPr>
        <w:spacing w:line="360" w:lineRule="auto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《软件工程与计算（卷二）》</w:t>
      </w:r>
    </w:p>
    <w:p w:rsidR="00D406D4" w:rsidRPr="00F23F30" w:rsidRDefault="00026811">
      <w:pPr>
        <w:pStyle w:val="a7"/>
        <w:numPr>
          <w:ilvl w:val="0"/>
          <w:numId w:val="8"/>
        </w:numPr>
        <w:spacing w:line="360" w:lineRule="auto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《软件工程与计算（卷三）》</w:t>
      </w:r>
    </w:p>
    <w:p w:rsidR="00D406D4" w:rsidRPr="00F23F30" w:rsidRDefault="00026811" w:rsidP="00F23F30">
      <w:pPr>
        <w:pStyle w:val="a7"/>
        <w:numPr>
          <w:ilvl w:val="0"/>
          <w:numId w:val="8"/>
        </w:numPr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lastRenderedPageBreak/>
        <w:t xml:space="preserve"> IEEE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标准</w:t>
      </w:r>
    </w:p>
    <w:p w:rsidR="00D406D4" w:rsidRPr="00F23F30" w:rsidRDefault="00D406D4" w:rsidP="00F23F30">
      <w:pPr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F23F30" w:rsidP="00F23F30">
      <w:pPr>
        <w:pStyle w:val="10"/>
        <w:rPr>
          <w:lang w:val="zh-TW" w:eastAsia="zh-TW"/>
        </w:rPr>
      </w:pPr>
      <w:bookmarkStart w:id="26" w:name="_Toc6"/>
      <w:bookmarkStart w:id="27" w:name="_Toc444851997"/>
      <w:r>
        <w:rPr>
          <w:rFonts w:ascii="微软雅黑" w:eastAsia="微软雅黑" w:hAnsi="微软雅黑" w:cs="微软雅黑" w:hint="eastAsia"/>
          <w:lang w:val="zh-TW"/>
        </w:rPr>
        <w:t>2.</w:t>
      </w:r>
      <w:r w:rsidR="00026811" w:rsidRPr="00F23F30">
        <w:rPr>
          <w:rFonts w:ascii="微软雅黑" w:eastAsia="微软雅黑" w:hAnsi="微软雅黑" w:cs="微软雅黑" w:hint="eastAsia"/>
          <w:lang w:val="zh-TW" w:eastAsia="zh-TW"/>
        </w:rPr>
        <w:t>项目概述</w:t>
      </w:r>
      <w:bookmarkEnd w:id="26"/>
      <w:bookmarkEnd w:id="27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2"/>
          <w:szCs w:val="32"/>
        </w:rPr>
        <w:tab/>
      </w:r>
      <w:bookmarkStart w:id="28" w:name="_Toc444851998"/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本项目通过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所开发的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</w:rPr>
        <w:t xml:space="preserve"> API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获取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所提供的国内</w:t>
      </w:r>
      <w:r w:rsidRPr="00F23F30">
        <w:rPr>
          <w:rFonts w:ascii="微软雅黑" w:eastAsia="微软雅黑" w:hAnsi="微软雅黑" w:cs="黑体"/>
          <w:sz w:val="24"/>
          <w:szCs w:val="24"/>
        </w:rPr>
        <w:t>A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股的历史数据（自</w:t>
      </w:r>
      <w:r w:rsidRPr="00F23F30">
        <w:rPr>
          <w:rFonts w:ascii="微软雅黑" w:eastAsia="微软雅黑" w:hAnsi="微软雅黑" w:cs="黑体"/>
          <w:sz w:val="24"/>
          <w:szCs w:val="24"/>
        </w:rPr>
        <w:t>2006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年起的每天交易数据，包括每天的开盘、收盘、历史最高最低、成交量等基本数据），通过对数据的处理和分析，构建一个基于</w:t>
      </w:r>
      <w:r w:rsidRPr="00F23F30">
        <w:rPr>
          <w:rFonts w:ascii="微软雅黑" w:eastAsia="微软雅黑" w:hAnsi="微软雅黑" w:cs="黑体"/>
          <w:sz w:val="24"/>
          <w:szCs w:val="24"/>
        </w:rPr>
        <w:t>Java Applet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的股票分析软件。</w:t>
      </w:r>
      <w:bookmarkEnd w:id="28"/>
    </w:p>
    <w:p w:rsidR="00D406D4" w:rsidRPr="00F23F30" w:rsidRDefault="00D406D4">
      <w:pPr>
        <w:pStyle w:val="a7"/>
        <w:spacing w:line="360" w:lineRule="auto"/>
        <w:ind w:left="31680" w:hanging="31680"/>
        <w:outlineLvl w:val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29" w:name="_Toc7"/>
      <w:r w:rsidRPr="00F23F30">
        <w:tab/>
      </w:r>
      <w:bookmarkStart w:id="30" w:name="_Toc444851999"/>
      <w:r w:rsidRPr="00F23F30">
        <w:rPr>
          <w:sz w:val="30"/>
          <w:szCs w:val="30"/>
        </w:rPr>
        <w:t xml:space="preserve">2.1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产品前景</w:t>
      </w:r>
      <w:bookmarkEnd w:id="29"/>
      <w:bookmarkEnd w:id="30"/>
    </w:p>
    <w:p w:rsidR="00D406D4" w:rsidRPr="00F23F30" w:rsidRDefault="00D406D4">
      <w:pPr>
        <w:rPr>
          <w:rFonts w:ascii="微软雅黑" w:eastAsia="微软雅黑" w:hAnsi="微软雅黑" w:cs="Helvetica"/>
          <w:b/>
          <w:bCs/>
          <w:kern w:val="0"/>
          <w:sz w:val="32"/>
          <w:szCs w:val="32"/>
          <w:lang w:val="zh-TW" w:eastAsia="zh-TW"/>
        </w:rPr>
      </w:pPr>
    </w:p>
    <w:p w:rsidR="00D406D4" w:rsidRPr="00F23F30" w:rsidRDefault="00026811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作为一个基于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</w:rPr>
        <w:t xml:space="preserve"> API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的独立系统，</w:t>
      </w:r>
      <w:r w:rsidRPr="00F23F30">
        <w:rPr>
          <w:rFonts w:ascii="微软雅黑" w:eastAsia="微软雅黑" w:hAnsi="微软雅黑" w:cs="黑体"/>
          <w:sz w:val="24"/>
          <w:szCs w:val="24"/>
        </w:rPr>
        <w:t>AQAS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能够帮助用户得出关于股票行情的新的结论和报告。</w:t>
      </w:r>
    </w:p>
    <w:p w:rsidR="00D406D4" w:rsidRPr="00F23F30" w:rsidRDefault="00D406D4">
      <w:pPr>
        <w:pStyle w:val="a7"/>
        <w:spacing w:line="360" w:lineRule="auto"/>
        <w:outlineLvl w:val="1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31" w:name="_Toc8"/>
      <w:r w:rsidRPr="00F23F30">
        <w:tab/>
      </w:r>
      <w:bookmarkStart w:id="32" w:name="_Toc444852000"/>
      <w:r w:rsidRPr="00F23F30">
        <w:rPr>
          <w:rFonts w:cs="黑体"/>
          <w:sz w:val="30"/>
          <w:szCs w:val="30"/>
        </w:rPr>
        <w:t xml:space="preserve">2.2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产品具体功能</w:t>
      </w:r>
      <w:bookmarkEnd w:id="31"/>
      <w:bookmarkEnd w:id="32"/>
    </w:p>
    <w:p w:rsidR="00D406D4" w:rsidRPr="00F23F30" w:rsidRDefault="00D406D4">
      <w:pPr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bookmarkStart w:id="33" w:name="_Toc444852001"/>
      <w:r w:rsidRPr="00F23F30">
        <w:rPr>
          <w:rFonts w:ascii="微软雅黑" w:eastAsia="微软雅黑" w:hAnsi="微软雅黑" w:cs="黑体"/>
          <w:sz w:val="24"/>
          <w:szCs w:val="24"/>
        </w:rPr>
        <w:t>1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）展现所有股票列表，并显示所有股票当天的开盘、收盘、历史最高最低、成交量等股票基本信息</w:t>
      </w:r>
      <w:bookmarkEnd w:id="33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lastRenderedPageBreak/>
        <w:tab/>
      </w:r>
      <w:bookmarkStart w:id="34" w:name="_Toc444852002"/>
      <w:r w:rsidRPr="00F23F30">
        <w:rPr>
          <w:rFonts w:ascii="微软雅黑" w:eastAsia="微软雅黑" w:hAnsi="微软雅黑" w:cs="黑体"/>
          <w:sz w:val="24"/>
          <w:szCs w:val="24"/>
        </w:rPr>
        <w:t>2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）根据用户所选的股票编号，显示该股票近一个月内的基本历史数据</w:t>
      </w:r>
      <w:bookmarkEnd w:id="34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5" w:name="_Toc444852003"/>
      <w:r w:rsidRPr="00F23F30">
        <w:rPr>
          <w:rFonts w:ascii="微软雅黑" w:eastAsia="微软雅黑" w:hAnsi="微软雅黑" w:cs="黑体"/>
          <w:sz w:val="24"/>
          <w:szCs w:val="24"/>
        </w:rPr>
        <w:t>3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）根据用户所选的股票编号和时间范围，显示该股票指定时间段内的基本历史数据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（</w:t>
      </w:r>
      <w:r w:rsidRPr="00F23F30">
        <w:rPr>
          <w:rFonts w:ascii="微软雅黑" w:eastAsia="微软雅黑" w:hAnsi="微软雅黑"/>
          <w:lang w:val="zh-CN"/>
        </w:rPr>
        <w:t>迭代一之后实现的功能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）</w:t>
      </w:r>
      <w:bookmarkEnd w:id="35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6" w:name="_Toc444852004"/>
      <w:r w:rsidRPr="00F23F30">
        <w:rPr>
          <w:rFonts w:ascii="微软雅黑" w:eastAsia="微软雅黑" w:hAnsi="微软雅黑" w:cs="黑体"/>
          <w:sz w:val="24"/>
          <w:szCs w:val="24"/>
        </w:rPr>
        <w:t>4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）根据用户指定的换手率、市盈率、市净率对所有股票进行筛选</w:t>
      </w:r>
      <w:bookmarkEnd w:id="36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7" w:name="_Toc444852005"/>
      <w:r w:rsidRPr="00F23F30">
        <w:rPr>
          <w:rFonts w:ascii="微软雅黑" w:eastAsia="微软雅黑" w:hAnsi="微软雅黑" w:cs="黑体"/>
          <w:sz w:val="24"/>
          <w:szCs w:val="24"/>
        </w:rPr>
        <w:t>5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）显示近一个月内的大盘数据</w:t>
      </w:r>
      <w:bookmarkEnd w:id="37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8" w:name="_Toc444852006"/>
      <w:r w:rsidRPr="00F23F30">
        <w:rPr>
          <w:rFonts w:ascii="微软雅黑" w:eastAsia="微软雅黑" w:hAnsi="微软雅黑" w:cs="黑体"/>
          <w:sz w:val="24"/>
          <w:szCs w:val="24"/>
        </w:rPr>
        <w:t>6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）根据用户所选的时间范围，显示指定时间内的大盘基本历史数据</w:t>
      </w:r>
      <w:bookmarkEnd w:id="38"/>
    </w:p>
    <w:p w:rsidR="00D406D4" w:rsidRPr="00F23F30" w:rsidRDefault="00D406D4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39" w:name="_Toc9"/>
      <w:r w:rsidRPr="00F23F30">
        <w:tab/>
      </w:r>
      <w:bookmarkStart w:id="40" w:name="_Toc444852007"/>
      <w:r w:rsidRPr="00F23F30">
        <w:rPr>
          <w:sz w:val="30"/>
          <w:szCs w:val="30"/>
        </w:rPr>
        <w:t xml:space="preserve">2.3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用户特征</w:t>
      </w:r>
      <w:bookmarkEnd w:id="39"/>
      <w:bookmarkEnd w:id="40"/>
    </w:p>
    <w:p w:rsidR="00D406D4" w:rsidRPr="00F23F30" w:rsidRDefault="00D406D4">
      <w:pPr>
        <w:rPr>
          <w:rFonts w:ascii="微软雅黑" w:eastAsia="微软雅黑" w:hAnsi="微软雅黑" w:cs="Helvetica"/>
          <w:b/>
          <w:bCs/>
          <w:kern w:val="0"/>
          <w:sz w:val="32"/>
          <w:szCs w:val="32"/>
          <w:lang w:val="zh-TW" w:eastAsia="zh-TW"/>
        </w:rPr>
      </w:pPr>
    </w:p>
    <w:tbl>
      <w:tblPr>
        <w:tblStyle w:val="TableNormal"/>
        <w:tblW w:w="792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0"/>
        <w:gridCol w:w="6120"/>
      </w:tblGrid>
      <w:tr w:rsidR="00D406D4" w:rsidRPr="00F23F30">
        <w:trPr>
          <w:trHeight w:val="243"/>
        </w:trPr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06D4" w:rsidRPr="00F23F30" w:rsidRDefault="00026811">
            <w:pPr>
              <w:pStyle w:val="a7"/>
              <w:spacing w:line="360" w:lineRule="auto"/>
              <w:ind w:firstLine="0"/>
              <w:outlineLvl w:val="1"/>
              <w:rPr>
                <w:rFonts w:ascii="微软雅黑" w:eastAsia="微软雅黑" w:hAnsi="微软雅黑"/>
              </w:rPr>
            </w:pPr>
            <w:bookmarkStart w:id="41" w:name="_Toc444852008"/>
            <w:r w:rsidRPr="00F23F30">
              <w:rPr>
                <w:rFonts w:ascii="微软雅黑" w:eastAsia="微软雅黑" w:hAnsi="微软雅黑" w:cs="黑体"/>
                <w:sz w:val="24"/>
                <w:szCs w:val="24"/>
                <w:lang w:val="zh-TW" w:eastAsia="zh-TW"/>
              </w:rPr>
              <w:t>普通用户</w:t>
            </w:r>
            <w:bookmarkEnd w:id="41"/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06D4" w:rsidRPr="00F23F30" w:rsidRDefault="00026811">
            <w:pPr>
              <w:pStyle w:val="a7"/>
              <w:spacing w:line="360" w:lineRule="auto"/>
              <w:ind w:firstLine="0"/>
              <w:outlineLvl w:val="1"/>
              <w:rPr>
                <w:rFonts w:ascii="微软雅黑" w:eastAsia="微软雅黑" w:hAnsi="微软雅黑"/>
              </w:rPr>
            </w:pPr>
            <w:bookmarkStart w:id="42" w:name="_Toc444852009"/>
            <w:r w:rsidRPr="00F23F30">
              <w:rPr>
                <w:rFonts w:ascii="微软雅黑" w:eastAsia="微软雅黑" w:hAnsi="微软雅黑" w:cs="黑体"/>
                <w:sz w:val="24"/>
                <w:szCs w:val="24"/>
                <w:lang w:val="zh-TW" w:eastAsia="zh-TW"/>
              </w:rPr>
              <w:t>对计算机的使用能力以及对股票的理解程度差异很大</w:t>
            </w:r>
            <w:bookmarkEnd w:id="42"/>
          </w:p>
        </w:tc>
      </w:tr>
    </w:tbl>
    <w:p w:rsidR="00D406D4" w:rsidRPr="00F23F30" w:rsidRDefault="00D406D4">
      <w:pPr>
        <w:pStyle w:val="a7"/>
        <w:ind w:left="468" w:hanging="468"/>
        <w:outlineLvl w:val="1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D406D4">
      <w:pPr>
        <w:pStyle w:val="a7"/>
        <w:spacing w:line="360" w:lineRule="auto"/>
        <w:outlineLvl w:val="1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43" w:name="_Toc10"/>
      <w:r w:rsidRPr="00F23F30">
        <w:tab/>
      </w:r>
      <w:bookmarkStart w:id="44" w:name="_Toc444852010"/>
      <w:r w:rsidRPr="00F23F30">
        <w:rPr>
          <w:sz w:val="30"/>
          <w:szCs w:val="30"/>
        </w:rPr>
        <w:t xml:space="preserve">2.4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约束</w:t>
      </w:r>
      <w:bookmarkEnd w:id="43"/>
      <w:bookmarkEnd w:id="44"/>
    </w:p>
    <w:p w:rsidR="00D406D4" w:rsidRPr="00F23F30" w:rsidRDefault="00D406D4">
      <w:pPr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>
      <w:pPr>
        <w:pStyle w:val="a7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24"/>
          <w:szCs w:val="24"/>
        </w:rPr>
        <w:tab/>
      </w:r>
      <w:bookmarkStart w:id="45" w:name="_Toc444852011"/>
      <w:r w:rsidRPr="00F23F30">
        <w:rPr>
          <w:rFonts w:ascii="微软雅黑" w:eastAsia="微软雅黑" w:hAnsi="微软雅黑" w:cs="黑体"/>
          <w:sz w:val="24"/>
          <w:szCs w:val="24"/>
        </w:rPr>
        <w:t>CON1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：采用</w:t>
      </w:r>
      <w:r w:rsidRPr="00F23F30">
        <w:rPr>
          <w:rFonts w:ascii="微软雅黑" w:eastAsia="微软雅黑" w:hAnsi="微软雅黑" w:cs="黑体"/>
          <w:sz w:val="24"/>
          <w:szCs w:val="24"/>
        </w:rPr>
        <w:t>Java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语言开发</w:t>
      </w:r>
      <w:bookmarkEnd w:id="45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46" w:name="_Toc444852012"/>
      <w:r w:rsidRPr="00F23F30">
        <w:rPr>
          <w:rFonts w:ascii="微软雅黑" w:eastAsia="微软雅黑" w:hAnsi="微软雅黑" w:cs="黑体"/>
          <w:sz w:val="24"/>
          <w:szCs w:val="24"/>
        </w:rPr>
        <w:t xml:space="preserve">CON2: 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系统使用</w:t>
      </w:r>
      <w:r w:rsidRPr="00F23F30">
        <w:rPr>
          <w:rFonts w:ascii="微软雅黑" w:eastAsia="微软雅黑" w:hAnsi="微软雅黑" w:cs="黑体"/>
          <w:sz w:val="24"/>
          <w:szCs w:val="24"/>
        </w:rPr>
        <w:t>PC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端的图形界面</w:t>
      </w:r>
      <w:bookmarkEnd w:id="46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7" w:name="_Toc444852013"/>
      <w:r w:rsidRPr="00F23F30">
        <w:rPr>
          <w:rFonts w:ascii="微软雅黑" w:eastAsia="微软雅黑" w:hAnsi="微软雅黑" w:cs="黑体"/>
          <w:sz w:val="24"/>
          <w:szCs w:val="24"/>
        </w:rPr>
        <w:t>CON3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：迭代一、二不使用数据库</w:t>
      </w:r>
      <w:bookmarkEnd w:id="47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8" w:name="_Toc444852014"/>
      <w:r w:rsidRPr="00F23F30">
        <w:rPr>
          <w:rFonts w:ascii="微软雅黑" w:eastAsia="微软雅黑" w:hAnsi="微软雅黑" w:cs="黑体"/>
          <w:sz w:val="24"/>
          <w:szCs w:val="24"/>
        </w:rPr>
        <w:t>CON4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：采用分层模型进行开发</w:t>
      </w:r>
      <w:bookmarkEnd w:id="48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lastRenderedPageBreak/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9" w:name="_Toc444852015"/>
      <w:r w:rsidRPr="00F23F30">
        <w:rPr>
          <w:rFonts w:ascii="微软雅黑" w:eastAsia="微软雅黑" w:hAnsi="微软雅黑" w:cs="黑体"/>
          <w:sz w:val="24"/>
          <w:szCs w:val="24"/>
        </w:rPr>
        <w:t>CON5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：项目后期会增加数据来源及开放式功能</w:t>
      </w:r>
      <w:bookmarkEnd w:id="49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50" w:name="_Toc444852016"/>
      <w:r w:rsidRPr="00F23F30">
        <w:rPr>
          <w:rFonts w:ascii="微软雅黑" w:eastAsia="微软雅黑" w:hAnsi="微软雅黑" w:cs="黑体"/>
          <w:sz w:val="24"/>
          <w:szCs w:val="24"/>
        </w:rPr>
        <w:t>CON6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：每次迭代产品均必须附带部署说明文档</w:t>
      </w:r>
      <w:bookmarkEnd w:id="50"/>
    </w:p>
    <w:p w:rsidR="00D406D4" w:rsidRPr="00F23F30" w:rsidRDefault="00D406D4">
      <w:pPr>
        <w:pStyle w:val="a7"/>
        <w:spacing w:line="360" w:lineRule="auto"/>
        <w:ind w:left="358" w:firstLine="31680"/>
        <w:outlineLvl w:val="1"/>
        <w:rPr>
          <w:rFonts w:ascii="微软雅黑" w:eastAsia="微软雅黑" w:hAnsi="微软雅黑" w:cs="黑体"/>
          <w:b/>
          <w:bCs/>
          <w:sz w:val="24"/>
          <w:szCs w:val="24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51" w:name="_Toc11"/>
      <w:r w:rsidRPr="00F23F30">
        <w:tab/>
      </w:r>
      <w:bookmarkStart w:id="52" w:name="_Toc444852017"/>
      <w:r w:rsidRPr="00F23F30">
        <w:rPr>
          <w:rFonts w:cs="黑体"/>
          <w:sz w:val="30"/>
          <w:szCs w:val="30"/>
        </w:rPr>
        <w:t xml:space="preserve">2.5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假设和依赖</w:t>
      </w:r>
      <w:bookmarkEnd w:id="51"/>
      <w:bookmarkEnd w:id="52"/>
    </w:p>
    <w:p w:rsidR="00D406D4" w:rsidRPr="00F23F30" w:rsidRDefault="00D406D4">
      <w:pPr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>AS1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：通过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</w:rPr>
        <w:t xml:space="preserve"> API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所获取的数据实时且真实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  <w:t>AS2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</w:t>
      </w:r>
      <w:r w:rsidRPr="00F23F30">
        <w:rPr>
          <w:rFonts w:ascii="微软雅黑" w:eastAsia="微软雅黑" w:hAnsi="微软雅黑" w:cs="黑体"/>
          <w:sz w:val="24"/>
          <w:szCs w:val="24"/>
        </w:rPr>
        <w:t>AQAS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不支持离线功能</w:t>
      </w:r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F23F30" w:rsidP="00F23F30">
      <w:pPr>
        <w:pStyle w:val="10"/>
        <w:rPr>
          <w:rFonts w:cs="黑体"/>
          <w:sz w:val="32"/>
          <w:szCs w:val="32"/>
          <w:lang w:val="zh-TW" w:eastAsia="zh-TW"/>
        </w:rPr>
      </w:pPr>
      <w:bookmarkStart w:id="53" w:name="_Toc12"/>
      <w:bookmarkStart w:id="54" w:name="_Toc444852018"/>
      <w:r>
        <w:rPr>
          <w:rFonts w:ascii="微软雅黑" w:eastAsia="微软雅黑" w:hAnsi="微软雅黑" w:cs="微软雅黑" w:hint="eastAsia"/>
          <w:lang w:val="zh-TW"/>
        </w:rPr>
        <w:t>2.</w:t>
      </w:r>
      <w:r w:rsidR="00026811" w:rsidRPr="00F23F30">
        <w:rPr>
          <w:rFonts w:ascii="微软雅黑" w:eastAsia="微软雅黑" w:hAnsi="微软雅黑" w:cs="微软雅黑" w:hint="eastAsia"/>
          <w:lang w:val="zh-TW" w:eastAsia="zh-TW"/>
        </w:rPr>
        <w:t>详细需求描述</w:t>
      </w:r>
      <w:bookmarkEnd w:id="53"/>
      <w:bookmarkEnd w:id="54"/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55" w:name="_Toc13"/>
      <w:bookmarkStart w:id="56" w:name="_Toc444852019"/>
      <w:r w:rsidRPr="00F23F30">
        <w:rPr>
          <w:rFonts w:cs="黑体"/>
        </w:rPr>
        <w:t xml:space="preserve">3.1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对外接口需求</w:t>
      </w:r>
      <w:bookmarkEnd w:id="55"/>
      <w:bookmarkEnd w:id="56"/>
    </w:p>
    <w:p w:rsidR="00D406D4" w:rsidRPr="00F23F30" w:rsidRDefault="00026811" w:rsidP="00601126">
      <w:pPr>
        <w:pStyle w:val="5"/>
      </w:pPr>
      <w:r w:rsidRPr="00F23F30">
        <w:t xml:space="preserve">3.1.1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用户界面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采用</w:t>
      </w:r>
      <w:r w:rsidRPr="00F23F30">
        <w:rPr>
          <w:rFonts w:ascii="微软雅黑" w:eastAsia="微软雅黑" w:hAnsi="微软雅黑" w:cs="黑体"/>
          <w:sz w:val="24"/>
          <w:szCs w:val="24"/>
        </w:rPr>
        <w:t>PC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端图形化界面，风格简洁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，</w:t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文字说明</w:t>
      </w:r>
      <w:r w:rsidRPr="00F23F30">
        <w:rPr>
          <w:rFonts w:ascii="微软雅黑" w:eastAsia="微软雅黑" w:hAnsi="微软雅黑"/>
          <w:lang w:val="zh-CN"/>
        </w:rPr>
        <w:t>通俗易懂</w:t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，适合</w:t>
      </w:r>
      <w:r w:rsidRPr="00F23F30">
        <w:rPr>
          <w:rFonts w:ascii="微软雅黑" w:eastAsia="微软雅黑" w:hAnsi="微软雅黑"/>
          <w:lang w:val="zh-CN"/>
        </w:rPr>
        <w:t>专业和</w:t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非专业用户使用</w:t>
      </w:r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rPr>
          <w:sz w:val="24"/>
          <w:szCs w:val="24"/>
        </w:rPr>
        <w:lastRenderedPageBreak/>
        <w:tab/>
      </w:r>
      <w:r w:rsidRPr="00F23F30">
        <w:t xml:space="preserve">3.1.2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硬件接口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="00F23F30" w:rsidRPr="00F23F30">
        <w:rPr>
          <w:rFonts w:ascii="微软雅黑" w:eastAsia="微软雅黑" w:hAnsi="微软雅黑" w:cs="黑体" w:hint="eastAsia"/>
          <w:sz w:val="24"/>
          <w:szCs w:val="24"/>
          <w:lang w:val="zh-TW"/>
        </w:rPr>
        <w:t>鼠标，键盘，显示器等基本设备</w:t>
      </w:r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t xml:space="preserve">3.1.3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软件接口</w:t>
      </w:r>
    </w:p>
    <w:p w:rsidR="00D406D4" w:rsidRPr="00F23F30" w:rsidRDefault="00026811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8"/>
          <w:szCs w:val="28"/>
        </w:rPr>
        <w:tab/>
      </w:r>
      <w:r w:rsidR="00F23F30" w:rsidRPr="00F23F30">
        <w:rPr>
          <w:rFonts w:ascii="微软雅黑" w:eastAsia="微软雅黑" w:hAnsi="微软雅黑" w:cs="黑体" w:hint="eastAsia"/>
          <w:sz w:val="24"/>
          <w:szCs w:val="24"/>
          <w:lang w:val="zh-CN"/>
        </w:rPr>
        <w:t>支持jdk虚拟机下的操作系统</w:t>
      </w:r>
    </w:p>
    <w:p w:rsidR="00D406D4" w:rsidRPr="00F23F30" w:rsidRDefault="00D406D4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t xml:space="preserve">3.1.4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通信接口</w:t>
      </w:r>
    </w:p>
    <w:p w:rsidR="00D406D4" w:rsidRPr="00F23F30" w:rsidRDefault="00026811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8"/>
          <w:szCs w:val="28"/>
        </w:rPr>
        <w:tab/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需要联网</w:t>
      </w:r>
      <w:r w:rsidR="00F23F30" w:rsidRPr="00F23F30">
        <w:rPr>
          <w:rFonts w:ascii="微软雅黑" w:eastAsia="微软雅黑" w:hAnsi="微软雅黑" w:hint="eastAsia"/>
          <w:sz w:val="24"/>
          <w:szCs w:val="24"/>
          <w:lang w:val="zh-CN"/>
        </w:rPr>
        <w:t>，AnyQuant 所提供的部分API</w:t>
      </w:r>
    </w:p>
    <w:p w:rsidR="00D406D4" w:rsidRPr="00F23F30" w:rsidRDefault="00D406D4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spacing w:line="360" w:lineRule="auto"/>
        <w:ind w:left="425" w:firstLine="0"/>
        <w:rPr>
          <w:rFonts w:ascii="微软雅黑" w:eastAsia="微软雅黑" w:hAnsi="微软雅黑"/>
        </w:rPr>
      </w:pPr>
    </w:p>
    <w:p w:rsidR="00D406D4" w:rsidRPr="00F23F30" w:rsidRDefault="00026811" w:rsidP="00601126">
      <w:pPr>
        <w:pStyle w:val="3"/>
        <w:rPr>
          <w:sz w:val="30"/>
          <w:szCs w:val="30"/>
          <w:lang w:val="zh-TW" w:eastAsia="zh-TW"/>
        </w:rPr>
      </w:pPr>
      <w:bookmarkStart w:id="57" w:name="_Toc14"/>
      <w:bookmarkStart w:id="58" w:name="_Toc444852020"/>
      <w:r w:rsidRPr="00F23F30">
        <w:t xml:space="preserve">3.2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功能需求</w:t>
      </w:r>
      <w:bookmarkEnd w:id="57"/>
      <w:bookmarkEnd w:id="58"/>
    </w:p>
    <w:p w:rsidR="00D406D4" w:rsidRPr="00F23F30" w:rsidRDefault="00026811" w:rsidP="00601126">
      <w:pPr>
        <w:pStyle w:val="5"/>
        <w:rPr>
          <w:lang w:eastAsia="zh-TW"/>
        </w:rPr>
      </w:pPr>
      <w:r w:rsidRPr="00F23F30">
        <w:rPr>
          <w:lang w:val="zh-CN" w:eastAsia="zh-TW"/>
        </w:rPr>
        <w:t xml:space="preserve">3.2.1 </w:t>
      </w:r>
      <w:r w:rsidRPr="00F23F30">
        <w:rPr>
          <w:rFonts w:ascii="微软雅黑" w:eastAsia="微软雅黑" w:hAnsi="微软雅黑" w:cs="微软雅黑" w:hint="eastAsia"/>
          <w:lang w:val="zh-CN" w:eastAsia="zh-TW"/>
        </w:rPr>
        <w:t>查看所有股票列表</w:t>
      </w:r>
    </w:p>
    <w:p w:rsidR="00D406D4" w:rsidRPr="00F23F30" w:rsidRDefault="00026811" w:rsidP="00601126">
      <w:pPr>
        <w:pStyle w:val="7"/>
        <w:rPr>
          <w:lang w:eastAsia="zh-TW"/>
        </w:rPr>
      </w:pPr>
      <w:r w:rsidRPr="00F23F30">
        <w:rPr>
          <w:lang w:val="zh-CN" w:eastAsia="zh-TW"/>
        </w:rPr>
        <w:t xml:space="preserve">3.2.1.1 </w:t>
      </w:r>
      <w:r w:rsidRPr="00F23F30">
        <w:rPr>
          <w:rFonts w:ascii="宋体" w:eastAsia="宋体" w:hAnsi="宋体" w:cs="宋体" w:hint="eastAsia"/>
          <w:lang w:val="zh-CN" w:eastAsia="zh-TW"/>
        </w:rPr>
        <w:t>特性描述</w:t>
      </w:r>
      <w:r w:rsidRPr="00F23F30">
        <w:rPr>
          <w:lang w:val="zh-CN" w:eastAsia="zh-TW"/>
        </w:rPr>
        <w:tab/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用户可以查看从AnyQuant API上所获取的深市和上市的所有股票及其基本信息（编号、名称、最新的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开盘、收盘、历史最高最低、成交量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），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点击某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只股票后可以显示该股票的近一个月内的详细信息。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lastRenderedPageBreak/>
        <w:t xml:space="preserve">3.2.1.2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刺激</w:t>
      </w:r>
      <w:r w:rsidRPr="00601126">
        <w:rPr>
          <w:lang w:val="zh-CN" w:eastAsia="zh-TW"/>
        </w:rPr>
        <w:t>/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刺激：用户打开系统主界面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响应：系统显示所有股票信息，包括编号、名称和最新数据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3.2.1.3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415"/>
        <w:gridCol w:w="5865"/>
      </w:tblGrid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59" w:name="_Toc444852021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Stock.All.Show</w:t>
            </w:r>
            <w:bookmarkEnd w:id="59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0" w:name="_Toc444852022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</w:t>
            </w:r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打开住</w:t>
            </w:r>
            <w:proofErr w:type="gramEnd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界面时，系统显示所有股票的基本信息</w:t>
            </w:r>
            <w:bookmarkEnd w:id="60"/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1" w:name="_Toc44485202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</w:t>
            </w:r>
            <w:bookmarkEnd w:id="61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2" w:name="_Toc44485202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系统允许用户选择单支股票</w:t>
            </w:r>
            <w:bookmarkEnd w:id="62"/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2"/>
          <w:szCs w:val="22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2"/>
          <w:szCs w:val="22"/>
        </w:rPr>
      </w:pPr>
    </w:p>
    <w:p w:rsidR="00D406D4" w:rsidRPr="00601126" w:rsidRDefault="00026811" w:rsidP="00601126">
      <w:pPr>
        <w:pStyle w:val="5"/>
        <w:rPr>
          <w:lang w:val="zh-CN" w:eastAsia="zh-TW"/>
        </w:rPr>
      </w:pPr>
      <w:r w:rsidRPr="00601126">
        <w:rPr>
          <w:lang w:val="zh-CN" w:eastAsia="zh-TW"/>
        </w:rPr>
        <w:t xml:space="preserve">3.2.2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查看单支股票数据</w:t>
      </w: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3.2.2.1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用户通过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手动在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股票列表中选取一支股票，或者在输入股票编号并搜索，查看所选股票近一个月内的详细历史数据（之后添加自定义时间功能）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3.2.2.2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刺激</w:t>
      </w:r>
      <w:r w:rsidRPr="00601126">
        <w:rPr>
          <w:lang w:val="zh-CN" w:eastAsia="zh-TW"/>
        </w:rPr>
        <w:t>/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刺激：用户点击股票列表中的某支股票，或者搜索编号并点击搜索按钮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响应：系统打开新界面，显示所选股票近一个月内的历史数据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lastRenderedPageBreak/>
        <w:t xml:space="preserve">3.2.2.3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415"/>
        <w:gridCol w:w="5865"/>
      </w:tblGrid>
      <w:tr w:rsidR="00D406D4" w:rsidRPr="00F23F30">
        <w:trPr>
          <w:trHeight w:val="805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3" w:name="_Toc444852025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Stock.Single.Show</w:t>
            </w:r>
            <w:bookmarkEnd w:id="63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4" w:name="_Toc444852026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Stock.Single.Close</w:t>
            </w:r>
            <w:bookmarkEnd w:id="64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5" w:name="_Toc444852027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在用户选择单支股票后，系统显示单支股票的基本信息</w:t>
            </w:r>
            <w:bookmarkEnd w:id="65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6" w:name="_Toc444852028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用户选择关闭后，系统关闭单支股票的界面</w:t>
            </w:r>
            <w:bookmarkEnd w:id="66"/>
          </w:p>
        </w:tc>
      </w:tr>
      <w:tr w:rsidR="00D406D4" w:rsidRPr="00F23F30">
        <w:trPr>
          <w:trHeight w:val="57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7" w:name="_Toc444852029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</w:t>
            </w:r>
            <w:bookmarkEnd w:id="67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8" w:name="_Toc444852030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系统允许用户选择单支股票</w:t>
            </w:r>
            <w:bookmarkEnd w:id="68"/>
          </w:p>
        </w:tc>
      </w:tr>
      <w:tr w:rsidR="00D406D4" w:rsidRPr="00F23F30">
        <w:trPr>
          <w:trHeight w:val="1742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9" w:name="_Toc444852031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Stock.Search</w:t>
            </w:r>
            <w:bookmarkEnd w:id="69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0" w:name="_Toc444852032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Stock.Search.Input</w:t>
            </w:r>
            <w:bookmarkEnd w:id="70"/>
            <w:proofErr w:type="spellEnd"/>
          </w:p>
          <w:p w:rsidR="00D406D4" w:rsidRPr="00F23F30" w:rsidRDefault="00D406D4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1" w:name="_Toc44485203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Stock.Search.Invalid</w:t>
            </w:r>
            <w:bookmarkEnd w:id="71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2" w:name="_Toc44485203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用户选择查询后，系统查询并显示结果</w:t>
            </w:r>
            <w:bookmarkEnd w:id="72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3" w:name="_Toc444852035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系统允许用户通过输入编号查询单支股票（不区分大小写）</w:t>
            </w:r>
            <w:bookmarkEnd w:id="73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4" w:name="_Toc444852036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当用户输入的编号格式错误时，系统反馈错误</w:t>
            </w:r>
            <w:bookmarkEnd w:id="74"/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3.2.3 </w:t>
      </w:r>
      <w:r w:rsidRPr="00F23F30">
        <w:rPr>
          <w:rFonts w:ascii="宋体" w:eastAsia="宋体" w:hAnsi="宋体" w:cs="宋体" w:hint="eastAsia"/>
          <w:lang w:val="zh-CN"/>
        </w:rPr>
        <w:t>根据编号和时间范围查看股票</w:t>
      </w: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3.2.3.1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用户通过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手动在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股票列表中选取一支股票，或者在输入股票编号并搜索的基础上，查看所选股票在用户选定时间内的详细历史数据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3.2.3.2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刺激</w:t>
      </w:r>
      <w:r w:rsidRPr="00601126">
        <w:rPr>
          <w:lang w:val="zh-CN" w:eastAsia="zh-TW"/>
        </w:rPr>
        <w:t>/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刺激：用户选择起始时间和终止时间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响应：系统显示所选时间内这支股票的历史数据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lastRenderedPageBreak/>
        <w:t xml:space="preserve">3.2.3.3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749"/>
        <w:gridCol w:w="5531"/>
      </w:tblGrid>
      <w:tr w:rsidR="00D406D4" w:rsidRPr="00F23F30">
        <w:trPr>
          <w:trHeight w:val="1789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5" w:name="_Toc444852037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Stock.Single.SetTime</w:t>
            </w:r>
            <w:bookmarkEnd w:id="75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6" w:name="_Toc444852038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Stock.Single.Invalid</w:t>
            </w:r>
            <w:bookmarkEnd w:id="76"/>
            <w:proofErr w:type="spellEnd"/>
          </w:p>
        </w:tc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7" w:name="_Toc444852039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系统允许用户选择时间范围</w:t>
            </w:r>
            <w:bookmarkEnd w:id="77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8" w:name="_Toc444852040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当用户选择的时间有误（例如：起始时间在结束时间之后）时，系统反馈错误</w:t>
            </w:r>
            <w:bookmarkEnd w:id="78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3.2.4 </w:t>
      </w:r>
      <w:r w:rsidRPr="00F23F30">
        <w:rPr>
          <w:rFonts w:ascii="宋体" w:eastAsia="宋体" w:hAnsi="宋体" w:cs="宋体" w:hint="eastAsia"/>
          <w:lang w:val="zh-CN"/>
        </w:rPr>
        <w:t>根据换手率、市盈率、</w:t>
      </w:r>
      <w:proofErr w:type="gramStart"/>
      <w:r w:rsidRPr="00F23F30">
        <w:rPr>
          <w:rFonts w:ascii="宋体" w:eastAsia="宋体" w:hAnsi="宋体" w:cs="宋体" w:hint="eastAsia"/>
          <w:lang w:val="zh-CN"/>
        </w:rPr>
        <w:t>市净率</w:t>
      </w:r>
      <w:proofErr w:type="gramEnd"/>
      <w:r w:rsidRPr="00F23F30">
        <w:rPr>
          <w:rFonts w:ascii="宋体" w:eastAsia="宋体" w:hAnsi="宋体" w:cs="宋体" w:hint="eastAsia"/>
          <w:lang w:val="zh-CN"/>
        </w:rPr>
        <w:t>进行股票筛选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3.2.4.1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用户通过输入换手率、市盈率、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市净率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的范围对股票进行筛选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3.2.4.2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刺激：用户输入换手率、市盈率、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市净率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中的一项或多项，并点击筛选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响应：系统返回满足用户筛选条件的所有股票列表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3.2.4.3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679"/>
        <w:gridCol w:w="5601"/>
      </w:tblGrid>
      <w:tr w:rsidR="00D406D4" w:rsidRPr="00F23F30">
        <w:trPr>
          <w:trHeight w:val="1789"/>
        </w:trPr>
        <w:tc>
          <w:tcPr>
            <w:tcW w:w="2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9" w:name="_Toc444852041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</w:t>
            </w:r>
            <w:bookmarkEnd w:id="79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0" w:name="_Toc444852042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Stock.Select.Input</w:t>
            </w:r>
            <w:bookmarkEnd w:id="80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1" w:name="_Toc44485204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lastRenderedPageBreak/>
              <w:t>Stock.Select.Invallid</w:t>
            </w:r>
            <w:bookmarkEnd w:id="81"/>
            <w:proofErr w:type="spellEnd"/>
          </w:p>
        </w:tc>
        <w:tc>
          <w:tcPr>
            <w:tcW w:w="5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2" w:name="_Toc44485204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lastRenderedPageBreak/>
              <w:t>用户选择筛选后，系统返回符合条件的股票列表</w:t>
            </w:r>
            <w:bookmarkEnd w:id="82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3" w:name="_Toc444852045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系统允许用户输入搜索条件</w:t>
            </w:r>
            <w:bookmarkEnd w:id="83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4" w:name="_Toc444852046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lastRenderedPageBreak/>
              <w:t>当用户输入的条件格式错误或输入错误（输入含有非数字字符）时，系统反馈错误</w:t>
            </w:r>
            <w:bookmarkEnd w:id="84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3.2.5 </w:t>
      </w:r>
      <w:r w:rsidRPr="00F23F30">
        <w:rPr>
          <w:rFonts w:ascii="宋体" w:eastAsia="宋体" w:hAnsi="宋体" w:cs="宋体" w:hint="eastAsia"/>
          <w:lang w:val="zh-CN"/>
        </w:rPr>
        <w:t>查看大盘信息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3.2.5.1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  <w:r w:rsidR="00601126">
        <w:rPr>
          <w:lang w:val="zh-CN"/>
        </w:rPr>
        <w:tab/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查看近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一个月内（默认）的大盘数据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3.2.5.2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刺激：用户选择查看大盘数据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响应：系统显示近一个月内的大盘历史数据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3.2.5.3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948"/>
        <w:gridCol w:w="5332"/>
      </w:tblGrid>
      <w:tr w:rsidR="00D406D4" w:rsidRPr="00F23F30" w:rsidTr="00D92092">
        <w:trPr>
          <w:trHeight w:val="440"/>
        </w:trPr>
        <w:tc>
          <w:tcPr>
            <w:tcW w:w="2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5" w:name="_Toc444852047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BenchMark.Default.Show</w:t>
            </w:r>
            <w:bookmarkEnd w:id="85"/>
            <w:proofErr w:type="spellEnd"/>
          </w:p>
        </w:tc>
        <w:tc>
          <w:tcPr>
            <w:tcW w:w="5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6" w:name="_Toc444852048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</w:t>
            </w:r>
            <w:r w:rsidR="00F23F30" w:rsidRPr="00F23F3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默认</w:t>
            </w:r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显示大盘近一个月内的基本信息</w:t>
            </w:r>
            <w:bookmarkEnd w:id="86"/>
          </w:p>
        </w:tc>
      </w:tr>
      <w:tr w:rsidR="00D406D4" w:rsidRPr="00F23F30" w:rsidTr="00D92092">
        <w:trPr>
          <w:trHeight w:val="440"/>
        </w:trPr>
        <w:tc>
          <w:tcPr>
            <w:tcW w:w="2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lastRenderedPageBreak/>
        <w:t xml:space="preserve">3.2.6 </w:t>
      </w:r>
      <w:r w:rsidRPr="00F23F30">
        <w:rPr>
          <w:rFonts w:ascii="宋体" w:eastAsia="宋体" w:hAnsi="宋体" w:cs="宋体" w:hint="eastAsia"/>
          <w:lang w:val="zh-CN"/>
        </w:rPr>
        <w:t>查看某段时间内大盘信息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3.2.6.1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用户可以通过设置时间范围，查看指定时间内的大盘数据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3.2.6.2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刺激：用户选择起始时间和终止时间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响应：系统显示所选时间范围内的大盘历史数据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3.2.6.3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3127"/>
        <w:gridCol w:w="5153"/>
      </w:tblGrid>
      <w:tr w:rsidR="00D406D4" w:rsidRPr="00F23F30">
        <w:trPr>
          <w:trHeight w:val="1013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7" w:name="_Toc444852049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Benchmark.SetTime</w:t>
            </w:r>
            <w:bookmarkEnd w:id="87"/>
            <w:proofErr w:type="spellEnd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8" w:name="_Toc444852050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Benchmark.SetTime.Invalid</w:t>
            </w:r>
            <w:bookmarkEnd w:id="88"/>
            <w:proofErr w:type="spellEnd"/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9" w:name="_Toc444852051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系统允许用户选择时间范围</w:t>
            </w:r>
            <w:bookmarkEnd w:id="89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0" w:name="_Toc444852052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当用户选择的时间有误（例如：起始时间在结束时间之后）时，系统反馈错误</w:t>
            </w:r>
            <w:bookmarkEnd w:id="90"/>
          </w:p>
        </w:tc>
      </w:tr>
      <w:tr w:rsidR="00D406D4" w:rsidRPr="00F23F30">
        <w:trPr>
          <w:trHeight w:val="493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1" w:name="_Toc44485205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Benchmark.Return</w:t>
            </w:r>
            <w:bookmarkEnd w:id="91"/>
            <w:proofErr w:type="spellEnd"/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2" w:name="_Toc44485205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用户选择返回时，系统返回大盘的默认界面并显示一个月内的数据</w:t>
            </w:r>
            <w:bookmarkEnd w:id="92"/>
          </w:p>
        </w:tc>
      </w:tr>
      <w:tr w:rsidR="00D406D4" w:rsidRPr="00F23F30">
        <w:trPr>
          <w:trHeight w:val="440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3.2.7 </w:t>
      </w:r>
      <w:r w:rsidRPr="00F23F30">
        <w:rPr>
          <w:rFonts w:ascii="宋体" w:eastAsia="宋体" w:hAnsi="宋体" w:cs="宋体" w:hint="eastAsia"/>
          <w:lang w:val="zh-CN"/>
        </w:rPr>
        <w:t>刷新股票列表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3.2.7.1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用户可以通过点击刷新来获得最新数据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lastRenderedPageBreak/>
        <w:t xml:space="preserve">3.2.7.2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刺激：用户点击刷新按钮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响应：系统获取最新拘束，显示并</w:t>
      </w:r>
      <w:proofErr w:type="gramStart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作出</w:t>
      </w:r>
      <w:proofErr w:type="gramEnd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已更新的反馈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3.2.7.3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973"/>
        <w:gridCol w:w="5307"/>
      </w:tblGrid>
      <w:tr w:rsidR="00D406D4" w:rsidRPr="00F23F30">
        <w:trPr>
          <w:trHeight w:val="1456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3" w:name="_Toc444852055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Stock.Refresh</w:t>
            </w:r>
            <w:bookmarkEnd w:id="93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4" w:name="_Toc444852056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Stock.Refresh.Error</w:t>
            </w:r>
            <w:bookmarkEnd w:id="94"/>
            <w:proofErr w:type="spellEnd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5" w:name="_Toc444852057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Stock.Refresh.Done</w:t>
            </w:r>
            <w:bookmarkEnd w:id="95"/>
            <w:proofErr w:type="spellEnd"/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6" w:name="_Toc444852058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用户选择刷新后，系统通过API获取最新数据</w:t>
            </w:r>
            <w:bookmarkEnd w:id="96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7" w:name="_Toc444852059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用户选择刷新后，由于网络问题或系统故障导致刷新失败时，系统返回错误反馈</w:t>
            </w:r>
            <w:bookmarkEnd w:id="97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8" w:name="_Toc444852060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用户选择刷新后，若没有更新的数据时，系统反馈完成</w:t>
            </w:r>
            <w:bookmarkEnd w:id="98"/>
          </w:p>
        </w:tc>
      </w:tr>
      <w:tr w:rsidR="00D406D4" w:rsidRPr="00F23F30">
        <w:trPr>
          <w:trHeight w:val="440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rPr>
          <w:rFonts w:ascii="微软雅黑" w:eastAsia="微软雅黑" w:hAnsi="微软雅黑" w:cs="黑体"/>
          <w:b/>
          <w:bCs/>
          <w:sz w:val="32"/>
          <w:szCs w:val="32"/>
        </w:rPr>
      </w:pPr>
    </w:p>
    <w:p w:rsidR="00D406D4" w:rsidRPr="00F23F30" w:rsidRDefault="00026811" w:rsidP="00601126">
      <w:pPr>
        <w:pStyle w:val="3"/>
        <w:rPr>
          <w:sz w:val="30"/>
          <w:szCs w:val="30"/>
          <w:lang w:val="zh-TW" w:eastAsia="zh-TW"/>
        </w:rPr>
      </w:pPr>
      <w:bookmarkStart w:id="99" w:name="_Toc15"/>
      <w:bookmarkStart w:id="100" w:name="_Toc444852061"/>
      <w:r w:rsidRPr="00F23F30">
        <w:t xml:space="preserve">3.3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性能需求</w:t>
      </w:r>
      <w:bookmarkEnd w:id="99"/>
      <w:bookmarkEnd w:id="100"/>
    </w:p>
    <w:p w:rsidR="00D406D4" w:rsidRPr="00F23F30" w:rsidRDefault="00026811" w:rsidP="00601126">
      <w:pPr>
        <w:pStyle w:val="5"/>
      </w:pPr>
      <w:r w:rsidRPr="00F23F30">
        <w:rPr>
          <w:sz w:val="30"/>
          <w:szCs w:val="30"/>
          <w:lang w:val="zh-TW" w:eastAsia="zh-TW"/>
        </w:rPr>
        <w:tab/>
      </w:r>
      <w:r w:rsidRPr="00F23F30">
        <w:rPr>
          <w:lang w:val="zh-CN"/>
        </w:rPr>
        <w:t xml:space="preserve">3.3.1 </w:t>
      </w:r>
      <w:r w:rsidRPr="00F23F30">
        <w:rPr>
          <w:rFonts w:ascii="宋体" w:eastAsia="宋体" w:hAnsi="宋体" w:cs="宋体" w:hint="eastAsia"/>
          <w:lang w:val="zh-CN"/>
        </w:rPr>
        <w:t>安全性</w:t>
      </w:r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</w:rPr>
        <w:tab/>
      </w:r>
      <w:bookmarkStart w:id="101" w:name="_Toc444852062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本系统无联机功能</w:t>
      </w:r>
      <w:bookmarkEnd w:id="101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ab/>
      </w:r>
      <w:bookmarkStart w:id="102" w:name="_Toc444852063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后期使用数据库保存数据，能确保数据安全</w:t>
      </w:r>
      <w:bookmarkEnd w:id="102"/>
    </w:p>
    <w:p w:rsidR="00D406D4" w:rsidRPr="00F23F30" w:rsidRDefault="00D406D4">
      <w:pPr>
        <w:pStyle w:val="a7"/>
        <w:spacing w:line="360" w:lineRule="auto"/>
        <w:ind w:firstLine="0"/>
        <w:outlineLvl w:val="0"/>
        <w:rPr>
          <w:rFonts w:ascii="微软雅黑" w:eastAsia="微软雅黑" w:hAnsi="微软雅黑"/>
        </w:rPr>
      </w:pPr>
    </w:p>
    <w:p w:rsidR="00D406D4" w:rsidRPr="00F23F30" w:rsidRDefault="00026811" w:rsidP="00601126">
      <w:pPr>
        <w:pStyle w:val="5"/>
      </w:pPr>
      <w:r w:rsidRPr="00F23F30">
        <w:tab/>
        <w:t xml:space="preserve">3.3.2 </w:t>
      </w:r>
      <w:r w:rsidRPr="00F23F30">
        <w:rPr>
          <w:rFonts w:ascii="宋体" w:eastAsia="宋体" w:hAnsi="宋体" w:cs="宋体" w:hint="eastAsia"/>
          <w:lang w:val="zh-CN"/>
        </w:rPr>
        <w:t>可维护性</w:t>
      </w:r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</w:rPr>
        <w:tab/>
      </w:r>
      <w:bookmarkStart w:id="103" w:name="_Toc444852064"/>
      <w:r w:rsidRPr="00F23F30">
        <w:rPr>
          <w:rFonts w:ascii="微软雅黑" w:eastAsia="微软雅黑" w:hAnsi="微软雅黑" w:cs="黑体"/>
          <w:sz w:val="24"/>
          <w:szCs w:val="24"/>
        </w:rPr>
        <w:t>Modifiability 1：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当数据源改变或增加时</w:t>
      </w:r>
      <w:r w:rsidRPr="00F23F30">
        <w:rPr>
          <w:rFonts w:ascii="微软雅黑" w:eastAsia="微软雅黑" w:hAnsi="微软雅黑" w:cs="黑体"/>
          <w:sz w:val="24"/>
          <w:szCs w:val="24"/>
        </w:rPr>
        <w:t>，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要能够在</w:t>
      </w:r>
      <w:r w:rsidRPr="00F23F30">
        <w:rPr>
          <w:rFonts w:ascii="微软雅黑" w:eastAsia="微软雅黑" w:hAnsi="微软雅黑" w:cs="黑体"/>
          <w:sz w:val="24"/>
          <w:szCs w:val="24"/>
        </w:rPr>
        <w:t>0.25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个人月内完成变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lastRenderedPageBreak/>
        <w:t>更</w:t>
      </w:r>
      <w:bookmarkEnd w:id="103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104" w:name="_Toc444852065"/>
      <w:r w:rsidRPr="00F23F30">
        <w:rPr>
          <w:rFonts w:ascii="微软雅黑" w:eastAsia="微软雅黑" w:hAnsi="微软雅黑" w:cs="黑体"/>
          <w:sz w:val="24"/>
          <w:szCs w:val="24"/>
        </w:rPr>
        <w:t>Modifiability 2：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当数据量增加时</w:t>
      </w:r>
      <w:r w:rsidRPr="00F23F30">
        <w:rPr>
          <w:rFonts w:ascii="微软雅黑" w:eastAsia="微软雅黑" w:hAnsi="微软雅黑" w:cs="黑体"/>
          <w:sz w:val="24"/>
          <w:szCs w:val="24"/>
        </w:rPr>
        <w:t>，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能够将所有数据存入数据库</w:t>
      </w:r>
      <w:bookmarkEnd w:id="104"/>
    </w:p>
    <w:p w:rsidR="00D406D4" w:rsidRPr="00F23F30" w:rsidRDefault="00D406D4">
      <w:pPr>
        <w:pStyle w:val="a7"/>
        <w:spacing w:line="360" w:lineRule="auto"/>
        <w:ind w:firstLine="0"/>
        <w:outlineLvl w:val="0"/>
        <w:rPr>
          <w:rFonts w:ascii="微软雅黑" w:eastAsia="微软雅黑" w:hAnsi="微软雅黑"/>
        </w:rPr>
      </w:pPr>
    </w:p>
    <w:p w:rsidR="00D406D4" w:rsidRPr="00F23F30" w:rsidRDefault="00026811" w:rsidP="00601126">
      <w:pPr>
        <w:pStyle w:val="5"/>
      </w:pPr>
      <w:r w:rsidRPr="00F23F30">
        <w:tab/>
        <w:t xml:space="preserve">3.3.3 </w:t>
      </w:r>
      <w:r w:rsidRPr="00F23F30">
        <w:rPr>
          <w:rFonts w:ascii="宋体" w:eastAsia="宋体" w:hAnsi="宋体" w:cs="宋体" w:hint="eastAsia"/>
          <w:lang w:val="zh-CN"/>
        </w:rPr>
        <w:t>易用性</w:t>
      </w:r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</w:rPr>
        <w:tab/>
      </w:r>
      <w:bookmarkStart w:id="105" w:name="_Toc444852066"/>
      <w:r w:rsidRPr="00F23F30">
        <w:rPr>
          <w:rFonts w:ascii="微软雅黑" w:eastAsia="微软雅黑" w:hAnsi="微软雅黑" w:cs="黑体"/>
          <w:sz w:val="24"/>
          <w:szCs w:val="24"/>
        </w:rPr>
        <w:t>Usability 1：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使用本系统不需要专业知识</w:t>
      </w:r>
      <w:bookmarkEnd w:id="105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106" w:name="_Toc444852067"/>
      <w:r w:rsidRPr="00F23F30">
        <w:rPr>
          <w:rFonts w:ascii="微软雅黑" w:eastAsia="微软雅黑" w:hAnsi="微软雅黑" w:cs="黑体"/>
          <w:sz w:val="24"/>
          <w:szCs w:val="24"/>
        </w:rPr>
        <w:t>Usability 2：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数据可以及时更新</w:t>
      </w:r>
      <w:bookmarkEnd w:id="106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107" w:name="_Toc444852068"/>
      <w:r w:rsidRPr="00F23F30">
        <w:rPr>
          <w:rFonts w:ascii="微软雅黑" w:eastAsia="微软雅黑" w:hAnsi="微软雅黑" w:cs="黑体"/>
          <w:sz w:val="24"/>
          <w:szCs w:val="24"/>
        </w:rPr>
        <w:t>Usability 3：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对股票数据的分析最终通过多种图表表示</w:t>
      </w:r>
      <w:bookmarkEnd w:id="107"/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b/>
          <w:bCs/>
          <w:sz w:val="32"/>
          <w:szCs w:val="32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108" w:name="_Toc16"/>
      <w:bookmarkStart w:id="109" w:name="_Toc444852069"/>
      <w:r w:rsidRPr="00F23F30">
        <w:t xml:space="preserve">3.4 </w:t>
      </w:r>
      <w:r w:rsidRPr="00F23F30">
        <w:rPr>
          <w:rFonts w:ascii="微软雅黑" w:eastAsia="微软雅黑" w:hAnsi="微软雅黑" w:cs="微软雅黑" w:hint="eastAsia"/>
          <w:kern w:val="0"/>
          <w:lang w:val="zh-CN"/>
        </w:rPr>
        <w:t>数据需求</w:t>
      </w:r>
      <w:bookmarkEnd w:id="108"/>
      <w:bookmarkEnd w:id="109"/>
    </w:p>
    <w:p w:rsidR="00D406D4" w:rsidRPr="00F23F30" w:rsidRDefault="00026811" w:rsidP="00601126">
      <w:pPr>
        <w:pStyle w:val="5"/>
        <w:rPr>
          <w:sz w:val="30"/>
          <w:szCs w:val="30"/>
        </w:rPr>
      </w:pPr>
      <w:r w:rsidRPr="00F23F30">
        <w:rPr>
          <w:sz w:val="30"/>
          <w:szCs w:val="30"/>
        </w:rPr>
        <w:tab/>
      </w:r>
      <w:r w:rsidRPr="00F23F30">
        <w:rPr>
          <w:lang w:val="zh-CN"/>
        </w:rPr>
        <w:t xml:space="preserve">3.4.1 </w:t>
      </w:r>
      <w:r w:rsidRPr="00F23F30">
        <w:rPr>
          <w:rFonts w:ascii="宋体" w:eastAsia="宋体" w:hAnsi="宋体" w:cs="宋体" w:hint="eastAsia"/>
          <w:lang w:val="zh-CN"/>
        </w:rPr>
        <w:t>数据定义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DR1：系统需要保存一部分数据，离线时使用（此时需提醒用户未联网）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b/>
          <w:bCs/>
          <w:sz w:val="30"/>
          <w:szCs w:val="30"/>
        </w:rPr>
      </w:pPr>
      <w:r w:rsidRPr="00F23F30">
        <w:rPr>
          <w:rFonts w:ascii="微软雅黑" w:eastAsia="微软雅黑" w:hAnsi="微软雅黑"/>
          <w:b/>
          <w:bCs/>
          <w:sz w:val="30"/>
          <w:szCs w:val="30"/>
        </w:rPr>
        <w:tab/>
      </w:r>
    </w:p>
    <w:p w:rsidR="00D406D4" w:rsidRPr="00F23F30" w:rsidRDefault="00026811" w:rsidP="00601126">
      <w:pPr>
        <w:pStyle w:val="3"/>
      </w:pPr>
      <w:bookmarkStart w:id="110" w:name="_Toc17"/>
      <w:bookmarkStart w:id="111" w:name="_Toc444852070"/>
      <w:r w:rsidRPr="00F23F30">
        <w:t xml:space="preserve">3.5 </w:t>
      </w:r>
      <w:r w:rsidRPr="00F23F30">
        <w:rPr>
          <w:rFonts w:ascii="微软雅黑" w:eastAsia="微软雅黑" w:hAnsi="微软雅黑" w:cs="微软雅黑" w:hint="eastAsia"/>
          <w:kern w:val="0"/>
          <w:lang w:val="zh-CN"/>
        </w:rPr>
        <w:t>其他需求</w:t>
      </w:r>
      <w:bookmarkEnd w:id="110"/>
      <w:bookmarkEnd w:id="111"/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/>
        </w:rPr>
      </w:pPr>
      <w:r w:rsidRPr="00F23F30">
        <w:rPr>
          <w:rFonts w:ascii="微软雅黑" w:eastAsia="微软雅黑" w:hAnsi="微软雅黑"/>
          <w:b/>
          <w:bCs/>
          <w:sz w:val="30"/>
          <w:szCs w:val="30"/>
        </w:rPr>
        <w:tab/>
      </w:r>
      <w:r w:rsidR="00F23F30" w:rsidRPr="00F23F30">
        <w:rPr>
          <w:rFonts w:ascii="微软雅黑" w:eastAsia="微软雅黑" w:hAnsi="微软雅黑" w:cs="黑体"/>
          <w:sz w:val="24"/>
          <w:szCs w:val="24"/>
          <w:lang w:val="zh-CN"/>
        </w:rPr>
        <w:t>迭代</w:t>
      </w:r>
      <w:proofErr w:type="gramStart"/>
      <w:r w:rsidR="00F23F30" w:rsidRPr="00F23F30">
        <w:rPr>
          <w:rFonts w:ascii="微软雅黑" w:eastAsia="微软雅黑" w:hAnsi="微软雅黑" w:cs="黑体"/>
          <w:sz w:val="24"/>
          <w:szCs w:val="24"/>
          <w:lang w:val="zh-CN"/>
        </w:rPr>
        <w:t>一</w:t>
      </w:r>
      <w:proofErr w:type="gramEnd"/>
      <w:r w:rsidR="00F23F30" w:rsidRPr="00F23F30">
        <w:rPr>
          <w:rFonts w:ascii="微软雅黑" w:eastAsia="微软雅黑" w:hAnsi="微软雅黑" w:cs="黑体"/>
          <w:sz w:val="24"/>
          <w:szCs w:val="24"/>
          <w:lang w:val="zh-CN"/>
        </w:rPr>
        <w:t>在</w:t>
      </w:r>
      <w:r w:rsidR="00F23F30" w:rsidRPr="00F23F30">
        <w:rPr>
          <w:rFonts w:ascii="微软雅黑" w:eastAsia="微软雅黑" w:hAnsi="微软雅黑" w:cs="黑体" w:hint="eastAsia"/>
          <w:sz w:val="24"/>
          <w:szCs w:val="24"/>
          <w:lang w:val="zh-CN"/>
        </w:rPr>
        <w:t>两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周内完成</w:t>
      </w:r>
    </w:p>
    <w:sectPr w:rsidR="00D406D4" w:rsidRPr="00F23F30">
      <w:head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19" w:rsidRDefault="00412319">
      <w:r>
        <w:separator/>
      </w:r>
    </w:p>
  </w:endnote>
  <w:endnote w:type="continuationSeparator" w:id="0">
    <w:p w:rsidR="00412319" w:rsidRDefault="0041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19" w:rsidRDefault="00412319">
      <w:r>
        <w:separator/>
      </w:r>
    </w:p>
  </w:footnote>
  <w:footnote w:type="continuationSeparator" w:id="0">
    <w:p w:rsidR="00412319" w:rsidRDefault="00412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6D4" w:rsidRDefault="00026811">
    <w:pPr>
      <w:pStyle w:val="a4"/>
      <w:tabs>
        <w:tab w:val="clear" w:pos="8306"/>
        <w:tab w:val="right" w:pos="8280"/>
      </w:tabs>
    </w:pP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01126">
      <w:rPr>
        <w:b/>
        <w:bCs/>
        <w:noProof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sz w:val="24"/>
        <w:szCs w:val="24"/>
        <w:lang w:val="zh-TW" w:eastAsia="zh-TW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601126">
      <w:rPr>
        <w:b/>
        <w:bCs/>
        <w:noProof/>
        <w:sz w:val="24"/>
        <w:szCs w:val="24"/>
      </w:rPr>
      <w:t>14</w:t>
    </w:r>
    <w:r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5532"/>
    <w:multiLevelType w:val="multilevel"/>
    <w:tmpl w:val="716A9146"/>
    <w:styleLink w:val="2"/>
    <w:lvl w:ilvl="0">
      <w:start w:val="1"/>
      <w:numFmt w:val="decimal"/>
      <w:lvlText w:val="%1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64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00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360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7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A50FF8"/>
    <w:multiLevelType w:val="multilevel"/>
    <w:tmpl w:val="B81CA604"/>
    <w:styleLink w:val="1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28" w:hanging="7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7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3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976" w:hanging="15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720" w:hanging="1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464" w:hanging="2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5208" w:hanging="26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952" w:hanging="30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9D24336"/>
    <w:multiLevelType w:val="multilevel"/>
    <w:tmpl w:val="50B0022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9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36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44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72" w:hanging="1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4284" w:hanging="17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896" w:hanging="20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9B563F"/>
    <w:multiLevelType w:val="multilevel"/>
    <w:tmpl w:val="B81CA604"/>
    <w:numStyleLink w:val="1"/>
  </w:abstractNum>
  <w:abstractNum w:abstractNumId="4" w15:restartNumberingAfterBreak="0">
    <w:nsid w:val="5E8B3F2A"/>
    <w:multiLevelType w:val="multilevel"/>
    <w:tmpl w:val="716A9146"/>
    <w:numStyleLink w:val="2"/>
  </w:abstractNum>
  <w:num w:numId="1">
    <w:abstractNumId w:val="2"/>
  </w:num>
  <w:num w:numId="2">
    <w:abstractNumId w:val="2"/>
    <w:lvlOverride w:ilvl="2">
      <w:startOverride w:val="3"/>
    </w:lvlOverride>
  </w:num>
  <w:num w:numId="3">
    <w:abstractNumId w:val="1"/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495" w:hanging="4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64"/>
          </w:tabs>
          <w:ind w:left="1872" w:hanging="1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76"/>
          </w:tabs>
          <w:ind w:left="248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36"/>
          </w:tabs>
          <w:ind w:left="284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448"/>
          </w:tabs>
          <w:ind w:left="3456" w:hanging="2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60"/>
          </w:tabs>
          <w:ind w:left="4068" w:hanging="2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72"/>
          </w:tabs>
          <w:ind w:left="4680" w:hanging="2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4"/>
          </w:tabs>
          <w:ind w:left="5292" w:hanging="2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96"/>
          </w:tabs>
          <w:ind w:left="5904" w:hanging="30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1">
      <w:startOverride w:val="3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D4"/>
    <w:rsid w:val="00026811"/>
    <w:rsid w:val="00110303"/>
    <w:rsid w:val="0018708D"/>
    <w:rsid w:val="00412319"/>
    <w:rsid w:val="00601126"/>
    <w:rsid w:val="00D406D4"/>
    <w:rsid w:val="00D92092"/>
    <w:rsid w:val="00F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4E0695-9B86-476E-B64B-286DFCE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F23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23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3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1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1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11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112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a6">
    <w:name w:val="小标题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11">
    <w:name w:val="toc 1"/>
    <w:uiPriority w:val="39"/>
    <w:pPr>
      <w:widowControl w:val="0"/>
      <w:tabs>
        <w:tab w:val="right" w:leader="dot" w:pos="8280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1">
    <w:name w:val="toc 2"/>
    <w:uiPriority w:val="39"/>
    <w:pPr>
      <w:widowControl w:val="0"/>
      <w:tabs>
        <w:tab w:val="right" w:leader="dot" w:pos="8280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2">
    <w:name w:val="小标题 2"/>
    <w:next w:val="a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1">
    <w:name w:val="已导入的样式“1”"/>
    <w:pPr>
      <w:numPr>
        <w:numId w:val="3"/>
      </w:numPr>
    </w:p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7"/>
      </w:numPr>
    </w:pPr>
  </w:style>
  <w:style w:type="paragraph" w:styleId="a8">
    <w:name w:val="footer"/>
    <w:basedOn w:val="a"/>
    <w:link w:val="Char"/>
    <w:uiPriority w:val="99"/>
    <w:unhideWhenUsed/>
    <w:rsid w:val="00F23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8"/>
    <w:uiPriority w:val="99"/>
    <w:rsid w:val="00F23F3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1Char">
    <w:name w:val="标题 1 Char"/>
    <w:basedOn w:val="a0"/>
    <w:link w:val="10"/>
    <w:uiPriority w:val="9"/>
    <w:rsid w:val="00F23F30"/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TOC">
    <w:name w:val="TOC Heading"/>
    <w:basedOn w:val="10"/>
    <w:next w:val="a"/>
    <w:uiPriority w:val="39"/>
    <w:unhideWhenUsed/>
    <w:qFormat/>
    <w:rsid w:val="00F23F3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bdr w:val="none" w:sz="0" w:space="0" w:color="auto"/>
    </w:rPr>
  </w:style>
  <w:style w:type="paragraph" w:styleId="30">
    <w:name w:val="toc 3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40">
    <w:name w:val="toc 4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600" w:left="126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0">
    <w:name w:val="toc 5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800" w:left="168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0">
    <w:name w:val="toc 6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000" w:left="21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0">
    <w:name w:val="toc 7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200" w:left="25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400" w:left="294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600" w:left="336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2Char">
    <w:name w:val="标题 2 Char"/>
    <w:basedOn w:val="a0"/>
    <w:link w:val="20"/>
    <w:uiPriority w:val="9"/>
    <w:rsid w:val="00F23F30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Char">
    <w:name w:val="标题 3 Char"/>
    <w:basedOn w:val="a0"/>
    <w:link w:val="3"/>
    <w:uiPriority w:val="9"/>
    <w:rsid w:val="00F23F30"/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character" w:customStyle="1" w:styleId="4Char">
    <w:name w:val="标题 4 Char"/>
    <w:basedOn w:val="a0"/>
    <w:link w:val="4"/>
    <w:uiPriority w:val="9"/>
    <w:rsid w:val="00601126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character" w:customStyle="1" w:styleId="5Char">
    <w:name w:val="标题 5 Char"/>
    <w:basedOn w:val="a0"/>
    <w:link w:val="5"/>
    <w:uiPriority w:val="9"/>
    <w:rsid w:val="00601126"/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customStyle="1" w:styleId="6Char">
    <w:name w:val="标题 6 Char"/>
    <w:basedOn w:val="a0"/>
    <w:link w:val="6"/>
    <w:uiPriority w:val="9"/>
    <w:rsid w:val="00601126"/>
    <w:rPr>
      <w:rFonts w:asciiTheme="majorHAnsi" w:eastAsiaTheme="majorEastAsia" w:hAnsiTheme="majorHAnsi" w:cstheme="majorBidi"/>
      <w:b/>
      <w:bCs/>
      <w:color w:val="000000"/>
      <w:kern w:val="2"/>
      <w:sz w:val="24"/>
      <w:szCs w:val="24"/>
      <w:u w:color="000000"/>
    </w:rPr>
  </w:style>
  <w:style w:type="character" w:customStyle="1" w:styleId="7Char">
    <w:name w:val="标题 7 Char"/>
    <w:basedOn w:val="a0"/>
    <w:link w:val="7"/>
    <w:uiPriority w:val="9"/>
    <w:rsid w:val="00601126"/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0DE5-89EB-40AE-AA84-5ACCF885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张家盛</cp:lastModifiedBy>
  <cp:revision>4</cp:revision>
  <dcterms:created xsi:type="dcterms:W3CDTF">2016-03-03T10:38:00Z</dcterms:created>
  <dcterms:modified xsi:type="dcterms:W3CDTF">2016-03-04T02:53:00Z</dcterms:modified>
</cp:coreProperties>
</file>