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883820">
      <w:pPr>
        <w:jc w:val="center"/>
        <w:rPr>
          <w:b/>
          <w:bCs/>
          <w:sz w:val="32"/>
          <w:szCs w:val="32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</w:rPr>
        <w:t>期末论文</w:t>
      </w:r>
    </w:p>
    <w:p w14:paraId="3BA87F85"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2022141461182 陈致江</w:t>
      </w:r>
    </w:p>
    <w:p w14:paraId="5160BD9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一．CMMI的层次成熟度模型简述</w:t>
      </w:r>
    </w:p>
    <w:p w14:paraId="2D8F820B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CMMI（Capability Maturity Model Integration，能力成熟度模型集成）是软件工程领域的国际标准模型，用于评估和改进组织的软件开发、服务和管理过程。CMMI将组织的过程能力分为五个级别，每个级别代表不同的过程成熟度和管理能力：</w:t>
      </w:r>
    </w:p>
    <w:p w14:paraId="4D5A853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 初始级（Initial）：过程不可预测、缺乏管理，依赖个人能力，项目经常超预算或延期。小型创业团队或项目初期可能处于这一阶段，代码混乱，无规范流程，项目成功靠个别“高手”。</w:t>
      </w:r>
    </w:p>
    <w:p w14:paraId="27FEE88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 可重复级（Managed）：基本项目管理（如计划、跟踪），能重复成功经验，但不同项目可能不一致。中型IT公司可能处于这一阶段，有需求管理和进度跟踪，但测试和设计仍较随意。</w:t>
      </w:r>
    </w:p>
    <w:p w14:paraId="734DCD5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 定义级（Defined）：标准化流程（文档化、培训），组织级最佳实践，过程可裁剪以适应不同项目。大型软件企业可能处于这一阶段，有统一的开发规范（如代码评审、测试用例库），新项目能快速启动。</w:t>
      </w:r>
    </w:p>
    <w:p w14:paraId="00DD853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 量化管理级（Quantitatively Managed）：过程得到度量并控制，过程执行的好坏有详细的度量指标，进行量化打分，为过程改进提供依据。企业的项目管理已形成制度，并实现了项目管理的数字化，对管理流程进行量化与数字化。</w:t>
      </w:r>
    </w:p>
    <w:p w14:paraId="6C4402A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 持续优化级（Optimizing）：更关注于量化的持续过程改进，组织可以进行过程创新，裁剪过程、优化过程，企业的项目管理达到了最高境界。企业能够通过信息手段与数字化手段实现对项目的管理，并利用信息资料对项目实施过程中可能出现的次品予以预防。</w:t>
      </w:r>
    </w:p>
    <w:p w14:paraId="79699A8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二．软件过程成熟度评估</w:t>
      </w:r>
    </w:p>
    <w:p w14:paraId="5D8CA4C6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在本学期软件项目管理课程中，我的软件过程成熟度可能处于初始级到可重复级之间。具体表现为：</w:t>
      </w:r>
    </w:p>
    <w:p w14:paraId="223A225B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需求管理：需求可能不明确或频繁变更，缺乏系统的需求分析和追踪机制。</w:t>
      </w:r>
    </w:p>
    <w:p w14:paraId="2AC5590C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项目计划：项目计划可能不够详细或执行不力，导致项目延期或超预算。</w:t>
      </w:r>
    </w:p>
    <w:p w14:paraId="7037D0BC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代码质量：代码可能缺乏统一的编码规范，代码质量参差不齐，缺乏代码评审和静态分析。</w:t>
      </w:r>
    </w:p>
    <w:p w14:paraId="75B3EC42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测试：测试可能不够充分或自动化程度低，导致软件缺陷较多。</w:t>
      </w:r>
    </w:p>
    <w:p w14:paraId="2060C28E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文档管理：文档可能不完整或更新不及时，影响项目的可维护性和可扩展性。</w:t>
      </w:r>
    </w:p>
    <w:p w14:paraId="59EDDEB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三．过程改进计划</w:t>
      </w:r>
    </w:p>
    <w:p w14:paraId="1FB4C59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针对现有的软件过程成熟度，我制定了以下改进计划：</w:t>
      </w:r>
    </w:p>
    <w:p w14:paraId="7666F82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 需求管理改进：</w:t>
      </w:r>
    </w:p>
    <w:p w14:paraId="09D34EBB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建立系统的需求分析流程，明确需求范围和优先级。</w:t>
      </w:r>
    </w:p>
    <w:p w14:paraId="64F93BDD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使用需求追踪工具，确保需求变更的可追溯性。</w:t>
      </w:r>
    </w:p>
    <w:p w14:paraId="3066E0C6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定期与客户沟通，确保需求理解的一致性。</w:t>
      </w:r>
    </w:p>
    <w:p w14:paraId="1C913C9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 项目计划改进：</w:t>
      </w:r>
    </w:p>
    <w:p w14:paraId="0910FF3B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制定详细的项目计划，包括时间表、资源分配和里程碑。</w:t>
      </w:r>
    </w:p>
    <w:p w14:paraId="436AE18D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使用项目管理工具，实时跟踪项目进度，及时调整计划。</w:t>
      </w:r>
    </w:p>
    <w:p w14:paraId="584A4A1D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建立项目风险评估机制，提前识别并应对潜在风险。</w:t>
      </w:r>
    </w:p>
    <w:p w14:paraId="1EAE8AB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 代码质量改进：</w:t>
      </w:r>
    </w:p>
    <w:p w14:paraId="14FDB076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制定并遵循统一的编码规范，提高代码的可读性和可维护性。</w:t>
      </w:r>
    </w:p>
    <w:p w14:paraId="4D25AA79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引入代码评审机制，确保代码质量。</w:t>
      </w:r>
    </w:p>
    <w:p w14:paraId="4B9184AE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使用静态代码分析工具，提前发现并修复潜在的代码缺陷。</w:t>
      </w:r>
    </w:p>
    <w:p w14:paraId="69F45A8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 测试改进：</w:t>
      </w:r>
    </w:p>
    <w:p w14:paraId="612CA406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建立完善的测试流程，包括单元测试、集成测试和系统测试。</w:t>
      </w:r>
    </w:p>
    <w:p w14:paraId="6C702942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提高测试自动化程度，减少人工测试的工作量。</w:t>
      </w:r>
    </w:p>
    <w:p w14:paraId="2BA7316A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定期对测试结果进行分析，识别并改进测试过程中的不足。</w:t>
      </w:r>
    </w:p>
    <w:p w14:paraId="30CA7D5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 文档管理改进：</w:t>
      </w:r>
    </w:p>
    <w:p w14:paraId="1A7D5A2E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建立文档管理规范，确保文档的完整性和及时性。</w:t>
      </w:r>
    </w:p>
    <w:p w14:paraId="6896BEB8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使用文档管理工具，方便文档的存储、检索和更新。</w:t>
      </w:r>
    </w:p>
    <w:p w14:paraId="6CF595D6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定期对文档进行评审，确保文档与实际项目的一致性。</w:t>
      </w:r>
    </w:p>
    <w:p w14:paraId="37274ED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6. 持续改进机制：</w:t>
      </w:r>
    </w:p>
    <w:p w14:paraId="6F907F2F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建立定期的过程评审机制，识别并改进过程中的不足。</w:t>
      </w:r>
    </w:p>
    <w:p w14:paraId="4FAA4388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鼓励团队成员提出改进建议，激发团队的创新活力。</w:t>
      </w:r>
    </w:p>
    <w:p w14:paraId="3AC518A6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定期对改进效果进行评估，确保改进措施的有效性。</w:t>
      </w:r>
    </w:p>
    <w:p w14:paraId="584544E7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实施上述改进计划，我希望能够逐步提高软件过程成熟度，从初始级或可重复级向定义级、量化管理级甚至持续优化级迈进。这将有助于提高我的软件开发效率和质量，增强项目的可维护性和可扩展性，为未来的职业发展打下坚实的基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8F9"/>
    <w:rsid w:val="002F1206"/>
    <w:rsid w:val="005D6B84"/>
    <w:rsid w:val="00B77240"/>
    <w:rsid w:val="00D5666A"/>
    <w:rsid w:val="00E608F9"/>
    <w:rsid w:val="00E64D34"/>
    <w:rsid w:val="00F41913"/>
    <w:rsid w:val="00F85313"/>
    <w:rsid w:val="2D2E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0">
    <w:name w:val="标题 6 字符"/>
    <w:basedOn w:val="14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1">
    <w:name w:val="标题 7 字符"/>
    <w:basedOn w:val="14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明显引用 字符"/>
    <w:basedOn w:val="14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1392</Words>
  <Characters>1501</Characters>
  <Lines>11</Lines>
  <Paragraphs>3</Paragraphs>
  <TotalTime>6</TotalTime>
  <ScaleCrop>false</ScaleCrop>
  <LinksUpToDate>false</LinksUpToDate>
  <CharactersWithSpaces>1517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2025-06-21T02:04:00Z</dcterms:created>
  <dc:creator>7 Ppzjiang-</dc:creator>
  <cp:lastModifiedBy>WPS_1642912160</cp:lastModifiedBy>
  <dcterms:modified xsi:type="dcterms:W3CDTF">2025-06-22T08:34:29Z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BEFD4639F853425A87A5715B32760FB7_12</vt:lpwstr>
  </property>
</Properties>
</file>