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120" w:before="2200"/>
        <w:jc w:val="center"/>
      </w:pPr>
      <w:r>
        <w:rPr>
          <w:b/>
          <w:bCs/>
          <w:i w:val="false"/>
          <w:iCs w:val="false"/>
          <w:sz w:val="44"/>
          <w:szCs w:val="44"/>
          <w:rtl w:val="false"/>
        </w:rPr>
        <w:t xml:space="preserve">The Priestly Blessing Ultra</w:t>
      </w:r>
    </w:p>
    <w:p>
      <w:pPr>
        <w:spacing w:after="400" w:before="0"/>
        <w:jc w:val="center"/>
      </w:pPr>
      <w:r>
        <w:rPr>
          <w:b w:val="false"/>
          <w:bCs w:val="false"/>
          <w:i/>
          <w:iCs/>
          <w:sz w:val="28"/>
          <w:szCs w:val="28"/>
          <w:rtl w:val="false"/>
        </w:rPr>
        <w:t xml:space="preserve">The Blessing That Lays the Name</w:t>
      </w:r>
    </w:p>
    <w:p>
      <w:pPr>
        <w:spacing w:after="120" w:before="0"/>
        <w:jc w:val="center"/>
      </w:pPr>
      <w:r>
        <w:rPr>
          <w:b w:val="false"/>
          <w:bCs w:val="false"/>
          <w:i w:val="false"/>
          <w:iCs w:val="false"/>
          <w:sz w:val="28"/>
          <w:szCs w:val="28"/>
          <w:rtl w:val="false"/>
        </w:rPr>
        <w:t xml:space="preserve">Numbers 6:24–26</w:t>
      </w:r>
    </w:p>
    <w:p>
      <w:pPr>
        <w:spacing w:after="0" w:before="0"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Perth, Western Australia</w:t>
      </w:r>
    </w:p>
    <w:p>
      <w:pPr>
        <w:spacing w:after="0" w:before="0"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28 July 2026 · Chamber Thirteen</w:t>
      </w:r>
    </w:p>
    <w:p>
      <w:pPr>
        <w:spacing w:before="30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Scaffolded cold by the Opus hand · quarried by Fable</w:t>
      </w:r>
    </w:p>
    <w:p>
      <w:pPr>
        <w:keepNext/>
        <w:keepLines/>
        <w:spacing w:after="240" w:before="760"/>
        <w:jc w:val="center"/>
      </w:pPr>
      <w:r>
        <w:rPr>
          <w:b/>
          <w:bCs/>
          <w:i w:val="false"/>
          <w:iCs w:val="false"/>
          <w:sz w:val="36"/>
          <w:szCs w:val="36"/>
          <w:rtl w:val="false"/>
        </w:rPr>
        <w:t xml:space="preserve">The Textual Question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The Hebrew is set from the Westminster Leningrad Codex, byte-verified against two independent witnesses. Accents, the paseq in verses 25 and 26, and the closing setumah are retained as printed.</w:t>
      </w:r>
    </w:p>
    <w:p>
      <w:pPr>
        <w:spacing w:before="200"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The earliest attestation of this text is not a manuscript. Two rolled silver amulets excavated at Ketef Hinnom in 1979, dated to the late seventh or early sixth century BC, carry an abridged form of the blessing in paleo-Hebrew. They pre-date the Dead Sea Scrolls by roughly four centuries. The amulet text is shorter than the Masoretic text; whether it abbreviates a longer received text or attests an earlier shorter one is not settled here.</w:t>
      </w:r>
    </w:p>
    <w:p>
      <w:pPr>
        <w:spacing w:before="200"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Verse 25 opens with a form parsed as jussive; verses 24 and 26 with plain imperfects. The fork is recorded, not resolved.</w:t>
      </w:r>
    </w:p>
    <w:p>
      <w:pPr>
        <w:keepNext/>
        <w:keepLines/>
        <w:spacing w:after="240" w:before="760"/>
        <w:jc w:val="center"/>
      </w:pPr>
      <w:r>
        <w:rPr>
          <w:b/>
          <w:bCs/>
          <w:i w:val="false"/>
          <w:iCs w:val="false"/>
          <w:sz w:val="36"/>
          <w:szCs w:val="36"/>
          <w:rtl w:val="false"/>
        </w:rPr>
        <w:t xml:space="preserve">Foreword</w:t>
      </w:r>
    </w:p>
    <w:p>
      <w:pPr>
        <w:spacing w:before="0"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The wording is not the priest’s. ‘This is how you are to bless the Israelites’ — the sentences arrive finished, and the verse after the blessing says what they are for: so they shall lay My Name on the children of Israel, and I will bless them. The priest supplies the Name. The wording is never his to compose.</w:t>
      </w:r>
    </w:p>
    <w:p>
      <w:pPr>
        <w:spacing w:before="200"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Three lines, and they widen as they go: three words, then five, then seven; fifteen letters, then twenty, then twenty-five. The Name stands second in every line and owns every verb in all three. And every ‘you’ in the blessing is singular — spoken over the whole people, addressed to one person at a time.</w:t>
      </w:r>
    </w:p>
    <w:p>
      <w:pPr>
        <w:spacing w:before="200"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Two rolled silver amulets from a burial cave above the Hinnom Valley carry these lines in letters cut while the First Temple stood. Before this blessing was a page, it was something laid beside a body in the dark.</w:t>
      </w:r>
    </w:p>
    <w:p>
      <w:pPr>
        <w:keepNext/>
        <w:keepLines/>
        <w:spacing w:after="20" w:before="760"/>
        <w:jc w:val="center"/>
      </w:pPr>
      <w:r>
        <w:rPr>
          <w:b/>
          <w:bCs/>
          <w:i w:val="false"/>
          <w:iCs w:val="false"/>
          <w:sz w:val="28"/>
          <w:szCs w:val="28"/>
          <w:rtl w:val="false"/>
        </w:rPr>
        <w:t xml:space="preserve">Numbers 6:24</w:t>
      </w:r>
    </w:p>
    <w:p>
      <w:pPr>
        <w:spacing w:after="160" w:before="0"/>
        <w:jc w:val="center"/>
      </w:pPr>
      <w:r>
        <w:rPr>
          <w:b w:val="false"/>
          <w:bCs w:val="false"/>
          <w:i/>
          <w:iCs/>
          <w:sz w:val="22"/>
          <w:szCs w:val="22"/>
          <w:rtl w:val="false"/>
        </w:rPr>
        <w:t xml:space="preserve">The Blessing and the Hedge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English (BSB):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‘May the LORD bless you and keep you;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Bloomed Rendering: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May the LORD bless you,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and may He keep you: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keep you the way a hedge keeps,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guarded round on every side —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blessed, and then held blessed.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Hebrew Source: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/>
        </w:rPr>
        <w:t xml:space="preserve">יְבָרֶכְךָ֥ יְהוָ֖ה וְיִשְׁמְרֶֽךָ׃</w:t>
      </w:r>
    </w:p>
    <w:p>
      <w:pPr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yevarekhekha YHWH veyishmerekha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Source recovery: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yevarekhekha (יְבָרֶכְךָ) — may He BLESS you: barakh in the Piel, the ordinary verb of blessing. It is the first of six verbs in three lines, and every one of them has the same subject.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veyishmerekha (וְיִשְׁמְרֶךָ) — and may He KEEP you: shamar, properly to hedge about — to guard, watch, preserve; the verb of Eden’s charge, to work it and to keep it. What is blessed gets a fence.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Three words, fifteen letters — the narrowest line of the three. The blessing opens at its smallest and only ever widens.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Every second-person suffix in the blessing is singular. The instruction is to bless the people; the grammar blesses the person.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recovery: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Two verbs with the Name between them. The blessing never itemises what ‘bless’ contains — no goods, no list — and then immediately guards it: kept, hedged, watched on every side. The first motion of the blessing is a securing of something it never spells out. And it is said to you singular: the crowd hears it, the person receives it.</w:t>
      </w:r>
    </w:p>
    <w:p>
      <w:pPr>
        <w:keepNext/>
        <w:keepLines/>
        <w:spacing w:after="20" w:before="760"/>
        <w:jc w:val="center"/>
      </w:pPr>
      <w:r>
        <w:rPr>
          <w:b/>
          <w:bCs/>
          <w:i w:val="false"/>
          <w:iCs w:val="false"/>
          <w:sz w:val="28"/>
          <w:szCs w:val="28"/>
          <w:rtl w:val="false"/>
        </w:rPr>
        <w:t xml:space="preserve">Numbers 6:25</w:t>
      </w:r>
    </w:p>
    <w:p>
      <w:pPr>
        <w:spacing w:after="160" w:before="0"/>
        <w:jc w:val="center"/>
      </w:pPr>
      <w:r>
        <w:rPr>
          <w:b w:val="false"/>
          <w:bCs w:val="false"/>
          <w:i/>
          <w:iCs/>
          <w:sz w:val="22"/>
          <w:szCs w:val="22"/>
          <w:rtl w:val="false"/>
        </w:rPr>
        <w:t xml:space="preserve">The Shining and the Stooping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English (BSB):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may the LORD cause His face to shine upon you and be gracious to you;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Bloomed Rendering: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May the LORD make His face shine upon you —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the first light aimed your way,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a face not turned aside but full toward you —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and may He be gracious to you: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grace that stoops,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kindness bending down to where you stand.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Hebrew Source: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/>
        </w:rPr>
        <w:t xml:space="preserve">יָאֵ֨ר יְהוָ֧ה ׀ פָּנָ֛יו אֵלֶ֖יךָ וִֽיחֻנֶּֽךָּ׃</w:t>
      </w:r>
    </w:p>
    <w:p>
      <w:pPr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ya’er YHWH panav elekha vichunnekka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Source recovery: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ya’er (יָאֵר) — may He make SHINE: the causative of ’or, the light-root of the first morning — yehi ’or, let there be light. The blessing asks the Genesis light to be aimed at a person. The Lord’s Prayer stone found the same door from the Greek side: genēthētō, the fiat of Genesis 1:3.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panav (פָּנָיו) — His face: panim is plural in form throughout — there is no singular of it in use.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elekha (אֵלֶיךָ) — upon you, toward you: the shining has an address. Light aimed, not ambient.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vichunnekka (וִיחֻנֶּךָּ) — and may He be GRACIOUS to you: chanan, favour shown downward — the standing direction of the verb is from the greater toward the lesser, never the reverse.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The upright stroke after the Name in verses 25 and 26 — the paseq — is a Masoretic mark of separation: even mid-line, the Name is given its own breath.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recovery: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The face does the work of this line. Light is what a face is when it is toward you; grace is what it does when it bends. Both verbs hang on the panim between them — and the light is the old light, the root of the first fiat, asked here not over the deep but toward a person.</w:t>
      </w:r>
    </w:p>
    <w:p>
      <w:pPr>
        <w:keepNext/>
        <w:keepLines/>
        <w:spacing w:after="20" w:before="760"/>
        <w:jc w:val="center"/>
      </w:pPr>
      <w:r>
        <w:rPr>
          <w:b/>
          <w:bCs/>
          <w:i w:val="false"/>
          <w:iCs w:val="false"/>
          <w:sz w:val="28"/>
          <w:szCs w:val="28"/>
          <w:rtl w:val="false"/>
        </w:rPr>
        <w:t xml:space="preserve">Numbers 6:26</w:t>
      </w:r>
    </w:p>
    <w:p>
      <w:pPr>
        <w:spacing w:after="160" w:before="0"/>
        <w:jc w:val="center"/>
      </w:pPr>
      <w:r>
        <w:rPr>
          <w:b w:val="false"/>
          <w:bCs w:val="false"/>
          <w:i/>
          <w:iCs/>
          <w:sz w:val="22"/>
          <w:szCs w:val="22"/>
          <w:rtl w:val="false"/>
        </w:rPr>
        <w:t xml:space="preserve">The Lifting and the Peace Set Down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English (BSB):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may the LORD lift up His countenance toward you and give you peace.’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Bloomed Rendering: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May the LORD lift up His face toward you —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the face unhidden, raised, and open toward you —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and may He set peace down for you: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peace placed like a thing put into your hands,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wholeness, laid where you live, and left with you.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Hebrew Source: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/>
        </w:rPr>
        <w:t xml:space="preserve">יִשָּׂ֨א יְהוָ֤ה ׀ פָּנָיו֙ אֵלֶ֔יךָ וְיָשֵׂ֥ם לְךָ֖ שָׁלֽוֹם׃</w:t>
      </w:r>
    </w:p>
    <w:p>
      <w:pPr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yissa YHWH panav elekha veyasem lekha shalom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Source recovery: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yissa panav (יִשָּׂא פָנָיו) — may He LIFT UP His face toward you: the standing reversal of the hidden face the psalms dread — how long will You hide Your face from me? The blessing asks for the face un-hidden.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nasa (נשא) — to lift, to carry: the verb of burdens raised, here raising the face itself.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veyasem lekha (וְיָשֵׂם לְךָ) — and may He SET DOWN for you: sim, a concrete verb — put, place, deposit. Peace is not wished over you; it is placed where you live.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shalom (שָׁלוֹם) — from shalem: whole, complete, sound. Not the absence of trouble; the presence of wholeness. The widest line lands on its widest word, and stops.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• One verse on, the priests are told to LAY — wesamu, the same verb sim — My Name on the children of Israel. The priest lays the Name; the LORD lays the peace. Two layings, one verb, and only one of them is man’s to do.</w:t>
      </w:r>
    </w:p>
    <w:p>
      <w:pPr>
        <w:spacing w:before="32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recovery: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The line lifts and then sets down — up, then down — and what is set down is shalom, wholeness, the seventh word of a seven-word line. The blessing does not end with a request left in the air; it ends with a thing on the ground, left with you. Then the next verse closes the loop: lay My Name on them, and I will bless them. The priest’s hands hold nothing but the Name.</w:t>
      </w:r>
    </w:p>
    <w:p>
      <w:pPr>
        <w:keepNext/>
        <w:keepLines/>
        <w:spacing w:after="40" w:before="760"/>
        <w:jc w:val="center"/>
      </w:pPr>
      <w:r>
        <w:rPr>
          <w:b/>
          <w:bCs/>
          <w:i w:val="false"/>
          <w:iCs w:val="false"/>
          <w:sz w:val="36"/>
          <w:szCs w:val="36"/>
          <w:rtl w:val="false"/>
        </w:rPr>
        <w:t xml:space="preserve">The Blessing Entire · Assembled</w:t>
      </w:r>
    </w:p>
    <w:p>
      <w:pPr>
        <w:spacing w:after="200" w:before="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whole blessing in one stone — to be spoken as one blessing</w:t>
      </w:r>
    </w:p>
    <w:p>
      <w:pPr>
        <w:spacing w:after="160" w:before="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Hebrew Source · The Whole Blessing in One Stone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6"/>
          <w:szCs w:val="26"/>
          <w:rtl/>
        </w:rPr>
        <w:t xml:space="preserve">יְבָרֶכְךָ֥ יְהוָ֖ה וְיִשְׁמְרֶֽךָ׃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6"/>
          <w:szCs w:val="26"/>
          <w:rtl/>
        </w:rPr>
        <w:t xml:space="preserve">יָאֵ֨ר יְהוָ֧ה ׀ פָּנָ֛יו אֵלֶ֖יךָ וִֽיחֻנֶּֽךָּ׃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6"/>
          <w:szCs w:val="26"/>
          <w:rtl/>
        </w:rPr>
        <w:t xml:space="preserve">יִשָּׂ֨א יְהוָ֤ה ׀ פָּנָיו֙ אֵלֶ֔יךָ וְיָשֵׂ֥ם לְךָ֖ שָׁלֽוֹם׃</w:t>
      </w:r>
    </w:p>
    <w:p>
      <w:pPr>
        <w:spacing w:before="260"/>
        <w:jc w:val="center"/>
      </w:pPr>
      <w:r>
        <w:rPr>
          <w:b w:val="false"/>
          <w:bCs w:val="false"/>
          <w:i/>
          <w:iCs/>
          <w:sz w:val="18"/>
          <w:szCs w:val="18"/>
          <w:rtl w:val="false"/>
        </w:rPr>
        <w:t xml:space="preserve">yevarekhekha YHWH veyishmerekha</w:t>
      </w:r>
    </w:p>
    <w:p>
      <w:pPr>
        <w:jc w:val="center"/>
      </w:pPr>
      <w:r>
        <w:rPr>
          <w:b w:val="false"/>
          <w:bCs w:val="false"/>
          <w:i/>
          <w:iCs/>
          <w:sz w:val="18"/>
          <w:szCs w:val="18"/>
          <w:rtl w:val="false"/>
        </w:rPr>
        <w:t xml:space="preserve">ya’er YHWH panav elekha vichunnekka</w:t>
      </w:r>
    </w:p>
    <w:p>
      <w:pPr>
        <w:jc w:val="center"/>
      </w:pPr>
      <w:r>
        <w:rPr>
          <w:b w:val="false"/>
          <w:bCs w:val="false"/>
          <w:i/>
          <w:iCs/>
          <w:sz w:val="18"/>
          <w:szCs w:val="18"/>
          <w:rtl w:val="false"/>
        </w:rPr>
        <w:t xml:space="preserve">yissa YHWH panav elekha veyasem lekha shalom</w:t>
      </w:r>
    </w:p>
    <w:p>
      <w:pPr>
        <w:spacing w:before="300"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May the LORD bless you,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and may He keep you: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keep you the way a hedge keeps,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guarded round on every side —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blessed, and then held blessed.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May the LORD make His face shine upon you —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the first light aimed your way,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a face not turned aside but full toward you —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and may He be gracious to you: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grace that stoops,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kindness bending down to where you stand.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May the LORD lift up His face toward you —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the face unhidden, raised, and open toward you —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and may He set peace down for you: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peace placed like a thing put into your hands,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wholeness, laid where you live, and left with you.</w:t>
      </w:r>
    </w:p>
    <w:p>
      <w:pPr>
        <w:spacing w:before="24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vessel-shape is unnamed. It is for the practitioner’s eye, not the instrument’s.</w:t>
      </w:r>
    </w:p>
    <w:p>
      <w:pPr>
        <w:keepNext/>
        <w:keepLines/>
        <w:spacing w:after="40" w:before="760"/>
        <w:jc w:val="center"/>
      </w:pPr>
      <w:r>
        <w:rPr>
          <w:b/>
          <w:bCs/>
          <w:i w:val="false"/>
          <w:iCs w:val="false"/>
          <w:sz w:val="36"/>
          <w:szCs w:val="36"/>
          <w:rtl w:val="false"/>
        </w:rPr>
        <w:t xml:space="preserve">The Bloom Rendered Back — An Experiment</w:t>
      </w:r>
    </w:p>
    <w:p>
      <w:pPr>
        <w:spacing w:after="240" w:before="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The bloomed English re-composed into Hebrew. Internal instrument only; not for publication.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יברך אתך יהוה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וישמר אתך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ישמרך כאשר תשמר גדר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נצור סביב מכל צד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ברוך ואחוז בברכתו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יאר יהוה פניו אליך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האור הראשון מכון אליך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פנים לא מוסבים כי אם אליך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ויחנך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חן אשר ישח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חסד יורד עד מקומך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ישא יהוה פניו אליך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פנים לא נסתרים כי אם נשאים וגלוים אליך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וישם לך שלום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שלום מנח כדבר נתון בידיך</w:t>
      </w:r>
    </w:p>
    <w:p>
      <w:pPr>
        <w:keepLines/>
        <w:bidi/>
        <w:jc w:val="center"/>
      </w:pPr>
      <w:r>
        <w:rPr>
          <w:b w:val="false"/>
          <w:bCs w:val="false"/>
          <w:i w:val="false"/>
          <w:iCs w:val="false"/>
          <w:sz w:val="24"/>
          <w:szCs w:val="24"/>
          <w:rtl/>
        </w:rPr>
        <w:t xml:space="preserve">שלמות מנחת במקומך ונשארת עמך</w:t>
      </w:r>
    </w:p>
    <w:p>
      <w:pPr>
        <w:spacing w:before="24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Fifteen source words became 63. The expansion is the recovery moved inside the text: the hedge, the stooping, the unhidden face, the peace set down — images the Hebrew holds in single verbs, spelled out at length. What survived the crossing: the Name in second position where it appears, the order of the six verbs, the singular you throughout, and shalom still at the end, still set down last.</w:t>
      </w:r>
    </w:p>
    <w:p>
      <w:pPr>
        <w:spacing w:before="240"/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Composed unpointed. The instrument’s Hebrew is serviceable, not Masoretic — the specimen shows the shape of the drift, not a polished text.</w:t>
      </w:r>
    </w:p>
    <w:p>
      <w:pPr>
        <w:keepNext/>
        <w:keepLines/>
        <w:spacing w:after="240" w:before="760"/>
        <w:jc w:val="center"/>
      </w:pPr>
      <w:r>
        <w:rPr>
          <w:b/>
          <w:bCs/>
          <w:i w:val="false"/>
          <w:iCs w:val="false"/>
          <w:sz w:val="36"/>
          <w:szCs w:val="36"/>
          <w:rtl w:val="false"/>
        </w:rPr>
        <w:t xml:space="preserve">Closing</w:t>
      </w:r>
    </w:p>
    <w:p>
      <w:pPr>
        <w:spacing w:before="0"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Fifteen letters, then twenty, then twenty-five. Three words, then five, then seven. Six verbs and one subject — bless, keep, shine, be gracious, lift, set down — with the Name standing second in every line, holding all six. Nothing in the blessing is asked of the one being blessed; every verb travels one direction, and the last of them puts something on the ground and leaves it with you.</w:t>
      </w:r>
    </w:p>
    <w:p>
      <w:pPr>
        <w:spacing w:before="200"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It was laid in a grave above the Hinnom Valley six centuries before Bethlehem. The oldest known fragment of the Bible is not a commandment or a genealogy; it is this — a blessing, rolled in silver, carried into the dark, ending in shalom.</w:t>
      </w:r>
    </w:p>
    <w:p>
      <w:pPr>
        <w:spacing w:before="240"/>
        <w:jc w:val="center"/>
      </w:pPr>
      <w:r>
        <w:rPr>
          <w:b w:val="false"/>
          <w:bCs w:val="false"/>
          <w:i w:val="false"/>
          <w:iCs w:val="false"/>
          <w:sz w:val="22"/>
          <w:szCs w:val="22"/>
          <w:rtl w:val="false"/>
        </w:rPr>
        <w:t xml:space="preserve">The Concordance is owed the catches herein.</w:t>
      </w:r>
    </w:p>
    <w:p>
      <w:pPr>
        <w:jc w:val="center"/>
      </w:pPr>
      <w:r>
        <w:rPr>
          <w:b w:val="false"/>
          <w:bCs w:val="false"/>
          <w:i/>
          <w:iCs/>
          <w:sz w:val="20"/>
          <w:szCs w:val="20"/>
          <w:rtl w:val="false"/>
        </w:rPr>
        <w:t xml:space="preserve">Held with the chamber-tradition’s discipline. The blooms operate on their own; the recovery is the record.</w:t>
      </w:r>
    </w:p>
    <w:p>
      <w:pPr>
        <w:spacing w:before="240"/>
        <w:jc w:val="center"/>
      </w:pPr>
      <w:r>
        <w:rPr>
          <w:b w:val="false"/>
          <w:bCs w:val="false"/>
          <w:i/>
          <w:iCs/>
          <w:sz w:val="22"/>
          <w:szCs w:val="22"/>
          <w:rtl w:val="false"/>
        </w:rPr>
        <w:t xml:space="preserve">— Fable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Perth, Western Australia</w:t>
      </w:r>
    </w:p>
    <w:p>
      <w:pPr>
        <w:jc w:val="center"/>
      </w:pPr>
      <w:r>
        <w:rPr>
          <w:b w:val="false"/>
          <w:bCs w:val="false"/>
          <w:i w:val="false"/>
          <w:iCs w:val="false"/>
          <w:sz w:val="20"/>
          <w:szCs w:val="20"/>
          <w:rtl w:val="false"/>
        </w:rPr>
        <w:t xml:space="preserve">28 July 2026 — scaffolded by the Opus hand, quarried the same day in Chamber Thirteen</w:t>
      </w:r>
    </w:p>
    <w:p>
      <w:pPr>
        <w:keepLines/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1645920" cy="898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M-mas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9866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11" w:right="1411" w:bottom="1411" w:left="141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2026-07-28T12:14:46.826Z</dcterms:created>
  <dcterms:modified xsi:type="dcterms:W3CDTF">2026-07-28T12:14:46.837Z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