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189" w:rsidRPr="00D528BE" w:rsidRDefault="00D528BE">
      <w:r w:rsidRPr="00D528BE">
        <w:t>Scheduler</w:t>
      </w:r>
    </w:p>
    <w:p w:rsidR="00D528BE" w:rsidRPr="00D528BE" w:rsidRDefault="00D528BE">
      <w:r w:rsidRPr="00D528BE">
        <w:t>Design Document</w:t>
      </w:r>
    </w:p>
    <w:p w:rsidR="00D528BE" w:rsidRDefault="00D528BE">
      <w:r>
        <w:br w:type="page"/>
      </w:r>
    </w:p>
    <w:p w:rsidR="00D528BE" w:rsidRDefault="00D528BE">
      <w:r>
        <w:lastRenderedPageBreak/>
        <w:t>Data Model View</w:t>
      </w:r>
    </w:p>
    <w:p w:rsidR="00D528BE" w:rsidRDefault="00D528BE">
      <w:r>
        <w:rPr>
          <w:noProof/>
        </w:rPr>
        <w:drawing>
          <wp:inline distT="0" distB="0" distL="0" distR="0">
            <wp:extent cx="6400800" cy="2447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duler-d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BE" w:rsidRDefault="00D528BE">
      <w:r>
        <w:t>Clients Table</w:t>
      </w:r>
    </w:p>
    <w:p w:rsidR="00D528BE" w:rsidRDefault="00D528BE">
      <w:r>
        <w:t>The Clients table holds records of client machines in the network that the scheduler can contact and send shell commands for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7896"/>
      </w:tblGrid>
      <w:tr w:rsidR="00D528BE" w:rsidRPr="00D528BE" w:rsidTr="00D528BE">
        <w:tc>
          <w:tcPr>
            <w:tcW w:w="0" w:type="auto"/>
          </w:tcPr>
          <w:p w:rsidR="00D528BE" w:rsidRPr="00D528BE" w:rsidRDefault="00D528BE" w:rsidP="009074E4">
            <w:r w:rsidRPr="00D528BE">
              <w:t>Id</w:t>
            </w:r>
          </w:p>
        </w:tc>
        <w:tc>
          <w:tcPr>
            <w:tcW w:w="0" w:type="auto"/>
          </w:tcPr>
          <w:p w:rsidR="00D528BE" w:rsidRPr="00D528BE" w:rsidRDefault="00D528BE" w:rsidP="009074E4">
            <w:r w:rsidRPr="00D528BE">
              <w:t xml:space="preserve">Table identity. </w:t>
            </w:r>
            <w:r w:rsidR="00D23784">
              <w:t xml:space="preserve">Primary Key. </w:t>
            </w:r>
            <w:r w:rsidRPr="00D528BE">
              <w:t>Auto</w:t>
            </w:r>
            <w:r w:rsidR="00D23784">
              <w:t>-</w:t>
            </w:r>
            <w:r w:rsidRPr="00D528BE">
              <w:t>incremental.</w:t>
            </w:r>
          </w:p>
        </w:tc>
      </w:tr>
      <w:tr w:rsidR="00D528BE" w:rsidRPr="00D528BE" w:rsidTr="00D528BE">
        <w:tc>
          <w:tcPr>
            <w:tcW w:w="0" w:type="auto"/>
          </w:tcPr>
          <w:p w:rsidR="00D528BE" w:rsidRPr="00D528BE" w:rsidRDefault="00D528BE" w:rsidP="009074E4">
            <w:proofErr w:type="spellStart"/>
            <w:r w:rsidRPr="00D528BE">
              <w:t>NetworkName</w:t>
            </w:r>
            <w:proofErr w:type="spellEnd"/>
          </w:p>
        </w:tc>
        <w:tc>
          <w:tcPr>
            <w:tcW w:w="0" w:type="auto"/>
          </w:tcPr>
          <w:p w:rsidR="00D528BE" w:rsidRPr="00D528BE" w:rsidRDefault="00D528BE" w:rsidP="009074E4">
            <w:r w:rsidRPr="00D528BE">
              <w:t>Name of the client machine in the network. Also known as host name. Typically a DNS or an IP address.</w:t>
            </w:r>
          </w:p>
        </w:tc>
      </w:tr>
      <w:tr w:rsidR="00D528BE" w:rsidRPr="00D528BE" w:rsidTr="00D528BE">
        <w:tc>
          <w:tcPr>
            <w:tcW w:w="0" w:type="auto"/>
          </w:tcPr>
          <w:p w:rsidR="00D528BE" w:rsidRPr="00D528BE" w:rsidRDefault="00D528BE" w:rsidP="009074E4">
            <w:r w:rsidRPr="00D528BE">
              <w:t>Description</w:t>
            </w:r>
          </w:p>
        </w:tc>
        <w:tc>
          <w:tcPr>
            <w:tcW w:w="0" w:type="auto"/>
          </w:tcPr>
          <w:p w:rsidR="00D528BE" w:rsidRPr="00D528BE" w:rsidRDefault="00D528BE" w:rsidP="009074E4">
            <w:r w:rsidRPr="00D528BE">
              <w:t>Short informative text that helps the user identify the client machine.</w:t>
            </w:r>
          </w:p>
        </w:tc>
      </w:tr>
      <w:tr w:rsidR="00D528BE" w:rsidRPr="00D528BE" w:rsidTr="00D528BE">
        <w:tc>
          <w:tcPr>
            <w:tcW w:w="0" w:type="auto"/>
          </w:tcPr>
          <w:p w:rsidR="00D528BE" w:rsidRPr="00D528BE" w:rsidRDefault="00D528BE" w:rsidP="009074E4">
            <w:proofErr w:type="spellStart"/>
            <w:r w:rsidRPr="00D528BE">
              <w:t>AgentPort</w:t>
            </w:r>
            <w:proofErr w:type="spellEnd"/>
          </w:p>
        </w:tc>
        <w:tc>
          <w:tcPr>
            <w:tcW w:w="0" w:type="auto"/>
          </w:tcPr>
          <w:p w:rsidR="00D528BE" w:rsidRPr="00D528BE" w:rsidRDefault="00D528BE" w:rsidP="009074E4">
            <w:r w:rsidRPr="00D528BE">
              <w:t xml:space="preserve">Port number in this client machine used by the </w:t>
            </w:r>
            <w:proofErr w:type="spellStart"/>
            <w:r w:rsidRPr="00D528BE">
              <w:t>AgentService</w:t>
            </w:r>
            <w:proofErr w:type="spellEnd"/>
            <w:r w:rsidRPr="00D528BE">
              <w:t>. Default value is 8733.</w:t>
            </w:r>
          </w:p>
        </w:tc>
      </w:tr>
      <w:tr w:rsidR="00D528BE" w:rsidRPr="00D528BE" w:rsidTr="00D528BE">
        <w:tc>
          <w:tcPr>
            <w:tcW w:w="0" w:type="auto"/>
          </w:tcPr>
          <w:p w:rsidR="00D528BE" w:rsidRPr="00D528BE" w:rsidRDefault="00D528BE" w:rsidP="009074E4">
            <w:proofErr w:type="spellStart"/>
            <w:r w:rsidRPr="00D528BE">
              <w:t>AgentVirtualDirectory</w:t>
            </w:r>
            <w:proofErr w:type="spellEnd"/>
          </w:p>
        </w:tc>
        <w:tc>
          <w:tcPr>
            <w:tcW w:w="0" w:type="auto"/>
          </w:tcPr>
          <w:p w:rsidR="00D528BE" w:rsidRPr="00D528BE" w:rsidRDefault="00D528BE" w:rsidP="009074E4">
            <w:r w:rsidRPr="00D528BE">
              <w:t xml:space="preserve">Part of the </w:t>
            </w:r>
            <w:proofErr w:type="spellStart"/>
            <w:r w:rsidRPr="00D528BE">
              <w:t>AgentService</w:t>
            </w:r>
            <w:proofErr w:type="spellEnd"/>
            <w:r w:rsidRPr="00D528BE">
              <w:t xml:space="preserve"> URI path. The virtual directory comes after the protocol and port, and before the service name. Must not include trailing slash. For example: http://localhost:8733/&lt;AgentVirtualDirectory&gt;/Scheduler/Agent.svc.</w:t>
            </w:r>
          </w:p>
        </w:tc>
      </w:tr>
      <w:tr w:rsidR="00D528BE" w:rsidRPr="00D528BE" w:rsidTr="00D528BE">
        <w:tc>
          <w:tcPr>
            <w:tcW w:w="0" w:type="auto"/>
          </w:tcPr>
          <w:p w:rsidR="00D528BE" w:rsidRPr="00D528BE" w:rsidRDefault="00D528BE" w:rsidP="009074E4">
            <w:r w:rsidRPr="00D528BE">
              <w:t>Created</w:t>
            </w:r>
          </w:p>
        </w:tc>
        <w:tc>
          <w:tcPr>
            <w:tcW w:w="0" w:type="auto"/>
          </w:tcPr>
          <w:p w:rsidR="00D528BE" w:rsidRPr="00D528BE" w:rsidRDefault="00D528BE" w:rsidP="009074E4">
            <w:r w:rsidRPr="00D528BE">
              <w:t>Audit field. Date and time (UTC) when this record was created (inserted in the table).</w:t>
            </w:r>
          </w:p>
        </w:tc>
      </w:tr>
      <w:tr w:rsidR="00D528BE" w:rsidRPr="00D528BE" w:rsidTr="00D528BE">
        <w:tc>
          <w:tcPr>
            <w:tcW w:w="0" w:type="auto"/>
          </w:tcPr>
          <w:p w:rsidR="00D528BE" w:rsidRPr="00D528BE" w:rsidRDefault="00D528BE" w:rsidP="009074E4">
            <w:proofErr w:type="spellStart"/>
            <w:r w:rsidRPr="00D528BE">
              <w:t>CreatedBy</w:t>
            </w:r>
            <w:proofErr w:type="spellEnd"/>
          </w:p>
        </w:tc>
        <w:tc>
          <w:tcPr>
            <w:tcW w:w="0" w:type="auto"/>
          </w:tcPr>
          <w:p w:rsidR="00D528BE" w:rsidRPr="00D528BE" w:rsidRDefault="00D528BE" w:rsidP="009074E4">
            <w:r w:rsidRPr="00D528BE">
              <w:t>Audit field. Name of user that created this record.</w:t>
            </w:r>
          </w:p>
        </w:tc>
      </w:tr>
      <w:tr w:rsidR="00D528BE" w:rsidRPr="00D528BE" w:rsidTr="00D528BE">
        <w:tc>
          <w:tcPr>
            <w:tcW w:w="0" w:type="auto"/>
          </w:tcPr>
          <w:p w:rsidR="00D528BE" w:rsidRPr="00D528BE" w:rsidRDefault="00D528BE" w:rsidP="009074E4">
            <w:proofErr w:type="spellStart"/>
            <w:r w:rsidRPr="00D528BE">
              <w:t>LastUpdated</w:t>
            </w:r>
            <w:proofErr w:type="spellEnd"/>
          </w:p>
        </w:tc>
        <w:tc>
          <w:tcPr>
            <w:tcW w:w="0" w:type="auto"/>
          </w:tcPr>
          <w:p w:rsidR="00D528BE" w:rsidRPr="00D528BE" w:rsidRDefault="00D528BE" w:rsidP="009074E4">
            <w:r w:rsidRPr="00D528BE">
              <w:t>Audit field. Last date and time (UTC) when this record was changed.</w:t>
            </w:r>
          </w:p>
        </w:tc>
      </w:tr>
      <w:tr w:rsidR="00D528BE" w:rsidRPr="00D528BE" w:rsidTr="00D528BE">
        <w:tc>
          <w:tcPr>
            <w:tcW w:w="0" w:type="auto"/>
          </w:tcPr>
          <w:p w:rsidR="00D528BE" w:rsidRPr="00D528BE" w:rsidRDefault="00D528BE" w:rsidP="009074E4">
            <w:proofErr w:type="spellStart"/>
            <w:r w:rsidRPr="00D528BE">
              <w:t>LastUpdatedBy</w:t>
            </w:r>
            <w:proofErr w:type="spellEnd"/>
          </w:p>
        </w:tc>
        <w:tc>
          <w:tcPr>
            <w:tcW w:w="0" w:type="auto"/>
          </w:tcPr>
          <w:p w:rsidR="00D528BE" w:rsidRPr="00D528BE" w:rsidRDefault="00D528BE" w:rsidP="009074E4">
            <w:r w:rsidRPr="00D528BE">
              <w:t>Audit field. Name of user that made the last update to this record.</w:t>
            </w:r>
          </w:p>
        </w:tc>
      </w:tr>
    </w:tbl>
    <w:p w:rsidR="00D528BE" w:rsidRDefault="00D528BE"/>
    <w:p w:rsidR="00D528BE" w:rsidRDefault="00D528BE">
      <w:proofErr w:type="spellStart"/>
      <w:r>
        <w:t>ScheduleEntries</w:t>
      </w:r>
      <w:proofErr w:type="spellEnd"/>
      <w:r>
        <w:t xml:space="preserve"> Table</w:t>
      </w:r>
    </w:p>
    <w:p w:rsidR="00D528BE" w:rsidRDefault="00D528BE">
      <w:r>
        <w:t xml:space="preserve">The </w:t>
      </w:r>
      <w:proofErr w:type="spellStart"/>
      <w:r>
        <w:t>ScheduleEntries</w:t>
      </w:r>
      <w:proofErr w:type="spellEnd"/>
      <w:r>
        <w:t xml:space="preserve"> table holds records of shell commands that are scheduled for execution at client machines.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8264"/>
      </w:tblGrid>
      <w:tr w:rsidR="00D23784" w:rsidRPr="00D23784" w:rsidTr="00D23784">
        <w:tc>
          <w:tcPr>
            <w:tcW w:w="0" w:type="auto"/>
          </w:tcPr>
          <w:p w:rsidR="00D23784" w:rsidRPr="00D23784" w:rsidRDefault="00D23784" w:rsidP="009F57AF">
            <w:r w:rsidRPr="00D23784">
              <w:t>Id</w:t>
            </w:r>
          </w:p>
        </w:tc>
        <w:tc>
          <w:tcPr>
            <w:tcW w:w="0" w:type="auto"/>
          </w:tcPr>
          <w:p w:rsidR="00D23784" w:rsidRPr="00D23784" w:rsidRDefault="00D23784" w:rsidP="00D23784">
            <w:r w:rsidRPr="00D23784">
              <w:t xml:space="preserve">Table identity. </w:t>
            </w:r>
            <w:r>
              <w:t xml:space="preserve">Primary key. </w:t>
            </w:r>
            <w:r w:rsidRPr="00D23784">
              <w:t>Auto</w:t>
            </w:r>
            <w:r>
              <w:t>-</w:t>
            </w:r>
            <w:r w:rsidRPr="00D23784">
              <w:t>incremental.</w:t>
            </w:r>
          </w:p>
        </w:tc>
      </w:tr>
      <w:tr w:rsidR="00D23784" w:rsidRPr="00D23784" w:rsidTr="00D23784">
        <w:tc>
          <w:tcPr>
            <w:tcW w:w="0" w:type="auto"/>
          </w:tcPr>
          <w:p w:rsidR="00D23784" w:rsidRPr="00D23784" w:rsidRDefault="00D23784" w:rsidP="009F57AF">
            <w:proofErr w:type="spellStart"/>
            <w:r w:rsidRPr="00D23784">
              <w:t>ClientId</w:t>
            </w:r>
            <w:proofErr w:type="spellEnd"/>
          </w:p>
        </w:tc>
        <w:tc>
          <w:tcPr>
            <w:tcW w:w="0" w:type="auto"/>
          </w:tcPr>
          <w:p w:rsidR="00D23784" w:rsidRPr="00D23784" w:rsidRDefault="00D23784" w:rsidP="009F57AF">
            <w:r w:rsidRPr="00D23784">
              <w:t>Foreign key to Clients table. Id of the target machine of this schedule entry.</w:t>
            </w:r>
          </w:p>
        </w:tc>
      </w:tr>
      <w:tr w:rsidR="00D23784" w:rsidRPr="00D23784" w:rsidTr="00D23784">
        <w:tc>
          <w:tcPr>
            <w:tcW w:w="0" w:type="auto"/>
          </w:tcPr>
          <w:p w:rsidR="00D23784" w:rsidRPr="00D23784" w:rsidRDefault="00D23784" w:rsidP="009F57AF">
            <w:proofErr w:type="spellStart"/>
            <w:r w:rsidRPr="00D23784">
              <w:t>CronExpression</w:t>
            </w:r>
            <w:proofErr w:type="spellEnd"/>
          </w:p>
        </w:tc>
        <w:tc>
          <w:tcPr>
            <w:tcW w:w="0" w:type="auto"/>
          </w:tcPr>
          <w:p w:rsidR="00D23784" w:rsidRDefault="00D23784" w:rsidP="009F57AF">
            <w:r w:rsidRPr="00D23784">
              <w:t xml:space="preserve">A </w:t>
            </w:r>
            <w:proofErr w:type="spellStart"/>
            <w:r w:rsidRPr="00D23784">
              <w:t>cron</w:t>
            </w:r>
            <w:proofErr w:type="spellEnd"/>
            <w:r w:rsidRPr="00D23784">
              <w:t xml:space="preserve"> expression that the scheduler that defines when this shell command will be executed. </w:t>
            </w:r>
            <w:proofErr w:type="spellStart"/>
            <w:r w:rsidRPr="00D23784">
              <w:t>Cron</w:t>
            </w:r>
            <w:proofErr w:type="spellEnd"/>
            <w:r w:rsidRPr="00D23784">
              <w:t xml:space="preserve"> expressions are strings consisting of five components separated by whitespace. Each string component defines scheduling criteria for a particular date/time part. Such parts are:</w:t>
            </w:r>
          </w:p>
          <w:p w:rsidR="00D23784" w:rsidRDefault="00D23784" w:rsidP="00D23784">
            <w:pPr>
              <w:pStyle w:val="ListParagraph"/>
              <w:numPr>
                <w:ilvl w:val="0"/>
                <w:numId w:val="1"/>
              </w:numPr>
            </w:pPr>
            <w:r>
              <w:t xml:space="preserve">Minute </w:t>
            </w:r>
            <w:r>
              <w:t xml:space="preserve">(of each </w:t>
            </w:r>
            <w:r>
              <w:t>hour</w:t>
            </w:r>
            <w:r>
              <w:t>)</w:t>
            </w:r>
          </w:p>
          <w:p w:rsidR="00D23784" w:rsidRDefault="00D23784" w:rsidP="00D23784">
            <w:pPr>
              <w:pStyle w:val="ListParagraph"/>
              <w:numPr>
                <w:ilvl w:val="0"/>
                <w:numId w:val="1"/>
              </w:numPr>
            </w:pPr>
            <w:r>
              <w:t xml:space="preserve">Hour </w:t>
            </w:r>
            <w:r>
              <w:t>(</w:t>
            </w:r>
            <w:r>
              <w:t xml:space="preserve">of </w:t>
            </w:r>
            <w:r>
              <w:t xml:space="preserve">each </w:t>
            </w:r>
            <w:r>
              <w:t>the day</w:t>
            </w:r>
            <w:r>
              <w:t>)</w:t>
            </w:r>
          </w:p>
          <w:p w:rsidR="00D23784" w:rsidRDefault="00D23784" w:rsidP="00D23784">
            <w:pPr>
              <w:pStyle w:val="ListParagraph"/>
              <w:numPr>
                <w:ilvl w:val="0"/>
                <w:numId w:val="1"/>
              </w:numPr>
            </w:pPr>
            <w:r>
              <w:t xml:space="preserve">Day </w:t>
            </w:r>
            <w:r>
              <w:t>(</w:t>
            </w:r>
            <w:r>
              <w:t xml:space="preserve">of </w:t>
            </w:r>
            <w:r>
              <w:t>each</w:t>
            </w:r>
            <w:r>
              <w:t xml:space="preserve"> month</w:t>
            </w:r>
            <w:r>
              <w:t>)</w:t>
            </w:r>
          </w:p>
          <w:p w:rsidR="00D23784" w:rsidRDefault="00D23784" w:rsidP="00D23784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Month </w:t>
            </w:r>
            <w:r>
              <w:t>(</w:t>
            </w:r>
            <w:r>
              <w:t xml:space="preserve">of </w:t>
            </w:r>
            <w:r>
              <w:t>each</w:t>
            </w:r>
            <w:r>
              <w:t xml:space="preserve"> year</w:t>
            </w:r>
            <w:r>
              <w:t>)</w:t>
            </w:r>
          </w:p>
          <w:p w:rsidR="00D23784" w:rsidRDefault="00D23784" w:rsidP="00D23784">
            <w:pPr>
              <w:pStyle w:val="ListParagraph"/>
              <w:numPr>
                <w:ilvl w:val="0"/>
                <w:numId w:val="1"/>
              </w:numPr>
            </w:pPr>
            <w:r>
              <w:t>Day of the week</w:t>
            </w:r>
          </w:p>
          <w:p w:rsidR="00D23784" w:rsidRDefault="00D23784" w:rsidP="00D23784">
            <w:r>
              <w:t xml:space="preserve">Each component’s value can be a positive integer, or an asterisk. Asterisks represent any and all possible values in the date </w:t>
            </w:r>
            <w:r>
              <w:t>part domain, for example 0 to 59 for the minute component, 0 to 23 for the hour.</w:t>
            </w:r>
          </w:p>
          <w:p w:rsidR="00D23784" w:rsidRDefault="00D23784" w:rsidP="00D23784">
            <w:r>
              <w:t>Weekdays range from 0 to 6, Sunday being 0, Monday 1 and so on.</w:t>
            </w:r>
          </w:p>
          <w:p w:rsidR="00D23784" w:rsidRDefault="00D23784" w:rsidP="00D23784">
            <w:r>
              <w:t xml:space="preserve">At a given moment, the </w:t>
            </w:r>
            <w:proofErr w:type="spellStart"/>
            <w:r>
              <w:t>cron</w:t>
            </w:r>
            <w:proofErr w:type="spellEnd"/>
            <w:r>
              <w:t xml:space="preserve"> expression will be evaluated by the scheduler and will result in a positive match if all expression components match those of the current date and time.</w:t>
            </w:r>
          </w:p>
          <w:p w:rsidR="00D23784" w:rsidRDefault="00D23784" w:rsidP="00D23784">
            <w:r>
              <w:t xml:space="preserve">For example: given system’s current date as Sunday, Jan 10, 2016 7:38 AM, the following </w:t>
            </w:r>
            <w:proofErr w:type="spellStart"/>
            <w:r>
              <w:t>cron</w:t>
            </w:r>
            <w:proofErr w:type="spellEnd"/>
            <w:r>
              <w:t xml:space="preserve"> expressions will be evaluated as follows: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5"/>
              <w:gridCol w:w="925"/>
              <w:gridCol w:w="6148"/>
            </w:tblGrid>
            <w:tr w:rsidR="00D23784" w:rsidRPr="00087245" w:rsidTr="006709D9">
              <w:tc>
                <w:tcPr>
                  <w:tcW w:w="0" w:type="auto"/>
                </w:tcPr>
                <w:p w:rsidR="00D23784" w:rsidRPr="00087245" w:rsidRDefault="00D23784" w:rsidP="00D23784">
                  <w:r w:rsidRPr="00087245">
                    <w:t>*</w:t>
                  </w:r>
                  <w:r>
                    <w:t> </w:t>
                  </w:r>
                  <w:r w:rsidRPr="00087245">
                    <w:t>*</w:t>
                  </w:r>
                  <w:r>
                    <w:t> </w:t>
                  </w:r>
                  <w:r w:rsidRPr="00087245">
                    <w:t>*</w:t>
                  </w:r>
                  <w:r>
                    <w:t> </w:t>
                  </w:r>
                  <w:r w:rsidRPr="00087245">
                    <w:t>*</w:t>
                  </w:r>
                  <w:r>
                    <w:t> </w:t>
                  </w:r>
                  <w:r w:rsidRPr="00087245">
                    <w:t>*</w:t>
                  </w:r>
                </w:p>
              </w:tc>
              <w:tc>
                <w:tcPr>
                  <w:tcW w:w="0" w:type="auto"/>
                </w:tcPr>
                <w:p w:rsidR="00D23784" w:rsidRPr="00087245" w:rsidRDefault="00D23784" w:rsidP="00D23784">
                  <w:r w:rsidRPr="00087245">
                    <w:t>MATCH</w:t>
                  </w:r>
                </w:p>
              </w:tc>
              <w:tc>
                <w:tcPr>
                  <w:tcW w:w="0" w:type="auto"/>
                </w:tcPr>
                <w:p w:rsidR="00D23784" w:rsidRPr="00087245" w:rsidRDefault="00D23784" w:rsidP="00D23784">
                  <w:r w:rsidRPr="00087245">
                    <w:t>Expression will match every time as all components are wildcards. This results in one execution every minute.</w:t>
                  </w:r>
                </w:p>
              </w:tc>
            </w:tr>
            <w:tr w:rsidR="00D23784" w:rsidRPr="00087245" w:rsidTr="006709D9">
              <w:tc>
                <w:tcPr>
                  <w:tcW w:w="0" w:type="auto"/>
                </w:tcPr>
                <w:p w:rsidR="00D23784" w:rsidRPr="00087245" w:rsidRDefault="00D23784" w:rsidP="00D23784">
                  <w:r w:rsidRPr="00087245">
                    <w:t>0</w:t>
                  </w:r>
                  <w:r>
                    <w:t> </w:t>
                  </w:r>
                  <w:r w:rsidRPr="00087245">
                    <w:t>*</w:t>
                  </w:r>
                  <w:r>
                    <w:t> </w:t>
                  </w:r>
                  <w:r w:rsidRPr="00087245">
                    <w:t>*</w:t>
                  </w:r>
                  <w:r>
                    <w:t> </w:t>
                  </w:r>
                  <w:r w:rsidRPr="00087245">
                    <w:t>*</w:t>
                  </w:r>
                  <w:r>
                    <w:t> </w:t>
                  </w:r>
                  <w:r w:rsidRPr="00087245">
                    <w:t>*</w:t>
                  </w:r>
                </w:p>
              </w:tc>
              <w:tc>
                <w:tcPr>
                  <w:tcW w:w="0" w:type="auto"/>
                </w:tcPr>
                <w:p w:rsidR="00D23784" w:rsidRPr="00087245" w:rsidRDefault="00D23784" w:rsidP="00D23784">
                  <w:r w:rsidRPr="00087245">
                    <w:t>IGNORE</w:t>
                  </w:r>
                </w:p>
              </w:tc>
              <w:tc>
                <w:tcPr>
                  <w:tcW w:w="0" w:type="auto"/>
                </w:tcPr>
                <w:p w:rsidR="00D23784" w:rsidRPr="00087245" w:rsidRDefault="00D23784" w:rsidP="00D23784">
                  <w:r w:rsidRPr="00087245">
                    <w:t>Minute part does not match current time’s minute part. Expression will run once per hour, at minute zero (2:00 AM/PM, 3:00 AM/PM, etc.)</w:t>
                  </w:r>
                </w:p>
              </w:tc>
            </w:tr>
            <w:tr w:rsidR="00D23784" w:rsidRPr="00087245" w:rsidTr="006709D9">
              <w:tc>
                <w:tcPr>
                  <w:tcW w:w="0" w:type="auto"/>
                </w:tcPr>
                <w:p w:rsidR="00D23784" w:rsidRPr="00087245" w:rsidRDefault="00D23784" w:rsidP="00D23784">
                  <w:r w:rsidRPr="00087245">
                    <w:t>*</w:t>
                  </w:r>
                  <w:r>
                    <w:t> </w:t>
                  </w:r>
                  <w:r w:rsidRPr="00087245">
                    <w:t>7</w:t>
                  </w:r>
                  <w:r>
                    <w:t> </w:t>
                  </w:r>
                  <w:r w:rsidRPr="00087245">
                    <w:t>*</w:t>
                  </w:r>
                  <w:r>
                    <w:t> </w:t>
                  </w:r>
                  <w:r w:rsidRPr="00087245">
                    <w:t>*</w:t>
                  </w:r>
                  <w:r>
                    <w:t> </w:t>
                  </w:r>
                  <w:r w:rsidRPr="00087245">
                    <w:t>*</w:t>
                  </w:r>
                </w:p>
              </w:tc>
              <w:tc>
                <w:tcPr>
                  <w:tcW w:w="0" w:type="auto"/>
                </w:tcPr>
                <w:p w:rsidR="00D23784" w:rsidRPr="00087245" w:rsidRDefault="00D23784" w:rsidP="00D23784">
                  <w:r w:rsidRPr="00087245">
                    <w:t>MATCH</w:t>
                  </w:r>
                </w:p>
              </w:tc>
              <w:tc>
                <w:tcPr>
                  <w:tcW w:w="0" w:type="auto"/>
                </w:tcPr>
                <w:p w:rsidR="00D23784" w:rsidRPr="00087245" w:rsidRDefault="00D23784" w:rsidP="00D23784">
                  <w:r w:rsidRPr="00087245">
                    <w:t>Expression is set up to run every minute, every day, from 7:00 AM to 7:59 AM.</w:t>
                  </w:r>
                </w:p>
              </w:tc>
            </w:tr>
          </w:tbl>
          <w:p w:rsidR="00D23784" w:rsidRPr="00D23784" w:rsidRDefault="00D23784" w:rsidP="00D23784">
            <w:r>
              <w:t xml:space="preserve">For more information about </w:t>
            </w:r>
            <w:proofErr w:type="spellStart"/>
            <w:r>
              <w:t>cron</w:t>
            </w:r>
            <w:proofErr w:type="spellEnd"/>
            <w:r>
              <w:t xml:space="preserve"> expressions, visit </w:t>
            </w:r>
            <w:hyperlink r:id="rId6" w:history="1">
              <w:r w:rsidRPr="00087245">
                <w:rPr>
                  <w:rStyle w:val="Hyperlink"/>
                </w:rPr>
                <w:t>the Wikipedia</w:t>
              </w:r>
            </w:hyperlink>
            <w:r>
              <w:t>.</w:t>
            </w:r>
          </w:p>
        </w:tc>
      </w:tr>
      <w:tr w:rsidR="00D23784" w:rsidRPr="00D23784" w:rsidTr="00D23784">
        <w:tc>
          <w:tcPr>
            <w:tcW w:w="0" w:type="auto"/>
          </w:tcPr>
          <w:p w:rsidR="00D23784" w:rsidRPr="00D23784" w:rsidRDefault="00D23784" w:rsidP="009F57AF">
            <w:proofErr w:type="spellStart"/>
            <w:r>
              <w:lastRenderedPageBreak/>
              <w:t>ShellCommand</w:t>
            </w:r>
            <w:proofErr w:type="spellEnd"/>
          </w:p>
        </w:tc>
        <w:tc>
          <w:tcPr>
            <w:tcW w:w="0" w:type="auto"/>
          </w:tcPr>
          <w:p w:rsidR="00D23784" w:rsidRPr="00D23784" w:rsidRDefault="00D23784" w:rsidP="009F57AF">
            <w:r>
              <w:t>The shell command to be executed by the client machine. The syntax will depend on the client machine’s operating system and the expression is executed exactly as typed.</w:t>
            </w:r>
          </w:p>
        </w:tc>
      </w:tr>
      <w:tr w:rsidR="00D23784" w:rsidRPr="00D23784" w:rsidTr="00D23784">
        <w:tc>
          <w:tcPr>
            <w:tcW w:w="0" w:type="auto"/>
          </w:tcPr>
          <w:p w:rsidR="00D23784" w:rsidRDefault="00D23784" w:rsidP="009F57AF">
            <w:proofErr w:type="spellStart"/>
            <w:r>
              <w:t>WorkingDirectory</w:t>
            </w:r>
            <w:proofErr w:type="spellEnd"/>
          </w:p>
        </w:tc>
        <w:tc>
          <w:tcPr>
            <w:tcW w:w="0" w:type="auto"/>
          </w:tcPr>
          <w:p w:rsidR="00D23784" w:rsidRPr="00D23784" w:rsidRDefault="00D23784" w:rsidP="009F57AF">
            <w:r>
              <w:t>The directory in the client machine’s disk where this command will run at.</w:t>
            </w:r>
          </w:p>
        </w:tc>
      </w:tr>
      <w:tr w:rsidR="00D23784" w:rsidRPr="00D23784" w:rsidTr="00D23784">
        <w:tc>
          <w:tcPr>
            <w:tcW w:w="0" w:type="auto"/>
          </w:tcPr>
          <w:p w:rsidR="00D23784" w:rsidRDefault="00D23784" w:rsidP="009F57AF">
            <w:r>
              <w:t>Enabled</w:t>
            </w:r>
          </w:p>
        </w:tc>
        <w:tc>
          <w:tcPr>
            <w:tcW w:w="0" w:type="auto"/>
          </w:tcPr>
          <w:p w:rsidR="00D23784" w:rsidRPr="00D23784" w:rsidRDefault="00D23784" w:rsidP="009F57AF">
            <w:r>
              <w:t>A flag indicating whether this entry is to be evaluated by the scheduler for execution.</w:t>
            </w:r>
          </w:p>
        </w:tc>
      </w:tr>
      <w:tr w:rsidR="00D23784" w:rsidRPr="00D23784" w:rsidTr="00D23784">
        <w:tc>
          <w:tcPr>
            <w:tcW w:w="0" w:type="auto"/>
          </w:tcPr>
          <w:p w:rsidR="00D23784" w:rsidRDefault="00D23784" w:rsidP="009F57AF">
            <w:r>
              <w:t>Created</w:t>
            </w:r>
          </w:p>
        </w:tc>
        <w:tc>
          <w:tcPr>
            <w:tcW w:w="0" w:type="auto"/>
          </w:tcPr>
          <w:p w:rsidR="00D23784" w:rsidRPr="00D23784" w:rsidRDefault="00D23784" w:rsidP="009F57AF">
            <w:r>
              <w:t>Audit field. Date and time (UTC) when this record was created (inserted in the table).</w:t>
            </w:r>
          </w:p>
        </w:tc>
      </w:tr>
      <w:tr w:rsidR="00D23784" w:rsidRPr="00D23784" w:rsidTr="00D23784">
        <w:tc>
          <w:tcPr>
            <w:tcW w:w="0" w:type="auto"/>
          </w:tcPr>
          <w:p w:rsidR="00D23784" w:rsidRDefault="00D23784" w:rsidP="009F57AF">
            <w:proofErr w:type="spellStart"/>
            <w:r>
              <w:t>CreatedBy</w:t>
            </w:r>
            <w:proofErr w:type="spellEnd"/>
          </w:p>
        </w:tc>
        <w:tc>
          <w:tcPr>
            <w:tcW w:w="0" w:type="auto"/>
          </w:tcPr>
          <w:p w:rsidR="00D23784" w:rsidRPr="00D23784" w:rsidRDefault="00D23784" w:rsidP="009F57AF">
            <w:r>
              <w:t>Audit field. Name of user that created this record.</w:t>
            </w:r>
          </w:p>
        </w:tc>
      </w:tr>
      <w:tr w:rsidR="00D23784" w:rsidRPr="00D23784" w:rsidTr="00D23784">
        <w:tc>
          <w:tcPr>
            <w:tcW w:w="0" w:type="auto"/>
          </w:tcPr>
          <w:p w:rsidR="00D23784" w:rsidRDefault="00D23784" w:rsidP="009F57AF">
            <w:proofErr w:type="spellStart"/>
            <w:r>
              <w:t>LastUpdated</w:t>
            </w:r>
            <w:proofErr w:type="spellEnd"/>
          </w:p>
        </w:tc>
        <w:tc>
          <w:tcPr>
            <w:tcW w:w="0" w:type="auto"/>
          </w:tcPr>
          <w:p w:rsidR="00D23784" w:rsidRPr="00D23784" w:rsidRDefault="00D23784" w:rsidP="009F57AF">
            <w:r>
              <w:t>Audit field. Last date and time (UTC) when this record was changed.</w:t>
            </w:r>
          </w:p>
        </w:tc>
      </w:tr>
      <w:tr w:rsidR="00D23784" w:rsidRPr="00D23784" w:rsidTr="00D23784">
        <w:tc>
          <w:tcPr>
            <w:tcW w:w="0" w:type="auto"/>
          </w:tcPr>
          <w:p w:rsidR="00D23784" w:rsidRDefault="00D23784" w:rsidP="009F57AF">
            <w:proofErr w:type="spellStart"/>
            <w:r>
              <w:t>LastUpdatedBy</w:t>
            </w:r>
            <w:proofErr w:type="spellEnd"/>
          </w:p>
        </w:tc>
        <w:tc>
          <w:tcPr>
            <w:tcW w:w="0" w:type="auto"/>
          </w:tcPr>
          <w:p w:rsidR="00D23784" w:rsidRPr="00D23784" w:rsidRDefault="00D23784" w:rsidP="009F57AF">
            <w:r>
              <w:t>Audit field. Name of user that made the last update to this record.</w:t>
            </w:r>
          </w:p>
        </w:tc>
      </w:tr>
    </w:tbl>
    <w:p w:rsidR="00D23784" w:rsidRDefault="00D23784" w:rsidP="00D23784"/>
    <w:p w:rsidR="00D23784" w:rsidRDefault="00D23784" w:rsidP="00D23784">
      <w:proofErr w:type="spellStart"/>
      <w:r>
        <w:t>LogEntries</w:t>
      </w:r>
      <w:proofErr w:type="spellEnd"/>
      <w:r>
        <w:t xml:space="preserve"> Table</w:t>
      </w:r>
    </w:p>
    <w:p w:rsidR="00D23784" w:rsidRDefault="00D23784" w:rsidP="00D23784">
      <w:r>
        <w:t xml:space="preserve">The </w:t>
      </w:r>
      <w:proofErr w:type="spellStart"/>
      <w:r>
        <w:t>LogEntries</w:t>
      </w:r>
      <w:proofErr w:type="spellEnd"/>
      <w:r>
        <w:t xml:space="preserve"> table holds detailed records of all command executions.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8264"/>
      </w:tblGrid>
      <w:tr w:rsidR="00631C81" w:rsidRPr="00631C81" w:rsidTr="00631C81">
        <w:tc>
          <w:tcPr>
            <w:tcW w:w="0" w:type="auto"/>
          </w:tcPr>
          <w:p w:rsidR="00631C81" w:rsidRPr="00631C81" w:rsidRDefault="00631C81" w:rsidP="0069277B">
            <w:r w:rsidRPr="00631C81">
              <w:t>Id</w:t>
            </w:r>
          </w:p>
        </w:tc>
        <w:tc>
          <w:tcPr>
            <w:tcW w:w="0" w:type="auto"/>
          </w:tcPr>
          <w:p w:rsidR="00631C81" w:rsidRPr="00631C81" w:rsidRDefault="00631C81" w:rsidP="0069277B">
            <w:r w:rsidRPr="00631C81">
              <w:t>Table identity. Primary Key. Auto-incremental.</w:t>
            </w:r>
          </w:p>
        </w:tc>
      </w:tr>
      <w:tr w:rsidR="00631C81" w:rsidRPr="00631C81" w:rsidTr="00631C81">
        <w:tc>
          <w:tcPr>
            <w:tcW w:w="0" w:type="auto"/>
          </w:tcPr>
          <w:p w:rsidR="00631C81" w:rsidRPr="00631C81" w:rsidRDefault="00631C81" w:rsidP="0069277B">
            <w:proofErr w:type="spellStart"/>
            <w:r w:rsidRPr="00631C81">
              <w:t>ShellCommand</w:t>
            </w:r>
            <w:proofErr w:type="spellEnd"/>
          </w:p>
        </w:tc>
        <w:tc>
          <w:tcPr>
            <w:tcW w:w="0" w:type="auto"/>
          </w:tcPr>
          <w:p w:rsidR="00631C81" w:rsidRPr="00631C81" w:rsidRDefault="00631C81" w:rsidP="0069277B">
            <w:r w:rsidRPr="00631C81">
              <w:t xml:space="preserve">Same as </w:t>
            </w:r>
            <w:proofErr w:type="spellStart"/>
            <w:r w:rsidRPr="00631C81">
              <w:t>ShellCommand</w:t>
            </w:r>
            <w:proofErr w:type="spellEnd"/>
            <w:r w:rsidRPr="00631C81">
              <w:t xml:space="preserve"> column in </w:t>
            </w:r>
            <w:proofErr w:type="spellStart"/>
            <w:r w:rsidRPr="00631C81">
              <w:t>ScheduleEntries</w:t>
            </w:r>
            <w:proofErr w:type="spellEnd"/>
            <w:r w:rsidRPr="00631C81">
              <w:t xml:space="preserve"> table.</w:t>
            </w:r>
          </w:p>
        </w:tc>
      </w:tr>
      <w:tr w:rsidR="00631C81" w:rsidRPr="00631C81" w:rsidTr="00631C81">
        <w:tc>
          <w:tcPr>
            <w:tcW w:w="0" w:type="auto"/>
          </w:tcPr>
          <w:p w:rsidR="00631C81" w:rsidRPr="00631C81" w:rsidRDefault="00631C81" w:rsidP="0069277B">
            <w:proofErr w:type="spellStart"/>
            <w:r w:rsidRPr="00631C81">
              <w:t>WorkingDirectory</w:t>
            </w:r>
            <w:proofErr w:type="spellEnd"/>
          </w:p>
        </w:tc>
        <w:tc>
          <w:tcPr>
            <w:tcW w:w="0" w:type="auto"/>
          </w:tcPr>
          <w:p w:rsidR="00631C81" w:rsidRPr="00631C81" w:rsidRDefault="00631C81" w:rsidP="0069277B">
            <w:r w:rsidRPr="00631C81">
              <w:t xml:space="preserve">Same as </w:t>
            </w:r>
            <w:proofErr w:type="spellStart"/>
            <w:r w:rsidRPr="00631C81">
              <w:t>WorkingDirectory</w:t>
            </w:r>
            <w:proofErr w:type="spellEnd"/>
            <w:r w:rsidRPr="00631C81">
              <w:t xml:space="preserve"> column in </w:t>
            </w:r>
            <w:proofErr w:type="spellStart"/>
            <w:r w:rsidRPr="00631C81">
              <w:t>ScheduleEntries</w:t>
            </w:r>
            <w:proofErr w:type="spellEnd"/>
            <w:r w:rsidRPr="00631C81">
              <w:t xml:space="preserve"> table.</w:t>
            </w:r>
          </w:p>
        </w:tc>
      </w:tr>
      <w:tr w:rsidR="00631C81" w:rsidRPr="00631C81" w:rsidTr="00631C81">
        <w:tc>
          <w:tcPr>
            <w:tcW w:w="0" w:type="auto"/>
          </w:tcPr>
          <w:p w:rsidR="00631C81" w:rsidRPr="00631C81" w:rsidRDefault="00631C81" w:rsidP="0069277B">
            <w:proofErr w:type="spellStart"/>
            <w:r w:rsidRPr="00631C81">
              <w:t>ScheduleEntryId</w:t>
            </w:r>
            <w:proofErr w:type="spellEnd"/>
          </w:p>
        </w:tc>
        <w:tc>
          <w:tcPr>
            <w:tcW w:w="0" w:type="auto"/>
          </w:tcPr>
          <w:p w:rsidR="00631C81" w:rsidRPr="00631C81" w:rsidRDefault="00631C81" w:rsidP="0069277B">
            <w:r w:rsidRPr="00631C81">
              <w:t xml:space="preserve">A foreign key to the </w:t>
            </w:r>
            <w:proofErr w:type="spellStart"/>
            <w:r w:rsidRPr="00631C81">
              <w:t>ScheduleEntries</w:t>
            </w:r>
            <w:proofErr w:type="spellEnd"/>
            <w:r w:rsidRPr="00631C81">
              <w:t xml:space="preserve"> table that helps identify the schedule entry that generated this execution and log record.</w:t>
            </w:r>
          </w:p>
        </w:tc>
      </w:tr>
      <w:tr w:rsidR="00631C81" w:rsidRPr="00631C81" w:rsidTr="00631C81">
        <w:tc>
          <w:tcPr>
            <w:tcW w:w="0" w:type="auto"/>
          </w:tcPr>
          <w:p w:rsidR="00631C81" w:rsidRPr="00631C81" w:rsidRDefault="00631C81" w:rsidP="0069277B">
            <w:proofErr w:type="spellStart"/>
            <w:r w:rsidRPr="00631C81">
              <w:t>ClientId</w:t>
            </w:r>
            <w:proofErr w:type="spellEnd"/>
          </w:p>
        </w:tc>
        <w:tc>
          <w:tcPr>
            <w:tcW w:w="0" w:type="auto"/>
          </w:tcPr>
          <w:p w:rsidR="00631C81" w:rsidRPr="00631C81" w:rsidRDefault="00631C81" w:rsidP="0069277B">
            <w:r w:rsidRPr="00631C81">
              <w:t>A foreign key to the Clients table. The Id of the client machine where this command execution took place.</w:t>
            </w:r>
          </w:p>
        </w:tc>
      </w:tr>
      <w:tr w:rsidR="00631C81" w:rsidRPr="00631C81" w:rsidTr="00631C81">
        <w:tc>
          <w:tcPr>
            <w:tcW w:w="0" w:type="auto"/>
          </w:tcPr>
          <w:p w:rsidR="00631C81" w:rsidRPr="00631C81" w:rsidRDefault="00631C81" w:rsidP="0069277B">
            <w:r w:rsidRPr="00631C81">
              <w:t>Started</w:t>
            </w:r>
          </w:p>
        </w:tc>
        <w:tc>
          <w:tcPr>
            <w:tcW w:w="0" w:type="auto"/>
          </w:tcPr>
          <w:p w:rsidR="00631C81" w:rsidRPr="00631C81" w:rsidRDefault="00631C81" w:rsidP="0069277B">
            <w:r w:rsidRPr="00631C81">
              <w:t>Date and time (UTC) when this command execution started. A NULL value indicates either that the command has been launched but has not yet started, or that execution failed to start at the client machine.</w:t>
            </w:r>
          </w:p>
        </w:tc>
      </w:tr>
      <w:tr w:rsidR="00631C81" w:rsidRPr="00631C81" w:rsidTr="00631C81">
        <w:tc>
          <w:tcPr>
            <w:tcW w:w="0" w:type="auto"/>
          </w:tcPr>
          <w:p w:rsidR="00631C81" w:rsidRPr="00631C81" w:rsidRDefault="00631C81" w:rsidP="0069277B">
            <w:r w:rsidRPr="00631C81">
              <w:t>Finished</w:t>
            </w:r>
          </w:p>
        </w:tc>
        <w:tc>
          <w:tcPr>
            <w:tcW w:w="0" w:type="auto"/>
          </w:tcPr>
          <w:p w:rsidR="00631C81" w:rsidRPr="00631C81" w:rsidRDefault="00631C81" w:rsidP="0069277B">
            <w:r w:rsidRPr="00631C81">
              <w:t>Date and time (UTC) when this command execution finished. A NULL value indicates either that the command has been launched but has not yet finished, or that execution failed to start at the client machine.</w:t>
            </w:r>
          </w:p>
        </w:tc>
      </w:tr>
      <w:tr w:rsidR="00631C81" w:rsidRPr="00631C81" w:rsidTr="00631C81">
        <w:tc>
          <w:tcPr>
            <w:tcW w:w="0" w:type="auto"/>
          </w:tcPr>
          <w:p w:rsidR="00631C81" w:rsidRPr="00631C81" w:rsidRDefault="00631C81" w:rsidP="0069277B">
            <w:proofErr w:type="spellStart"/>
            <w:r w:rsidRPr="00631C81">
              <w:t>ExitCode</w:t>
            </w:r>
            <w:proofErr w:type="spellEnd"/>
          </w:p>
        </w:tc>
        <w:tc>
          <w:tcPr>
            <w:tcW w:w="0" w:type="auto"/>
          </w:tcPr>
          <w:p w:rsidR="00631C81" w:rsidRPr="00631C81" w:rsidRDefault="00631C81" w:rsidP="0069277B">
            <w:r w:rsidRPr="00631C81">
              <w:t>An integer value that the process returned to the operating system at the client machine as a result of the command execution. Typically, an exit code of 0 (zero) indicates success.</w:t>
            </w:r>
          </w:p>
        </w:tc>
      </w:tr>
      <w:tr w:rsidR="00631C81" w:rsidRPr="00631C81" w:rsidTr="00631C81">
        <w:tc>
          <w:tcPr>
            <w:tcW w:w="0" w:type="auto"/>
          </w:tcPr>
          <w:p w:rsidR="00631C81" w:rsidRPr="00631C81" w:rsidRDefault="00631C81" w:rsidP="0069277B">
            <w:proofErr w:type="spellStart"/>
            <w:r w:rsidRPr="00631C81">
              <w:lastRenderedPageBreak/>
              <w:t>ProcessId</w:t>
            </w:r>
            <w:proofErr w:type="spellEnd"/>
          </w:p>
        </w:tc>
        <w:tc>
          <w:tcPr>
            <w:tcW w:w="0" w:type="auto"/>
          </w:tcPr>
          <w:p w:rsidR="00631C81" w:rsidRPr="00631C81" w:rsidRDefault="00631C81" w:rsidP="0069277B">
            <w:r w:rsidRPr="00631C81">
              <w:t>An integer value generated by the client operating system that identifies the process in the client machine that executed this command.</w:t>
            </w:r>
          </w:p>
        </w:tc>
      </w:tr>
      <w:tr w:rsidR="00631C81" w:rsidRPr="00631C81" w:rsidTr="00631C81">
        <w:tc>
          <w:tcPr>
            <w:tcW w:w="0" w:type="auto"/>
          </w:tcPr>
          <w:p w:rsidR="00631C81" w:rsidRPr="00631C81" w:rsidRDefault="00631C81" w:rsidP="0069277B">
            <w:proofErr w:type="spellStart"/>
            <w:r w:rsidRPr="00631C81">
              <w:t>ConsoleOut</w:t>
            </w:r>
            <w:proofErr w:type="spellEnd"/>
          </w:p>
        </w:tc>
        <w:tc>
          <w:tcPr>
            <w:tcW w:w="0" w:type="auto"/>
          </w:tcPr>
          <w:p w:rsidR="00631C81" w:rsidRPr="00631C81" w:rsidRDefault="00631C81" w:rsidP="0069277B">
            <w:r w:rsidRPr="00631C81">
              <w:t>The information sent by the process to the standard output stream. This will normally show the output of the command execution.</w:t>
            </w:r>
          </w:p>
        </w:tc>
      </w:tr>
      <w:tr w:rsidR="00631C81" w:rsidRPr="00631C81" w:rsidTr="00631C81">
        <w:tc>
          <w:tcPr>
            <w:tcW w:w="0" w:type="auto"/>
          </w:tcPr>
          <w:p w:rsidR="00631C81" w:rsidRPr="00631C81" w:rsidRDefault="00631C81" w:rsidP="0069277B">
            <w:proofErr w:type="spellStart"/>
            <w:r w:rsidRPr="00631C81">
              <w:t>ErrorOut</w:t>
            </w:r>
            <w:proofErr w:type="spellEnd"/>
          </w:p>
        </w:tc>
        <w:tc>
          <w:tcPr>
            <w:tcW w:w="0" w:type="auto"/>
          </w:tcPr>
          <w:p w:rsidR="00631C81" w:rsidRPr="00631C81" w:rsidRDefault="00631C81" w:rsidP="0069277B">
            <w:r w:rsidRPr="00631C81">
              <w:t>The information sent by the process to the standard error stream.</w:t>
            </w:r>
          </w:p>
        </w:tc>
      </w:tr>
      <w:tr w:rsidR="00631C81" w:rsidRPr="00631C81" w:rsidTr="00631C81">
        <w:tc>
          <w:tcPr>
            <w:tcW w:w="0" w:type="auto"/>
          </w:tcPr>
          <w:p w:rsidR="00631C81" w:rsidRPr="00631C81" w:rsidRDefault="00631C81" w:rsidP="0069277B">
            <w:r w:rsidRPr="00631C81">
              <w:t>Forced</w:t>
            </w:r>
          </w:p>
        </w:tc>
        <w:tc>
          <w:tcPr>
            <w:tcW w:w="0" w:type="auto"/>
          </w:tcPr>
          <w:p w:rsidR="00631C81" w:rsidRPr="00631C81" w:rsidRDefault="00631C81" w:rsidP="0069277B">
            <w:r w:rsidRPr="00631C81">
              <w:t>A flag indicating whether this was a manual execution (true / checked) or a scheduled execution (false / unchecked).</w:t>
            </w:r>
          </w:p>
        </w:tc>
      </w:tr>
      <w:tr w:rsidR="00631C81" w:rsidRPr="00D23784" w:rsidTr="00631C81">
        <w:tc>
          <w:tcPr>
            <w:tcW w:w="0" w:type="auto"/>
          </w:tcPr>
          <w:p w:rsidR="00631C81" w:rsidRDefault="00631C81" w:rsidP="00361EE9">
            <w:r>
              <w:t>Created</w:t>
            </w:r>
          </w:p>
        </w:tc>
        <w:tc>
          <w:tcPr>
            <w:tcW w:w="0" w:type="auto"/>
          </w:tcPr>
          <w:p w:rsidR="00631C81" w:rsidRPr="00D23784" w:rsidRDefault="00631C81" w:rsidP="00361EE9">
            <w:r>
              <w:t>Audit field. Date and time (UTC) when this record was created (inserted in the table).</w:t>
            </w:r>
          </w:p>
        </w:tc>
      </w:tr>
      <w:tr w:rsidR="00631C81" w:rsidRPr="00D23784" w:rsidTr="00631C81">
        <w:tc>
          <w:tcPr>
            <w:tcW w:w="0" w:type="auto"/>
          </w:tcPr>
          <w:p w:rsidR="00631C81" w:rsidRDefault="00631C81" w:rsidP="00361EE9">
            <w:proofErr w:type="spellStart"/>
            <w:r>
              <w:t>CreatedBy</w:t>
            </w:r>
            <w:proofErr w:type="spellEnd"/>
          </w:p>
        </w:tc>
        <w:tc>
          <w:tcPr>
            <w:tcW w:w="0" w:type="auto"/>
          </w:tcPr>
          <w:p w:rsidR="00631C81" w:rsidRPr="00D23784" w:rsidRDefault="00631C81" w:rsidP="00361EE9">
            <w:r>
              <w:t>Audit field. Name of user that created this record.</w:t>
            </w:r>
          </w:p>
        </w:tc>
      </w:tr>
      <w:tr w:rsidR="00631C81" w:rsidRPr="00D23784" w:rsidTr="00631C81">
        <w:tc>
          <w:tcPr>
            <w:tcW w:w="0" w:type="auto"/>
          </w:tcPr>
          <w:p w:rsidR="00631C81" w:rsidRDefault="00631C81" w:rsidP="00361EE9">
            <w:proofErr w:type="spellStart"/>
            <w:r>
              <w:t>LastUpdated</w:t>
            </w:r>
            <w:proofErr w:type="spellEnd"/>
          </w:p>
        </w:tc>
        <w:tc>
          <w:tcPr>
            <w:tcW w:w="0" w:type="auto"/>
          </w:tcPr>
          <w:p w:rsidR="00631C81" w:rsidRPr="00D23784" w:rsidRDefault="00631C81" w:rsidP="00361EE9">
            <w:r>
              <w:t>Audit field. Last date and time (UTC) when this record was changed.</w:t>
            </w:r>
          </w:p>
        </w:tc>
      </w:tr>
      <w:tr w:rsidR="00631C81" w:rsidRPr="00D23784" w:rsidTr="00631C81">
        <w:tc>
          <w:tcPr>
            <w:tcW w:w="0" w:type="auto"/>
          </w:tcPr>
          <w:p w:rsidR="00631C81" w:rsidRDefault="00631C81" w:rsidP="00361EE9">
            <w:proofErr w:type="spellStart"/>
            <w:r>
              <w:t>LastUpdatedBy</w:t>
            </w:r>
            <w:proofErr w:type="spellEnd"/>
          </w:p>
        </w:tc>
        <w:tc>
          <w:tcPr>
            <w:tcW w:w="0" w:type="auto"/>
          </w:tcPr>
          <w:p w:rsidR="00631C81" w:rsidRPr="00D23784" w:rsidRDefault="00631C81" w:rsidP="00361EE9">
            <w:r>
              <w:t>Audit field. Name of user that made the last update to this record.</w:t>
            </w:r>
          </w:p>
        </w:tc>
      </w:tr>
    </w:tbl>
    <w:p w:rsidR="00631C81" w:rsidRDefault="00631C81" w:rsidP="00631C81"/>
    <w:p w:rsidR="00631C81" w:rsidRPr="00D528BE" w:rsidRDefault="00631C81" w:rsidP="00631C81">
      <w:bookmarkStart w:id="0" w:name="_GoBack"/>
      <w:bookmarkEnd w:id="0"/>
    </w:p>
    <w:sectPr w:rsidR="00631C81" w:rsidRPr="00D528BE" w:rsidSect="00D528BE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91292"/>
    <w:multiLevelType w:val="hybridMultilevel"/>
    <w:tmpl w:val="CC32366C"/>
    <w:lvl w:ilvl="0" w:tplc="3F0AD7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BE"/>
    <w:rsid w:val="00020351"/>
    <w:rsid w:val="00087245"/>
    <w:rsid w:val="00091A95"/>
    <w:rsid w:val="00122F27"/>
    <w:rsid w:val="0015449F"/>
    <w:rsid w:val="00165D26"/>
    <w:rsid w:val="001843F3"/>
    <w:rsid w:val="001A2EAB"/>
    <w:rsid w:val="001B628E"/>
    <w:rsid w:val="001B665B"/>
    <w:rsid w:val="00201962"/>
    <w:rsid w:val="0023783C"/>
    <w:rsid w:val="00280756"/>
    <w:rsid w:val="002A399F"/>
    <w:rsid w:val="00341978"/>
    <w:rsid w:val="00374189"/>
    <w:rsid w:val="003818ED"/>
    <w:rsid w:val="003A2E03"/>
    <w:rsid w:val="00456E4E"/>
    <w:rsid w:val="004A7DDB"/>
    <w:rsid w:val="004F3A9B"/>
    <w:rsid w:val="0051558D"/>
    <w:rsid w:val="005261CE"/>
    <w:rsid w:val="00564F0C"/>
    <w:rsid w:val="005E1405"/>
    <w:rsid w:val="005F3626"/>
    <w:rsid w:val="00631C81"/>
    <w:rsid w:val="0064368C"/>
    <w:rsid w:val="0068249A"/>
    <w:rsid w:val="0069762B"/>
    <w:rsid w:val="006A2CAA"/>
    <w:rsid w:val="006C6FD5"/>
    <w:rsid w:val="006E139A"/>
    <w:rsid w:val="007204AE"/>
    <w:rsid w:val="00760CFA"/>
    <w:rsid w:val="00893849"/>
    <w:rsid w:val="00893E2E"/>
    <w:rsid w:val="008958AB"/>
    <w:rsid w:val="00910D45"/>
    <w:rsid w:val="0093444B"/>
    <w:rsid w:val="00937948"/>
    <w:rsid w:val="009600FE"/>
    <w:rsid w:val="0096182D"/>
    <w:rsid w:val="0098032B"/>
    <w:rsid w:val="00980B3F"/>
    <w:rsid w:val="009928B2"/>
    <w:rsid w:val="00995F52"/>
    <w:rsid w:val="009A7143"/>
    <w:rsid w:val="00A15CD9"/>
    <w:rsid w:val="00A55D92"/>
    <w:rsid w:val="00A571F1"/>
    <w:rsid w:val="00A80A46"/>
    <w:rsid w:val="00A9795A"/>
    <w:rsid w:val="00AB787B"/>
    <w:rsid w:val="00AB7B98"/>
    <w:rsid w:val="00AC797C"/>
    <w:rsid w:val="00AD6A2B"/>
    <w:rsid w:val="00B10596"/>
    <w:rsid w:val="00B256C1"/>
    <w:rsid w:val="00B2612C"/>
    <w:rsid w:val="00B81B25"/>
    <w:rsid w:val="00BB26C8"/>
    <w:rsid w:val="00BB7146"/>
    <w:rsid w:val="00BD1B53"/>
    <w:rsid w:val="00BE7DBD"/>
    <w:rsid w:val="00C02472"/>
    <w:rsid w:val="00C108B1"/>
    <w:rsid w:val="00C318D2"/>
    <w:rsid w:val="00C33D85"/>
    <w:rsid w:val="00C6164A"/>
    <w:rsid w:val="00C73DB3"/>
    <w:rsid w:val="00C81131"/>
    <w:rsid w:val="00C96036"/>
    <w:rsid w:val="00CA6860"/>
    <w:rsid w:val="00CC054E"/>
    <w:rsid w:val="00CF7E81"/>
    <w:rsid w:val="00D23784"/>
    <w:rsid w:val="00D528BE"/>
    <w:rsid w:val="00D614F6"/>
    <w:rsid w:val="00D64200"/>
    <w:rsid w:val="00D73F9A"/>
    <w:rsid w:val="00D84FFC"/>
    <w:rsid w:val="00DB79C7"/>
    <w:rsid w:val="00DF6509"/>
    <w:rsid w:val="00E00BD4"/>
    <w:rsid w:val="00EC15AA"/>
    <w:rsid w:val="00EC6F38"/>
    <w:rsid w:val="00ED6400"/>
    <w:rsid w:val="00EE2F89"/>
    <w:rsid w:val="00EF6DC8"/>
    <w:rsid w:val="00F25BE5"/>
    <w:rsid w:val="00F269A6"/>
    <w:rsid w:val="00F40088"/>
    <w:rsid w:val="00F41A21"/>
    <w:rsid w:val="00F71690"/>
    <w:rsid w:val="00F93817"/>
    <w:rsid w:val="00F94422"/>
    <w:rsid w:val="00FA0A76"/>
    <w:rsid w:val="00FB5D10"/>
    <w:rsid w:val="00FD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EDDA5-A41E-4908-A552-A5592551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8B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52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6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r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VMBC</Company>
  <LinksUpToDate>false</LinksUpToDate>
  <CharactersWithSpaces>5534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Aguilera</dc:creator>
  <cp:keywords/>
  <dc:description/>
  <cp:lastModifiedBy>Daniel Aguilera</cp:lastModifiedBy>
  <cp:revision>1</cp:revision>
  <dcterms:created xsi:type="dcterms:W3CDTF">2016-01-10T10:12:00Z</dcterms:created>
  <dcterms:modified xsi:type="dcterms:W3CDTF">2016-01-10T11:16:00Z</dcterms:modified>
</cp:coreProperties>
</file>