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75C5" w14:textId="2D095F41" w:rsidR="00572E12" w:rsidRPr="00572E12" w:rsidRDefault="00874F14" w:rsidP="00572E12">
      <w:pPr>
        <w:rPr>
          <w:rFonts w:eastAsia="Times New Roman" w:cstheme="minorHAnsi"/>
          <w:lang w:eastAsia="ru-RU"/>
        </w:rPr>
      </w:pPr>
      <w:r w:rsidRPr="00616853">
        <w:rPr>
          <w:rFonts w:eastAsia="Times New Roman" w:cstheme="minorHAnsi"/>
          <w:b/>
          <w:bCs/>
          <w:color w:val="0B0B0B"/>
          <w:sz w:val="36"/>
          <w:szCs w:val="36"/>
          <w:lang w:eastAsia="ru-RU"/>
        </w:rPr>
        <w:t>Algorithms: ДЗ-</w:t>
      </w:r>
      <w:r w:rsidR="00572E12" w:rsidRPr="00616853">
        <w:rPr>
          <w:rFonts w:eastAsia="Times New Roman" w:cstheme="minorHAnsi"/>
          <w:b/>
          <w:bCs/>
          <w:color w:val="0B0B0B"/>
          <w:sz w:val="36"/>
          <w:szCs w:val="36"/>
          <w:lang w:val="en-US" w:eastAsia="ru-RU"/>
        </w:rPr>
        <w:t>3</w:t>
      </w:r>
      <w:r w:rsidRPr="00616853">
        <w:rPr>
          <w:rFonts w:eastAsia="Times New Roman" w:cstheme="minorHAnsi"/>
          <w:b/>
          <w:bCs/>
          <w:color w:val="0B0B0B"/>
          <w:sz w:val="36"/>
          <w:szCs w:val="36"/>
          <w:lang w:eastAsia="ru-RU"/>
        </w:rPr>
        <w:t xml:space="preserve"> (morning) Денис Арефьев</w:t>
      </w:r>
      <w:r w:rsidR="00572E12" w:rsidRPr="00572E12">
        <w:rPr>
          <w:rFonts w:eastAsia="Times New Roman" w:cstheme="minorHAnsi"/>
          <w:color w:val="212121"/>
          <w:lang w:eastAsia="ru-RU"/>
        </w:rPr>
        <w:br/>
      </w:r>
    </w:p>
    <w:p w14:paraId="3756DD1C" w14:textId="0D9FCE1C" w:rsidR="00572E12" w:rsidRPr="00616853" w:rsidRDefault="00572E12" w:rsidP="00572E12">
      <w:pPr>
        <w:numPr>
          <w:ilvl w:val="0"/>
          <w:numId w:val="9"/>
        </w:numPr>
        <w:shd w:val="clear" w:color="auto" w:fill="FFFFFF"/>
        <w:tabs>
          <w:tab w:val="clear" w:pos="720"/>
        </w:tabs>
        <w:ind w:left="284" w:hanging="284"/>
        <w:rPr>
          <w:rFonts w:eastAsia="Times New Roman" w:cstheme="minorHAnsi"/>
          <w:b/>
          <w:bCs/>
          <w:color w:val="212121"/>
          <w:lang w:eastAsia="ru-RU"/>
        </w:rPr>
      </w:pPr>
      <w:r w:rsidRPr="00572E12">
        <w:rPr>
          <w:rFonts w:eastAsia="Times New Roman" w:cstheme="minorHAnsi"/>
          <w:b/>
          <w:bCs/>
          <w:color w:val="212121"/>
          <w:lang w:eastAsia="ru-RU"/>
        </w:rPr>
        <w:t>Реализуйте с помощью рекурсии и итерационно следующие функции число Фиббоначи.</w:t>
      </w:r>
    </w:p>
    <w:p w14:paraId="46B2C863" w14:textId="55C37602" w:rsidR="00572E12" w:rsidRPr="00921465" w:rsidRDefault="00921465" w:rsidP="00572E12">
      <w:pPr>
        <w:shd w:val="clear" w:color="auto" w:fill="FFFFFF"/>
        <w:ind w:left="284"/>
        <w:rPr>
          <w:rFonts w:eastAsia="Times New Roman" w:cstheme="minorHAnsi"/>
          <w:i/>
          <w:iCs/>
          <w:color w:val="212121"/>
          <w:lang w:val="ru-RU" w:eastAsia="ru-RU"/>
        </w:rPr>
      </w:pPr>
      <w:r>
        <w:rPr>
          <w:rFonts w:eastAsia="Times New Roman" w:cstheme="minorHAnsi"/>
          <w:i/>
          <w:iCs/>
          <w:color w:val="212121"/>
          <w:lang w:val="ru-RU" w:eastAsia="ru-RU"/>
        </w:rPr>
        <w:t>р</w:t>
      </w:r>
      <w:r w:rsidR="00616853" w:rsidRPr="00572E12">
        <w:rPr>
          <w:rFonts w:eastAsia="Times New Roman" w:cstheme="minorHAnsi"/>
          <w:i/>
          <w:iCs/>
          <w:color w:val="212121"/>
          <w:lang w:eastAsia="ru-RU"/>
        </w:rPr>
        <w:t>екурси</w:t>
      </w:r>
      <w:r>
        <w:rPr>
          <w:rFonts w:eastAsia="Times New Roman" w:cstheme="minorHAnsi"/>
          <w:i/>
          <w:iCs/>
          <w:color w:val="212121"/>
          <w:lang w:val="ru-RU" w:eastAsia="ru-RU"/>
        </w:rPr>
        <w:t>онно</w:t>
      </w:r>
    </w:p>
    <w:p w14:paraId="575E03DA" w14:textId="5DCF6236" w:rsidR="00572E12" w:rsidRPr="00616853" w:rsidRDefault="00616853" w:rsidP="00572E12">
      <w:pPr>
        <w:shd w:val="clear" w:color="auto" w:fill="FFFFFF"/>
        <w:ind w:left="284"/>
        <w:rPr>
          <w:rFonts w:eastAsia="Times New Roman" w:cstheme="minorHAnsi"/>
          <w:color w:val="212121"/>
          <w:lang w:eastAsia="ru-RU"/>
        </w:rPr>
      </w:pPr>
      <w:r>
        <w:rPr>
          <w:rFonts w:eastAsia="Times New Roman" w:cstheme="minorHAnsi"/>
          <w:noProof/>
          <w:color w:val="212121"/>
          <w:lang w:eastAsia="ru-RU"/>
        </w:rPr>
        <w:drawing>
          <wp:inline distT="0" distB="0" distL="0" distR="0" wp14:anchorId="621EC601" wp14:editId="5A176F76">
            <wp:extent cx="3194613" cy="218097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266" cy="222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0C7B" w14:textId="77777777" w:rsidR="00616853" w:rsidRPr="00616853" w:rsidRDefault="00616853" w:rsidP="002D1316">
      <w:pPr>
        <w:shd w:val="clear" w:color="auto" w:fill="FFFFFF"/>
        <w:rPr>
          <w:rFonts w:eastAsia="Times New Roman" w:cstheme="minorHAnsi"/>
          <w:color w:val="212121"/>
          <w:lang w:eastAsia="ru-RU"/>
        </w:rPr>
      </w:pPr>
    </w:p>
    <w:p w14:paraId="303A330B" w14:textId="70156A88" w:rsidR="00616853" w:rsidRPr="00616853" w:rsidRDefault="00921465" w:rsidP="00572E12">
      <w:pPr>
        <w:shd w:val="clear" w:color="auto" w:fill="FFFFFF"/>
        <w:ind w:left="284"/>
        <w:rPr>
          <w:rFonts w:eastAsia="Times New Roman" w:cstheme="minorHAnsi"/>
          <w:i/>
          <w:iCs/>
          <w:color w:val="212121"/>
          <w:lang w:val="ru-RU" w:eastAsia="ru-RU"/>
        </w:rPr>
      </w:pPr>
      <w:r>
        <w:rPr>
          <w:rFonts w:eastAsia="Times New Roman" w:cstheme="minorHAnsi"/>
          <w:i/>
          <w:iCs/>
          <w:color w:val="212121"/>
          <w:lang w:val="ru-RU" w:eastAsia="ru-RU"/>
        </w:rPr>
        <w:t>и</w:t>
      </w:r>
      <w:r w:rsidR="00616853" w:rsidRPr="00572E12">
        <w:rPr>
          <w:rFonts w:eastAsia="Times New Roman" w:cstheme="minorHAnsi"/>
          <w:i/>
          <w:iCs/>
          <w:color w:val="212121"/>
          <w:lang w:eastAsia="ru-RU"/>
        </w:rPr>
        <w:t>тераци</w:t>
      </w:r>
      <w:r>
        <w:rPr>
          <w:rFonts w:eastAsia="Times New Roman" w:cstheme="minorHAnsi"/>
          <w:i/>
          <w:iCs/>
          <w:color w:val="212121"/>
          <w:lang w:val="ru-RU" w:eastAsia="ru-RU"/>
        </w:rPr>
        <w:t>онно</w:t>
      </w:r>
    </w:p>
    <w:p w14:paraId="7158078F" w14:textId="0C30B509" w:rsidR="00616853" w:rsidRPr="00616853" w:rsidRDefault="00616853" w:rsidP="00572E12">
      <w:pPr>
        <w:shd w:val="clear" w:color="auto" w:fill="FFFFFF"/>
        <w:ind w:left="284"/>
        <w:rPr>
          <w:rFonts w:eastAsia="Times New Roman" w:cstheme="minorHAnsi"/>
          <w:color w:val="212121"/>
          <w:lang w:val="ru-RU" w:eastAsia="ru-RU"/>
        </w:rPr>
      </w:pPr>
      <w:r>
        <w:rPr>
          <w:rFonts w:eastAsia="Times New Roman" w:cstheme="minorHAnsi"/>
          <w:noProof/>
          <w:color w:val="212121"/>
          <w:lang w:eastAsia="ru-RU"/>
        </w:rPr>
        <w:drawing>
          <wp:inline distT="0" distB="0" distL="0" distR="0" wp14:anchorId="439DE426" wp14:editId="4489FE12">
            <wp:extent cx="3194050" cy="276642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323" cy="28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3462" w14:textId="602570B2" w:rsidR="00616853" w:rsidRPr="00616853" w:rsidRDefault="00616853" w:rsidP="00616853">
      <w:pPr>
        <w:spacing w:before="100" w:beforeAutospacing="1" w:after="100" w:afterAutospacing="1"/>
        <w:rPr>
          <w:rFonts w:eastAsia="Times New Roman" w:cstheme="minorHAnsi"/>
          <w:lang w:eastAsia="ru-RU"/>
        </w:rPr>
      </w:pPr>
      <w:r w:rsidRPr="00616853">
        <w:rPr>
          <w:rFonts w:eastAsia="Times New Roman" w:cstheme="minorHAnsi"/>
          <w:b/>
          <w:bCs/>
          <w:lang w:eastAsia="ru-RU"/>
        </w:rPr>
        <w:t>Рекурсивный метод</w:t>
      </w:r>
      <w:r w:rsidRPr="00616853">
        <w:rPr>
          <w:rFonts w:eastAsia="Times New Roman" w:cstheme="minorHAnsi"/>
          <w:lang w:eastAsia="ru-RU"/>
        </w:rPr>
        <w:t>:</w:t>
      </w:r>
    </w:p>
    <w:p w14:paraId="32FB47FA" w14:textId="77777777" w:rsidR="00616853" w:rsidRPr="00616853" w:rsidRDefault="00616853" w:rsidP="00616853">
      <w:pPr>
        <w:numPr>
          <w:ilvl w:val="0"/>
          <w:numId w:val="11"/>
        </w:numPr>
        <w:spacing w:before="100" w:beforeAutospacing="1" w:after="100" w:afterAutospacing="1"/>
        <w:ind w:left="284" w:hanging="284"/>
        <w:rPr>
          <w:rFonts w:eastAsia="Times New Roman" w:cstheme="minorHAnsi"/>
          <w:lang w:eastAsia="ru-RU"/>
        </w:rPr>
      </w:pPr>
      <w:r w:rsidRPr="00616853">
        <w:rPr>
          <w:rFonts w:eastAsia="Times New Roman" w:cstheme="minorHAnsi"/>
          <w:lang w:eastAsia="ru-RU"/>
        </w:rPr>
        <w:t>Это классический пример "разделяй и властвуй", где задача разделяется на две более мелкие задачи.</w:t>
      </w:r>
    </w:p>
    <w:p w14:paraId="6D051A62" w14:textId="77777777" w:rsidR="00616853" w:rsidRPr="00616853" w:rsidRDefault="00616853" w:rsidP="00616853">
      <w:pPr>
        <w:numPr>
          <w:ilvl w:val="0"/>
          <w:numId w:val="11"/>
        </w:numPr>
        <w:spacing w:before="100" w:beforeAutospacing="1" w:after="100" w:afterAutospacing="1"/>
        <w:ind w:left="284" w:hanging="284"/>
        <w:rPr>
          <w:rFonts w:eastAsia="Times New Roman" w:cstheme="minorHAnsi"/>
          <w:lang w:eastAsia="ru-RU"/>
        </w:rPr>
      </w:pPr>
      <w:r w:rsidRPr="00616853">
        <w:rPr>
          <w:rFonts w:eastAsia="Times New Roman" w:cstheme="minorHAnsi"/>
          <w:lang w:eastAsia="ru-RU"/>
        </w:rPr>
        <w:t xml:space="preserve">Вызовы </w:t>
      </w:r>
      <w:r w:rsidRPr="00616853">
        <w:rPr>
          <w:rFonts w:eastAsia="Times New Roman" w:cstheme="minorHAnsi"/>
          <w:sz w:val="20"/>
          <w:szCs w:val="20"/>
          <w:lang w:eastAsia="ru-RU"/>
        </w:rPr>
        <w:t>fibonacci_recursive(n - 1)</w:t>
      </w:r>
      <w:r w:rsidRPr="00616853">
        <w:rPr>
          <w:rFonts w:eastAsia="Times New Roman" w:cstheme="minorHAnsi"/>
          <w:lang w:eastAsia="ru-RU"/>
        </w:rPr>
        <w:t xml:space="preserve"> и </w:t>
      </w:r>
      <w:r w:rsidRPr="00616853">
        <w:rPr>
          <w:rFonts w:eastAsia="Times New Roman" w:cstheme="minorHAnsi"/>
          <w:sz w:val="20"/>
          <w:szCs w:val="20"/>
          <w:lang w:eastAsia="ru-RU"/>
        </w:rPr>
        <w:t>fibonacci_recursive(n - 2)</w:t>
      </w:r>
      <w:r w:rsidRPr="00616853">
        <w:rPr>
          <w:rFonts w:eastAsia="Times New Roman" w:cstheme="minorHAnsi"/>
          <w:lang w:eastAsia="ru-RU"/>
        </w:rPr>
        <w:t xml:space="preserve"> продолжаются до тех пор, пока не будут достигнуты базовые случаи (</w:t>
      </w:r>
      <w:r w:rsidRPr="00616853">
        <w:rPr>
          <w:rFonts w:eastAsia="Times New Roman" w:cstheme="minorHAnsi"/>
          <w:sz w:val="20"/>
          <w:szCs w:val="20"/>
          <w:lang w:eastAsia="ru-RU"/>
        </w:rPr>
        <w:t>n = 0</w:t>
      </w:r>
      <w:r w:rsidRPr="00616853">
        <w:rPr>
          <w:rFonts w:eastAsia="Times New Roman" w:cstheme="minorHAnsi"/>
          <w:lang w:eastAsia="ru-RU"/>
        </w:rPr>
        <w:t xml:space="preserve"> или </w:t>
      </w:r>
      <w:r w:rsidRPr="00616853">
        <w:rPr>
          <w:rFonts w:eastAsia="Times New Roman" w:cstheme="minorHAnsi"/>
          <w:sz w:val="20"/>
          <w:szCs w:val="20"/>
          <w:lang w:eastAsia="ru-RU"/>
        </w:rPr>
        <w:t>n = 1</w:t>
      </w:r>
      <w:r w:rsidRPr="00616853">
        <w:rPr>
          <w:rFonts w:eastAsia="Times New Roman" w:cstheme="minorHAnsi"/>
          <w:lang w:eastAsia="ru-RU"/>
        </w:rPr>
        <w:t>).</w:t>
      </w:r>
    </w:p>
    <w:p w14:paraId="77D21643" w14:textId="77777777" w:rsidR="00616853" w:rsidRPr="00616853" w:rsidRDefault="00616853" w:rsidP="00616853">
      <w:pPr>
        <w:numPr>
          <w:ilvl w:val="0"/>
          <w:numId w:val="11"/>
        </w:numPr>
        <w:spacing w:before="100" w:beforeAutospacing="1" w:after="100" w:afterAutospacing="1"/>
        <w:ind w:left="284" w:hanging="284"/>
        <w:rPr>
          <w:rFonts w:eastAsia="Times New Roman" w:cstheme="minorHAnsi"/>
          <w:lang w:eastAsia="ru-RU"/>
        </w:rPr>
      </w:pPr>
      <w:r w:rsidRPr="00616853">
        <w:rPr>
          <w:rFonts w:eastAsia="Times New Roman" w:cstheme="minorHAnsi"/>
          <w:lang w:eastAsia="ru-RU"/>
        </w:rPr>
        <w:t xml:space="preserve">Основной недостаток: один и тот же результат может вычисляться несколько раз, что делает алгоритм неэффективным для больших </w:t>
      </w:r>
      <w:r w:rsidRPr="00616853">
        <w:rPr>
          <w:rFonts w:eastAsia="Times New Roman" w:cstheme="minorHAnsi"/>
          <w:sz w:val="20"/>
          <w:szCs w:val="20"/>
          <w:lang w:eastAsia="ru-RU"/>
        </w:rPr>
        <w:t>n</w:t>
      </w:r>
      <w:r w:rsidRPr="00616853">
        <w:rPr>
          <w:rFonts w:eastAsia="Times New Roman" w:cstheme="minorHAnsi"/>
          <w:lang w:eastAsia="ru-RU"/>
        </w:rPr>
        <w:t>.</w:t>
      </w:r>
    </w:p>
    <w:p w14:paraId="51AD0180" w14:textId="66980730" w:rsidR="00616853" w:rsidRPr="00616853" w:rsidRDefault="00616853" w:rsidP="00616853">
      <w:pPr>
        <w:spacing w:before="100" w:beforeAutospacing="1" w:after="100" w:afterAutospacing="1"/>
        <w:rPr>
          <w:rFonts w:eastAsia="Times New Roman" w:cstheme="minorHAnsi"/>
          <w:lang w:eastAsia="ru-RU"/>
        </w:rPr>
      </w:pPr>
      <w:r w:rsidRPr="00616853">
        <w:rPr>
          <w:rFonts w:eastAsia="Times New Roman" w:cstheme="minorHAnsi"/>
          <w:b/>
          <w:bCs/>
          <w:lang w:eastAsia="ru-RU"/>
        </w:rPr>
        <w:t>Итеративный метод</w:t>
      </w:r>
      <w:r w:rsidRPr="00616853">
        <w:rPr>
          <w:rFonts w:eastAsia="Times New Roman" w:cstheme="minorHAnsi"/>
          <w:lang w:eastAsia="ru-RU"/>
        </w:rPr>
        <w:t>:</w:t>
      </w:r>
    </w:p>
    <w:p w14:paraId="751F5A66" w14:textId="77777777" w:rsidR="00616853" w:rsidRPr="00616853" w:rsidRDefault="00616853" w:rsidP="00616853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ind w:left="284" w:hanging="284"/>
        <w:rPr>
          <w:rFonts w:eastAsia="Times New Roman" w:cstheme="minorHAnsi"/>
          <w:lang w:eastAsia="ru-RU"/>
        </w:rPr>
      </w:pPr>
      <w:r w:rsidRPr="00616853">
        <w:rPr>
          <w:rFonts w:eastAsia="Times New Roman" w:cstheme="minorHAnsi"/>
          <w:lang w:eastAsia="ru-RU"/>
        </w:rPr>
        <w:t>Использует цикл для вычисления чисел Фибоначчи, начиная с самых маленьких значений (0 и 1).</w:t>
      </w:r>
    </w:p>
    <w:p w14:paraId="4EDBDF29" w14:textId="77777777" w:rsidR="00616853" w:rsidRPr="00616853" w:rsidRDefault="00616853" w:rsidP="00616853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ind w:left="284" w:hanging="284"/>
        <w:rPr>
          <w:rFonts w:eastAsia="Times New Roman" w:cstheme="minorHAnsi"/>
          <w:lang w:eastAsia="ru-RU"/>
        </w:rPr>
      </w:pPr>
      <w:r w:rsidRPr="00616853">
        <w:rPr>
          <w:rFonts w:eastAsia="Times New Roman" w:cstheme="minorHAnsi"/>
          <w:lang w:eastAsia="ru-RU"/>
        </w:rPr>
        <w:t>Постоянно обновляет два последних числа, чтобы вычислить следующее.</w:t>
      </w:r>
    </w:p>
    <w:p w14:paraId="640CF525" w14:textId="77777777" w:rsidR="00616853" w:rsidRPr="00616853" w:rsidRDefault="00616853" w:rsidP="00616853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ind w:left="284" w:hanging="284"/>
        <w:rPr>
          <w:rFonts w:eastAsia="Times New Roman" w:cstheme="minorHAnsi"/>
          <w:lang w:eastAsia="ru-RU"/>
        </w:rPr>
      </w:pPr>
      <w:r w:rsidRPr="00616853">
        <w:rPr>
          <w:rFonts w:eastAsia="Times New Roman" w:cstheme="minorHAnsi"/>
          <w:lang w:eastAsia="ru-RU"/>
        </w:rPr>
        <w:t>Этот метод эффективен по времени и памяти, так как выполняет минимальное количество операций и не вызывает функцию рекурсивно.</w:t>
      </w:r>
    </w:p>
    <w:p w14:paraId="1A6D4D25" w14:textId="77777777" w:rsidR="00572E12" w:rsidRPr="00572E12" w:rsidRDefault="00572E12" w:rsidP="00572E12">
      <w:pPr>
        <w:numPr>
          <w:ilvl w:val="0"/>
          <w:numId w:val="9"/>
        </w:numPr>
        <w:shd w:val="clear" w:color="auto" w:fill="FFFFFF"/>
        <w:tabs>
          <w:tab w:val="clear" w:pos="720"/>
        </w:tabs>
        <w:ind w:left="284" w:hanging="284"/>
        <w:rPr>
          <w:rFonts w:eastAsia="Times New Roman" w:cstheme="minorHAnsi"/>
          <w:b/>
          <w:bCs/>
          <w:color w:val="212121"/>
          <w:lang w:eastAsia="ru-RU"/>
        </w:rPr>
      </w:pPr>
      <w:r w:rsidRPr="00572E12">
        <w:rPr>
          <w:rFonts w:eastAsia="Times New Roman" w:cstheme="minorHAnsi"/>
          <w:b/>
          <w:bCs/>
          <w:color w:val="212121"/>
          <w:lang w:eastAsia="ru-RU"/>
        </w:rPr>
        <w:lastRenderedPageBreak/>
        <w:t>Ознакомьтесь с задачей Ханойская башня и изучите ее решение (сыграйте в игру для лучшего понимания </w:t>
      </w:r>
      <w:hyperlink r:id="rId7" w:history="1">
        <w:r w:rsidRPr="00572E12">
          <w:rPr>
            <w:rFonts w:eastAsia="Times New Roman" w:cstheme="minorHAnsi"/>
            <w:b/>
            <w:bCs/>
            <w:color w:val="0000FF"/>
            <w:u w:val="single"/>
            <w:lang w:eastAsia="ru-RU"/>
          </w:rPr>
          <w:t>ХАНОЙСКАЯ БАШНЯ</w:t>
        </w:r>
      </w:hyperlink>
      <w:r w:rsidRPr="00572E12">
        <w:rPr>
          <w:rFonts w:eastAsia="Times New Roman" w:cstheme="minorHAnsi"/>
          <w:b/>
          <w:bCs/>
          <w:color w:val="212121"/>
          <w:lang w:eastAsia="ru-RU"/>
        </w:rPr>
        <w:t>).</w:t>
      </w:r>
    </w:p>
    <w:p w14:paraId="6E355357" w14:textId="798EF278" w:rsidR="00572E12" w:rsidRPr="00572E12" w:rsidRDefault="00572E12" w:rsidP="00572E12">
      <w:pPr>
        <w:shd w:val="clear" w:color="auto" w:fill="FFFFFF"/>
        <w:rPr>
          <w:rFonts w:eastAsia="Times New Roman" w:cstheme="minorHAnsi"/>
          <w:color w:val="212121"/>
          <w:lang w:eastAsia="ru-RU"/>
        </w:rPr>
      </w:pPr>
    </w:p>
    <w:p w14:paraId="1FE6575F" w14:textId="20AF20ED" w:rsidR="00572E12" w:rsidRPr="00572E12" w:rsidRDefault="00572E12" w:rsidP="00616853">
      <w:pPr>
        <w:shd w:val="clear" w:color="auto" w:fill="FFFFFF"/>
        <w:spacing w:after="100" w:afterAutospacing="1"/>
        <w:rPr>
          <w:rFonts w:eastAsia="Times New Roman" w:cstheme="minorHAnsi"/>
          <w:color w:val="212121"/>
          <w:lang w:eastAsia="ru-RU"/>
        </w:rPr>
      </w:pPr>
      <w:r w:rsidRPr="00572E12">
        <w:rPr>
          <w:rFonts w:eastAsia="Times New Roman" w:cstheme="minorHAnsi"/>
          <w:color w:val="212121"/>
          <w:lang w:eastAsia="ru-RU"/>
        </w:rPr>
        <w:t>Имеется три стержня — левый, средний и правый. На левом стержне находятся n дисков, диаметры которых различны. Диски упорядочены по размеру диаметра, сверху лежит наименьший, снизу — наибольший. Требуется перенести диски с левого стержня на правый, используя средний стержень как вспомогательный.</w:t>
      </w:r>
    </w:p>
    <w:p w14:paraId="62B29567" w14:textId="77777777" w:rsidR="00572E12" w:rsidRPr="00572E12" w:rsidRDefault="00572E12" w:rsidP="00572E12">
      <w:pPr>
        <w:shd w:val="clear" w:color="auto" w:fill="FFFFFF"/>
        <w:spacing w:after="100" w:afterAutospacing="1"/>
        <w:rPr>
          <w:rFonts w:eastAsia="Times New Roman" w:cstheme="minorHAnsi"/>
          <w:color w:val="212121"/>
          <w:lang w:eastAsia="ru-RU"/>
        </w:rPr>
      </w:pPr>
      <w:r w:rsidRPr="00572E12">
        <w:rPr>
          <w:rFonts w:eastAsia="Times New Roman" w:cstheme="minorHAnsi"/>
          <w:color w:val="212121"/>
          <w:lang w:eastAsia="ru-RU"/>
        </w:rPr>
        <w:t>Головоломка имеет следующие два правила:</w:t>
      </w:r>
    </w:p>
    <w:p w14:paraId="781A6B9A" w14:textId="77777777" w:rsidR="00572E12" w:rsidRPr="00572E12" w:rsidRDefault="00572E12" w:rsidP="00572E12">
      <w:pPr>
        <w:numPr>
          <w:ilvl w:val="0"/>
          <w:numId w:val="10"/>
        </w:numPr>
        <w:shd w:val="clear" w:color="auto" w:fill="FFFFFF"/>
        <w:tabs>
          <w:tab w:val="clear" w:pos="720"/>
        </w:tabs>
        <w:ind w:left="284" w:hanging="284"/>
        <w:rPr>
          <w:rFonts w:eastAsia="Times New Roman" w:cstheme="minorHAnsi"/>
          <w:color w:val="212121"/>
          <w:lang w:eastAsia="ru-RU"/>
        </w:rPr>
      </w:pPr>
      <w:r w:rsidRPr="00572E12">
        <w:rPr>
          <w:rFonts w:eastAsia="Times New Roman" w:cstheme="minorHAnsi"/>
          <w:color w:val="212121"/>
          <w:lang w:eastAsia="ru-RU"/>
        </w:rPr>
        <w:t>Вы не можете поместить больший диск на меньший диск.</w:t>
      </w:r>
    </w:p>
    <w:p w14:paraId="289EF553" w14:textId="77777777" w:rsidR="00572E12" w:rsidRPr="00572E12" w:rsidRDefault="00572E12" w:rsidP="00572E12">
      <w:pPr>
        <w:numPr>
          <w:ilvl w:val="0"/>
          <w:numId w:val="10"/>
        </w:numPr>
        <w:shd w:val="clear" w:color="auto" w:fill="FFFFFF"/>
        <w:tabs>
          <w:tab w:val="clear" w:pos="720"/>
        </w:tabs>
        <w:ind w:left="284" w:hanging="284"/>
        <w:rPr>
          <w:rFonts w:eastAsia="Times New Roman" w:cstheme="minorHAnsi"/>
          <w:color w:val="212121"/>
          <w:lang w:eastAsia="ru-RU"/>
        </w:rPr>
      </w:pPr>
      <w:r w:rsidRPr="00572E12">
        <w:rPr>
          <w:rFonts w:eastAsia="Times New Roman" w:cstheme="minorHAnsi"/>
          <w:color w:val="212121"/>
          <w:lang w:eastAsia="ru-RU"/>
        </w:rPr>
        <w:t>За один раз можно перемещать только один диск.</w:t>
      </w:r>
    </w:p>
    <w:p w14:paraId="753626B9" w14:textId="2F4B487A" w:rsidR="00572E12" w:rsidRPr="00572E12" w:rsidRDefault="00572E12" w:rsidP="00572E12">
      <w:pPr>
        <w:shd w:val="clear" w:color="auto" w:fill="FFFFFF"/>
        <w:rPr>
          <w:rFonts w:eastAsia="Times New Roman" w:cstheme="minorHAnsi"/>
          <w:color w:val="212121"/>
          <w:lang w:eastAsia="ru-RU"/>
        </w:rPr>
      </w:pPr>
      <w:r w:rsidRPr="00572E12">
        <w:rPr>
          <w:rFonts w:eastAsia="Times New Roman" w:cstheme="minorHAnsi"/>
          <w:color w:val="212121"/>
          <w:lang w:eastAsia="ru-RU"/>
        </w:rPr>
        <w:br/>
      </w:r>
      <w:r w:rsidRPr="00616853">
        <w:rPr>
          <w:rFonts w:eastAsia="Times New Roman" w:cstheme="minorHAnsi"/>
          <w:noProof/>
          <w:color w:val="212121"/>
          <w:lang w:eastAsia="ru-RU"/>
        </w:rPr>
        <w:drawing>
          <wp:inline distT="0" distB="0" distL="0" distR="0" wp14:anchorId="7628462F" wp14:editId="6ED21C97">
            <wp:extent cx="3669175" cy="303550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371" cy="30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828A" w14:textId="77777777" w:rsidR="00572E12" w:rsidRPr="00572E12" w:rsidRDefault="00572E12" w:rsidP="00572E12">
      <w:pPr>
        <w:shd w:val="clear" w:color="auto" w:fill="FFFFFF"/>
        <w:spacing w:after="100" w:afterAutospacing="1"/>
        <w:rPr>
          <w:rFonts w:eastAsia="Times New Roman" w:cstheme="minorHAnsi"/>
          <w:color w:val="212121"/>
          <w:lang w:eastAsia="ru-RU"/>
        </w:rPr>
      </w:pPr>
    </w:p>
    <w:p w14:paraId="5F34C15F" w14:textId="77777777" w:rsidR="00572E12" w:rsidRPr="00572E12" w:rsidRDefault="00572E12" w:rsidP="00572E12">
      <w:pPr>
        <w:shd w:val="clear" w:color="auto" w:fill="FFFFFF"/>
        <w:rPr>
          <w:rFonts w:eastAsia="Times New Roman" w:cstheme="minorHAnsi"/>
          <w:color w:val="212121"/>
          <w:lang w:eastAsia="ru-RU"/>
        </w:rPr>
      </w:pPr>
    </w:p>
    <w:p w14:paraId="6805A786" w14:textId="77777777" w:rsidR="002B0CDA" w:rsidRPr="00616853" w:rsidRDefault="002B0CDA" w:rsidP="002B0CDA">
      <w:pPr>
        <w:rPr>
          <w:rFonts w:cstheme="minorHAnsi"/>
          <w:lang w:val="ru-RU"/>
        </w:rPr>
      </w:pPr>
    </w:p>
    <w:sectPr w:rsidR="002B0CDA" w:rsidRPr="00616853" w:rsidSect="00616853">
      <w:pgSz w:w="12240" w:h="15840"/>
      <w:pgMar w:top="742" w:right="567" w:bottom="326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3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2796FEF"/>
    <w:multiLevelType w:val="multilevel"/>
    <w:tmpl w:val="F396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36D0D"/>
    <w:multiLevelType w:val="multilevel"/>
    <w:tmpl w:val="C1EC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F519E"/>
    <w:multiLevelType w:val="hybridMultilevel"/>
    <w:tmpl w:val="9E56C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63EA2"/>
    <w:multiLevelType w:val="multilevel"/>
    <w:tmpl w:val="1EC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D7565"/>
    <w:multiLevelType w:val="hybridMultilevel"/>
    <w:tmpl w:val="E1004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9026D"/>
    <w:multiLevelType w:val="hybridMultilevel"/>
    <w:tmpl w:val="6D12A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C00C0"/>
    <w:multiLevelType w:val="hybridMultilevel"/>
    <w:tmpl w:val="DE227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A4534"/>
    <w:multiLevelType w:val="multilevel"/>
    <w:tmpl w:val="5FC2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E7DCF"/>
    <w:multiLevelType w:val="hybridMultilevel"/>
    <w:tmpl w:val="83002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28"/>
    <w:rsid w:val="00065728"/>
    <w:rsid w:val="001B63F7"/>
    <w:rsid w:val="002B0CDA"/>
    <w:rsid w:val="002D1316"/>
    <w:rsid w:val="00572E12"/>
    <w:rsid w:val="00616853"/>
    <w:rsid w:val="00874F14"/>
    <w:rsid w:val="00921465"/>
    <w:rsid w:val="00A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BA188"/>
  <w15:chartTrackingRefBased/>
  <w15:docId w15:val="{67954BE9-2862-C54C-949C-A2016076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8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572E1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CD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72E12"/>
    <w:rPr>
      <w:rFonts w:ascii="Times New Roman" w:eastAsia="Times New Roman" w:hAnsi="Times New Roman" w:cs="Times New Roman"/>
      <w:b/>
      <w:bCs/>
      <w:lang w:eastAsia="ru-RU"/>
    </w:rPr>
  </w:style>
  <w:style w:type="paragraph" w:styleId="a4">
    <w:name w:val="Normal (Web)"/>
    <w:basedOn w:val="a"/>
    <w:uiPriority w:val="99"/>
    <w:semiHidden/>
    <w:unhideWhenUsed/>
    <w:rsid w:val="00572E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572E1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1685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6">
    <w:name w:val="Strong"/>
    <w:basedOn w:val="a0"/>
    <w:uiPriority w:val="22"/>
    <w:qFormat/>
    <w:rsid w:val="00616853"/>
    <w:rPr>
      <w:b/>
      <w:bCs/>
    </w:rPr>
  </w:style>
  <w:style w:type="character" w:styleId="HTML">
    <w:name w:val="HTML Code"/>
    <w:basedOn w:val="a0"/>
    <w:uiPriority w:val="99"/>
    <w:semiHidden/>
    <w:unhideWhenUsed/>
    <w:rsid w:val="006168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009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3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3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3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64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32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6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70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52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88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4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32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16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0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0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15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3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min2win.ru/game/hanoiskaya-bashny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2024-08-22T10:32:00Z</dcterms:created>
  <dcterms:modified xsi:type="dcterms:W3CDTF">2024-08-27T20:47:00Z</dcterms:modified>
</cp:coreProperties>
</file>