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A Murder Most Foul</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Welcome to Tudor Mansion. Your host, Mr. John Boddy, has met an untimely end—he’s the victim of foul play. It is your job to determine whodunit (i.e., who has done it).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Unfortunately for you (though even more unfortunately for Mr. Boddy), the only evidence you have is a 24-bit BMP file called </w:t>
      </w:r>
      <w:r w:rsidRPr="0004241B">
        <w:rPr>
          <w:rFonts w:ascii="Consolas" w:eastAsia="Times New Roman" w:hAnsi="Consolas" w:cs="Courier New"/>
          <w:color w:val="24292E"/>
          <w:sz w:val="18"/>
          <w:szCs w:val="18"/>
        </w:rPr>
        <w:t>clue.bmp</w:t>
      </w:r>
      <w:r w:rsidRPr="0004241B">
        <w:rPr>
          <w:rFonts w:ascii="Segoe UI" w:eastAsia="Times New Roman" w:hAnsi="Segoe UI" w:cs="Segoe UI"/>
          <w:color w:val="24292E"/>
          <w:sz w:val="24"/>
          <w:szCs w:val="24"/>
        </w:rPr>
        <w:t>, pictured below, that Mr. Boddy whipped up on his computer in his final moments. Hidden among this file’s red “noise” is a drawing of whodunit.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noProof/>
          <w:color w:val="24292E"/>
          <w:sz w:val="24"/>
          <w:szCs w:val="24"/>
        </w:rPr>
        <w:drawing>
          <wp:inline distT="0" distB="0" distL="0" distR="0" wp14:anchorId="208E9E90" wp14:editId="34A9BABB">
            <wp:extent cx="3810000" cy="3810000"/>
            <wp:effectExtent l="0" t="0" r="0" b="0"/>
            <wp:docPr id="1" name="Picture 1" descr="the final c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nal cl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You long ago threw away that </w:t>
      </w:r>
      <w:hyperlink r:id="rId6" w:tgtFrame="_blank" w:history="1">
        <w:r w:rsidRPr="0004241B">
          <w:rPr>
            <w:rFonts w:ascii="Segoe UI" w:eastAsia="Times New Roman" w:hAnsi="Segoe UI" w:cs="Segoe UI"/>
            <w:color w:val="0366D6"/>
            <w:sz w:val="24"/>
            <w:szCs w:val="24"/>
          </w:rPr>
          <w:t>piece of red plastic</w:t>
        </w:r>
      </w:hyperlink>
      <w:r w:rsidRPr="0004241B">
        <w:rPr>
          <w:rFonts w:ascii="Segoe UI" w:eastAsia="Times New Roman" w:hAnsi="Segoe UI" w:cs="Segoe UI"/>
          <w:color w:val="24292E"/>
          <w:sz w:val="24"/>
          <w:szCs w:val="24"/>
        </w:rPr>
        <w:t xml:space="preserve"> from your (or, at least, my) childhood that you could hold in front of this clue to solve this mystery for you, and so you must attack it as a computer scientist instead.</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But, first, some background.</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Bitmaps</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Perhaps the simplest way to represent an image is with a grid of pixels (i.e., dots), each of which can be of a different color. For black-and-white images, we thus need 1 bit per pixel, as 0 could represent black and 1 could represent white, as in the below.</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noProof/>
          <w:color w:val="24292E"/>
          <w:sz w:val="24"/>
          <w:szCs w:val="24"/>
        </w:rPr>
        <w:lastRenderedPageBreak/>
        <w:drawing>
          <wp:inline distT="0" distB="0" distL="0" distR="0" wp14:anchorId="1A65AD44" wp14:editId="1B62AB09">
            <wp:extent cx="4019550" cy="1905000"/>
            <wp:effectExtent l="0" t="0" r="0" b="0"/>
            <wp:docPr id="2" name="Picture 2" descr="a simple 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imple bitm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1905000"/>
                    </a:xfrm>
                    <a:prstGeom prst="rect">
                      <a:avLst/>
                    </a:prstGeom>
                    <a:noFill/>
                    <a:ln>
                      <a:noFill/>
                    </a:ln>
                  </pic:spPr>
                </pic:pic>
              </a:graphicData>
            </a:graphic>
          </wp:inline>
        </w:drawing>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In this sense, then, is an image just a bitmap (i.e., a map of bits). For more colorful images, you simply need more bits per pixel. A file format (like </w:t>
      </w:r>
      <w:hyperlink r:id="rId8" w:tgtFrame="_blank" w:history="1">
        <w:r w:rsidRPr="0004241B">
          <w:rPr>
            <w:rFonts w:ascii="Segoe UI" w:eastAsia="Times New Roman" w:hAnsi="Segoe UI" w:cs="Segoe UI"/>
            <w:color w:val="0366D6"/>
            <w:sz w:val="24"/>
            <w:szCs w:val="24"/>
          </w:rPr>
          <w:t>GIF</w:t>
        </w:r>
      </w:hyperlink>
      <w:r w:rsidRPr="0004241B">
        <w:rPr>
          <w:rFonts w:ascii="Segoe UI" w:eastAsia="Times New Roman" w:hAnsi="Segoe UI" w:cs="Segoe UI"/>
          <w:color w:val="24292E"/>
          <w:sz w:val="24"/>
          <w:szCs w:val="24"/>
        </w:rPr>
        <w:t xml:space="preserve">) that supports “8-bit color” uses 8 bits per pixel. A file format (like </w:t>
      </w:r>
      <w:hyperlink r:id="rId9" w:tgtFrame="_blank" w:history="1">
        <w:r w:rsidRPr="0004241B">
          <w:rPr>
            <w:rFonts w:ascii="Segoe UI" w:eastAsia="Times New Roman" w:hAnsi="Segoe UI" w:cs="Segoe UI"/>
            <w:color w:val="0366D6"/>
            <w:sz w:val="24"/>
            <w:szCs w:val="24"/>
          </w:rPr>
          <w:t>BMP</w:t>
        </w:r>
      </w:hyperlink>
      <w:r w:rsidRPr="0004241B">
        <w:rPr>
          <w:rFonts w:ascii="Segoe UI" w:eastAsia="Times New Roman" w:hAnsi="Segoe UI" w:cs="Segoe UI"/>
          <w:color w:val="24292E"/>
          <w:sz w:val="24"/>
          <w:szCs w:val="24"/>
        </w:rPr>
        <w:t xml:space="preserve">, </w:t>
      </w:r>
      <w:hyperlink r:id="rId10" w:tgtFrame="_blank" w:history="1">
        <w:r w:rsidRPr="0004241B">
          <w:rPr>
            <w:rFonts w:ascii="Segoe UI" w:eastAsia="Times New Roman" w:hAnsi="Segoe UI" w:cs="Segoe UI"/>
            <w:color w:val="0366D6"/>
            <w:sz w:val="24"/>
            <w:szCs w:val="24"/>
          </w:rPr>
          <w:t>JPEG</w:t>
        </w:r>
      </w:hyperlink>
      <w:r w:rsidRPr="0004241B">
        <w:rPr>
          <w:rFonts w:ascii="Segoe UI" w:eastAsia="Times New Roman" w:hAnsi="Segoe UI" w:cs="Segoe UI"/>
          <w:color w:val="24292E"/>
          <w:sz w:val="24"/>
          <w:szCs w:val="24"/>
        </w:rPr>
        <w:t xml:space="preserve">, or </w:t>
      </w:r>
      <w:hyperlink r:id="rId11" w:tgtFrame="_blank" w:history="1">
        <w:r w:rsidRPr="0004241B">
          <w:rPr>
            <w:rFonts w:ascii="Segoe UI" w:eastAsia="Times New Roman" w:hAnsi="Segoe UI" w:cs="Segoe UI"/>
            <w:color w:val="0366D6"/>
            <w:sz w:val="24"/>
            <w:szCs w:val="24"/>
          </w:rPr>
          <w:t>PNG</w:t>
        </w:r>
      </w:hyperlink>
      <w:r w:rsidRPr="0004241B">
        <w:rPr>
          <w:rFonts w:ascii="Segoe UI" w:eastAsia="Times New Roman" w:hAnsi="Segoe UI" w:cs="Segoe UI"/>
          <w:color w:val="24292E"/>
          <w:sz w:val="24"/>
          <w:szCs w:val="24"/>
        </w:rPr>
        <w:t>) that supports “24-bit color” uses 24 bits per pixel. (BMP actually supports 1-, 4-, 8-, 16-, 24-, and 32-bit color.)</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A 24-bit BMP like Mr. Boddy’s uses 8 bits to signify the amount of red in a pixel’s color, 8 bits to signify the amount of green in a pixel’s color, and 8 bits to signify the amount of blue in a pixel’s color. If you’ve ever heard of RGB color, well, there you have it: red, green, blue.</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If the R, G, and B values of some pixel in a BMP are, say, </w:t>
      </w:r>
      <w:r w:rsidRPr="0004241B">
        <w:rPr>
          <w:rFonts w:ascii="Consolas" w:eastAsia="Times New Roman" w:hAnsi="Consolas" w:cs="Courier New"/>
          <w:color w:val="24292E"/>
          <w:sz w:val="18"/>
          <w:szCs w:val="18"/>
        </w:rPr>
        <w:t>0xff</w:t>
      </w:r>
      <w:r w:rsidRPr="0004241B">
        <w:rPr>
          <w:rFonts w:ascii="Segoe UI" w:eastAsia="Times New Roman" w:hAnsi="Segoe UI" w:cs="Segoe UI"/>
          <w:color w:val="24292E"/>
          <w:sz w:val="24"/>
          <w:szCs w:val="24"/>
        </w:rPr>
        <w:t xml:space="preserve">, </w:t>
      </w:r>
      <w:r w:rsidRPr="0004241B">
        <w:rPr>
          <w:rFonts w:ascii="Consolas" w:eastAsia="Times New Roman" w:hAnsi="Consolas" w:cs="Courier New"/>
          <w:color w:val="24292E"/>
          <w:sz w:val="18"/>
          <w:szCs w:val="18"/>
        </w:rPr>
        <w:t>0x00</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0x00</w:t>
      </w:r>
      <w:r w:rsidRPr="0004241B">
        <w:rPr>
          <w:rFonts w:ascii="Segoe UI" w:eastAsia="Times New Roman" w:hAnsi="Segoe UI" w:cs="Segoe UI"/>
          <w:color w:val="24292E"/>
          <w:sz w:val="24"/>
          <w:szCs w:val="24"/>
        </w:rPr>
        <w:t xml:space="preserve"> in hexadecimal, that pixel is purely red, as </w:t>
      </w:r>
      <w:r w:rsidRPr="0004241B">
        <w:rPr>
          <w:rFonts w:ascii="Consolas" w:eastAsia="Times New Roman" w:hAnsi="Consolas" w:cs="Courier New"/>
          <w:color w:val="24292E"/>
          <w:sz w:val="18"/>
          <w:szCs w:val="18"/>
        </w:rPr>
        <w:t>0xff</w:t>
      </w:r>
      <w:r w:rsidRPr="0004241B">
        <w:rPr>
          <w:rFonts w:ascii="Segoe UI" w:eastAsia="Times New Roman" w:hAnsi="Segoe UI" w:cs="Segoe UI"/>
          <w:color w:val="24292E"/>
          <w:sz w:val="24"/>
          <w:szCs w:val="24"/>
        </w:rPr>
        <w:t xml:space="preserve"> (otherwise known as </w:t>
      </w:r>
      <w:r w:rsidRPr="0004241B">
        <w:rPr>
          <w:rFonts w:ascii="Consolas" w:eastAsia="Times New Roman" w:hAnsi="Consolas" w:cs="Courier New"/>
          <w:color w:val="24292E"/>
          <w:sz w:val="18"/>
          <w:szCs w:val="18"/>
        </w:rPr>
        <w:t>255</w:t>
      </w:r>
      <w:r w:rsidRPr="0004241B">
        <w:rPr>
          <w:rFonts w:ascii="Segoe UI" w:eastAsia="Times New Roman" w:hAnsi="Segoe UI" w:cs="Segoe UI"/>
          <w:color w:val="24292E"/>
          <w:sz w:val="24"/>
          <w:szCs w:val="24"/>
        </w:rPr>
        <w:t xml:space="preserve"> in decimal) implies “a lot of red,” while </w:t>
      </w:r>
      <w:r w:rsidRPr="0004241B">
        <w:rPr>
          <w:rFonts w:ascii="Consolas" w:eastAsia="Times New Roman" w:hAnsi="Consolas" w:cs="Courier New"/>
          <w:color w:val="24292E"/>
          <w:sz w:val="18"/>
          <w:szCs w:val="18"/>
        </w:rPr>
        <w:t>0x00</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0x00</w:t>
      </w:r>
      <w:r w:rsidRPr="0004241B">
        <w:rPr>
          <w:rFonts w:ascii="Segoe UI" w:eastAsia="Times New Roman" w:hAnsi="Segoe UI" w:cs="Segoe UI"/>
          <w:color w:val="24292E"/>
          <w:sz w:val="24"/>
          <w:szCs w:val="24"/>
        </w:rPr>
        <w:t xml:space="preserve"> imply “no green” and “no blue,” respectively. Given how red Mr. Boddy’s BMP is, it clearly has a lot of pixels with those RGB values. But it also has a few with other values.</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Incidentally, HTML and CSS (languages in which webpages can be written) model </w:t>
      </w:r>
      <w:hyperlink r:id="rId12" w:tgtFrame="_blank" w:history="1">
        <w:r w:rsidRPr="0004241B">
          <w:rPr>
            <w:rFonts w:ascii="Segoe UI" w:eastAsia="Times New Roman" w:hAnsi="Segoe UI" w:cs="Segoe UI"/>
            <w:color w:val="0366D6"/>
            <w:sz w:val="24"/>
            <w:szCs w:val="24"/>
          </w:rPr>
          <w:t>colors</w:t>
        </w:r>
      </w:hyperlink>
      <w:r w:rsidRPr="0004241B">
        <w:rPr>
          <w:rFonts w:ascii="Segoe UI" w:eastAsia="Times New Roman" w:hAnsi="Segoe UI" w:cs="Segoe UI"/>
          <w:color w:val="24292E"/>
          <w:sz w:val="24"/>
          <w:szCs w:val="24"/>
        </w:rPr>
        <w:t xml:space="preserve"> in this same way.</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 xml:space="preserve">A </w:t>
      </w:r>
      <w:proofErr w:type="gramStart"/>
      <w:r w:rsidRPr="0004241B">
        <w:rPr>
          <w:rFonts w:ascii="Segoe UI" w:eastAsia="Times New Roman" w:hAnsi="Segoe UI" w:cs="Segoe UI"/>
          <w:b/>
          <w:bCs/>
          <w:color w:val="24292E"/>
          <w:sz w:val="36"/>
          <w:szCs w:val="36"/>
        </w:rPr>
        <w:t>Bit(</w:t>
      </w:r>
      <w:proofErr w:type="gramEnd"/>
      <w:r w:rsidRPr="0004241B">
        <w:rPr>
          <w:rFonts w:ascii="Segoe UI" w:eastAsia="Times New Roman" w:hAnsi="Segoe UI" w:cs="Segoe UI"/>
          <w:b/>
          <w:bCs/>
          <w:color w:val="24292E"/>
          <w:sz w:val="36"/>
          <w:szCs w:val="36"/>
        </w:rPr>
        <w:t>map) More Technical</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a file is just a sequence of bits, arranged in some fashion. A 24-bit BMP file, then, is essentially just a sequence of bits, (almost) every 24 of which happen to represent some pixel’s color. But a BMP file also contains some “metadata,” information like an image’s height and width. That metadata is stored at the beginning of the file in the form of two data structures generally referred to as “headers,” not to be confused with C’s header files. The first of these headers, called </w:t>
      </w:r>
      <w:r w:rsidRPr="0004241B">
        <w:rPr>
          <w:rFonts w:ascii="Consolas" w:eastAsia="Times New Roman" w:hAnsi="Consolas" w:cs="Courier New"/>
          <w:color w:val="24292E"/>
          <w:sz w:val="18"/>
          <w:szCs w:val="18"/>
        </w:rPr>
        <w:t>BITMAPFILEHEADER</w:t>
      </w:r>
      <w:r w:rsidRPr="0004241B">
        <w:rPr>
          <w:rFonts w:ascii="Segoe UI" w:eastAsia="Times New Roman" w:hAnsi="Segoe UI" w:cs="Segoe UI"/>
          <w:color w:val="24292E"/>
          <w:sz w:val="24"/>
          <w:szCs w:val="24"/>
        </w:rPr>
        <w:t xml:space="preserve">, is 14 bytes long. (Recall that 1 byte equals 8 bits.) The second of these headers, called </w:t>
      </w:r>
      <w:r w:rsidRPr="0004241B">
        <w:rPr>
          <w:rFonts w:ascii="Consolas" w:eastAsia="Times New Roman" w:hAnsi="Consolas" w:cs="Courier New"/>
          <w:color w:val="24292E"/>
          <w:sz w:val="18"/>
          <w:szCs w:val="18"/>
        </w:rPr>
        <w:t>BITMAPINFOHEADER</w:t>
      </w:r>
      <w:r w:rsidRPr="0004241B">
        <w:rPr>
          <w:rFonts w:ascii="Segoe UI" w:eastAsia="Times New Roman" w:hAnsi="Segoe UI" w:cs="Segoe UI"/>
          <w:color w:val="24292E"/>
          <w:sz w:val="24"/>
          <w:szCs w:val="24"/>
        </w:rPr>
        <w:t xml:space="preserve">, is 40 bytes long. Immediately following these headers is the actual bitmap: an array of bytes, triples of which represent a pixel’s color. (In 1-, 4-, and 16-bit BMPs, but not 24- or 32-, there’s an additional header right after </w:t>
      </w:r>
      <w:r w:rsidRPr="0004241B">
        <w:rPr>
          <w:rFonts w:ascii="Consolas" w:eastAsia="Times New Roman" w:hAnsi="Consolas" w:cs="Courier New"/>
          <w:color w:val="24292E"/>
          <w:sz w:val="18"/>
          <w:szCs w:val="18"/>
        </w:rPr>
        <w:t>BITMAPINFOHEADER</w:t>
      </w:r>
      <w:r w:rsidRPr="0004241B">
        <w:rPr>
          <w:rFonts w:ascii="Segoe UI" w:eastAsia="Times New Roman" w:hAnsi="Segoe UI" w:cs="Segoe UI"/>
          <w:color w:val="24292E"/>
          <w:sz w:val="24"/>
          <w:szCs w:val="24"/>
        </w:rPr>
        <w:t xml:space="preserve"> called </w:t>
      </w:r>
      <w:r w:rsidRPr="0004241B">
        <w:rPr>
          <w:rFonts w:ascii="Consolas" w:eastAsia="Times New Roman" w:hAnsi="Consolas" w:cs="Courier New"/>
          <w:color w:val="24292E"/>
          <w:sz w:val="18"/>
          <w:szCs w:val="18"/>
        </w:rPr>
        <w:t>RGBQUAD</w:t>
      </w:r>
      <w:r w:rsidRPr="0004241B">
        <w:rPr>
          <w:rFonts w:ascii="Segoe UI" w:eastAsia="Times New Roman" w:hAnsi="Segoe UI" w:cs="Segoe UI"/>
          <w:color w:val="24292E"/>
          <w:sz w:val="24"/>
          <w:szCs w:val="24"/>
        </w:rPr>
        <w:t xml:space="preserve">, an array that defines “intensity values” for each of the colors in a device’s palette.) However, BMP stores these triples backwards (i.e., as BGR), with 8 bits for blue, followed by 8 bits for green, followed by 8 bits </w:t>
      </w:r>
      <w:r w:rsidRPr="0004241B">
        <w:rPr>
          <w:rFonts w:ascii="Segoe UI" w:eastAsia="Times New Roman" w:hAnsi="Segoe UI" w:cs="Segoe UI"/>
          <w:color w:val="24292E"/>
          <w:sz w:val="24"/>
          <w:szCs w:val="24"/>
        </w:rPr>
        <w:lastRenderedPageBreak/>
        <w:t xml:space="preserve">for red. (Some BMPs also store the entire bitmap backwards, with an image’s top row at the end of the BMP file. But we’ve stored this problem set’s BMPs as described herein, with each bitmap’s top row first and bottom row last.) In other words, were we to convert the 1-bit smiley above to a 24-bit smiley, substituting red for black, a 24-bit BMP would store this bitmap as follows, where </w:t>
      </w:r>
      <w:r w:rsidRPr="0004241B">
        <w:rPr>
          <w:rFonts w:ascii="Consolas" w:eastAsia="Times New Roman" w:hAnsi="Consolas" w:cs="Courier New"/>
          <w:color w:val="24292E"/>
          <w:sz w:val="18"/>
          <w:szCs w:val="18"/>
        </w:rPr>
        <w:t>0000ff</w:t>
      </w:r>
      <w:r w:rsidRPr="0004241B">
        <w:rPr>
          <w:rFonts w:ascii="Segoe UI" w:eastAsia="Times New Roman" w:hAnsi="Segoe UI" w:cs="Segoe UI"/>
          <w:color w:val="24292E"/>
          <w:sz w:val="24"/>
          <w:szCs w:val="24"/>
        </w:rPr>
        <w:t xml:space="preserve"> signifies red and </w:t>
      </w:r>
      <w:r w:rsidRPr="0004241B">
        <w:rPr>
          <w:rFonts w:ascii="Consolas" w:eastAsia="Times New Roman" w:hAnsi="Consolas" w:cs="Courier New"/>
          <w:color w:val="24292E"/>
          <w:sz w:val="18"/>
          <w:szCs w:val="18"/>
        </w:rPr>
        <w:t>ffffff</w:t>
      </w:r>
      <w:r w:rsidRPr="0004241B">
        <w:rPr>
          <w:rFonts w:ascii="Segoe UI" w:eastAsia="Times New Roman" w:hAnsi="Segoe UI" w:cs="Segoe UI"/>
          <w:color w:val="24292E"/>
          <w:sz w:val="24"/>
          <w:szCs w:val="24"/>
        </w:rPr>
        <w:t xml:space="preserve"> signifies white; we’ve highlighted in red and bolded all instances of </w:t>
      </w:r>
      <w:r w:rsidRPr="0004241B">
        <w:rPr>
          <w:rFonts w:ascii="Consolas" w:eastAsia="Times New Roman" w:hAnsi="Consolas" w:cs="Courier New"/>
          <w:color w:val="24292E"/>
          <w:sz w:val="18"/>
          <w:szCs w:val="18"/>
        </w:rPr>
        <w:t>0000ff</w:t>
      </w:r>
      <w:r w:rsidRPr="0004241B">
        <w:rPr>
          <w:rFonts w:ascii="Segoe UI" w:eastAsia="Times New Roman" w:hAnsi="Segoe UI" w:cs="Segoe UI"/>
          <w:color w:val="24292E"/>
          <w:sz w:val="24"/>
          <w:szCs w:val="24"/>
        </w:rPr>
        <w:t>.</w:t>
      </w:r>
    </w:p>
    <w:p w:rsidR="0004241B" w:rsidRPr="0004241B" w:rsidRDefault="0004241B" w:rsidP="0004241B">
      <w:pPr>
        <w:spacing w:after="0" w:line="240" w:lineRule="auto"/>
        <w:rPr>
          <w:rFonts w:ascii="Courier" w:eastAsia="Times New Roman" w:hAnsi="Courier" w:cs="Segoe UI"/>
          <w:color w:val="24292E"/>
          <w:sz w:val="24"/>
          <w:szCs w:val="24"/>
        </w:rPr>
      </w:pPr>
      <w:r w:rsidRPr="0004241B">
        <w:rPr>
          <w:rFonts w:ascii="Courier" w:eastAsia="Times New Roman" w:hAnsi="Courier" w:cs="Segoe UI"/>
          <w:color w:val="24292E"/>
          <w:sz w:val="24"/>
          <w:szCs w:val="24"/>
        </w:rPr>
        <w:t xml:space="preserve">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w:t>
      </w:r>
      <w:r w:rsidRPr="0004241B">
        <w:rPr>
          <w:rFonts w:ascii="Courier" w:eastAsia="Times New Roman" w:hAnsi="Courier" w:cs="Segoe UI"/>
          <w:color w:val="24292E"/>
          <w:sz w:val="24"/>
          <w:szCs w:val="24"/>
        </w:rPr>
        <w:br/>
        <w:t xml:space="preserve">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w:t>
      </w:r>
      <w:r w:rsidRPr="0004241B">
        <w:rPr>
          <w:rFonts w:ascii="Courier" w:eastAsia="Times New Roman" w:hAnsi="Courier" w:cs="Segoe UI"/>
          <w:color w:val="24292E"/>
          <w:sz w:val="24"/>
          <w:szCs w:val="24"/>
        </w:rPr>
        <w:br/>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br/>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ffffff ffffff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br/>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br/>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br/>
        <w:t xml:space="preserve">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w:t>
      </w:r>
      <w:r w:rsidRPr="0004241B">
        <w:rPr>
          <w:rFonts w:ascii="Courier" w:eastAsia="Times New Roman" w:hAnsi="Courier" w:cs="Segoe UI"/>
          <w:color w:val="24292E"/>
          <w:sz w:val="24"/>
          <w:szCs w:val="24"/>
        </w:rPr>
        <w:br/>
        <w:t xml:space="preserve">ffffff ffffff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w:t>
      </w:r>
      <w:r w:rsidRPr="0004241B">
        <w:rPr>
          <w:rFonts w:ascii="Courier" w:eastAsia="Times New Roman" w:hAnsi="Courier" w:cs="Segoe UI"/>
          <w:b/>
          <w:bCs/>
          <w:color w:val="FF0000"/>
          <w:sz w:val="24"/>
          <w:szCs w:val="24"/>
        </w:rPr>
        <w:t>0000ff</w:t>
      </w:r>
      <w:r w:rsidRPr="0004241B">
        <w:rPr>
          <w:rFonts w:ascii="Courier" w:eastAsia="Times New Roman" w:hAnsi="Courier" w:cs="Segoe UI"/>
          <w:color w:val="24292E"/>
          <w:sz w:val="24"/>
          <w:szCs w:val="24"/>
        </w:rPr>
        <w:t xml:space="preserve"> ffffff ffffff </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Because we’ve presented these bits from left to right, top to bottom, in 8 columns, you can actually see the red smiley if you take a step back or squint a bit! And to be clear, recall that a hexadecimal digit represents 4 bits. Accordingly, </w:t>
      </w:r>
      <w:r w:rsidRPr="0004241B">
        <w:rPr>
          <w:rFonts w:ascii="Consolas" w:eastAsia="Times New Roman" w:hAnsi="Consolas" w:cs="Courier New"/>
          <w:color w:val="24292E"/>
          <w:sz w:val="18"/>
          <w:szCs w:val="18"/>
        </w:rPr>
        <w:t>ffffff</w:t>
      </w:r>
      <w:r w:rsidRPr="0004241B">
        <w:rPr>
          <w:rFonts w:ascii="Segoe UI" w:eastAsia="Times New Roman" w:hAnsi="Segoe UI" w:cs="Segoe UI"/>
          <w:color w:val="24292E"/>
          <w:sz w:val="24"/>
          <w:szCs w:val="24"/>
        </w:rPr>
        <w:t xml:space="preserve"> in hexadecimal actually signifies </w:t>
      </w:r>
      <w:r w:rsidRPr="0004241B">
        <w:rPr>
          <w:rFonts w:ascii="Consolas" w:eastAsia="Times New Roman" w:hAnsi="Consolas" w:cs="Courier New"/>
          <w:color w:val="24292E"/>
          <w:sz w:val="18"/>
          <w:szCs w:val="18"/>
        </w:rPr>
        <w:t>111111111111111111111111</w:t>
      </w:r>
      <w:r w:rsidRPr="0004241B">
        <w:rPr>
          <w:rFonts w:ascii="Segoe UI" w:eastAsia="Times New Roman" w:hAnsi="Segoe UI" w:cs="Segoe UI"/>
          <w:color w:val="24292E"/>
          <w:sz w:val="24"/>
          <w:szCs w:val="24"/>
        </w:rPr>
        <w:t xml:space="preserve"> in binary.</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Copycat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Let’s now explore the underlying nature of these bitmaps in C. In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at right is a program whose sole purpose in life is to create a copy of a BMP.</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Go ahead and compile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into a program called </w:t>
      </w:r>
      <w:r w:rsidRPr="0004241B">
        <w:rPr>
          <w:rFonts w:ascii="Consolas" w:eastAsia="Times New Roman" w:hAnsi="Consolas" w:cs="Courier New"/>
          <w:color w:val="24292E"/>
          <w:sz w:val="18"/>
          <w:szCs w:val="18"/>
        </w:rPr>
        <w:t>copy</w:t>
      </w:r>
      <w:r w:rsidRPr="0004241B">
        <w:rPr>
          <w:rFonts w:ascii="Segoe UI" w:eastAsia="Times New Roman" w:hAnsi="Segoe UI" w:cs="Segoe UI"/>
          <w:color w:val="24292E"/>
          <w:sz w:val="24"/>
          <w:szCs w:val="24"/>
        </w:rPr>
        <w:t xml:space="preserve"> using </w:t>
      </w:r>
      <w:r w:rsidRPr="0004241B">
        <w:rPr>
          <w:rFonts w:ascii="Consolas" w:eastAsia="Times New Roman" w:hAnsi="Consolas" w:cs="Courier New"/>
          <w:color w:val="24292E"/>
          <w:sz w:val="18"/>
          <w:szCs w:val="18"/>
        </w:rPr>
        <w:t>make</w:t>
      </w:r>
      <w:r w:rsidRPr="0004241B">
        <w:rPr>
          <w:rFonts w:ascii="Segoe UI" w:eastAsia="Times New Roman" w:hAnsi="Segoe UI" w:cs="Segoe UI"/>
          <w:color w:val="24292E"/>
          <w:sz w:val="24"/>
          <w:szCs w:val="24"/>
        </w:rPr>
        <w:t>. (Remember how?) Then execute a command like the below.</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w:t>
      </w:r>
      <w:proofErr w:type="gramEnd"/>
      <w:r w:rsidRPr="0004241B">
        <w:rPr>
          <w:rFonts w:ascii="Consolas" w:eastAsia="Times New Roman" w:hAnsi="Consolas" w:cs="Courier New"/>
          <w:color w:val="24292E"/>
          <w:sz w:val="18"/>
          <w:szCs w:val="18"/>
        </w:rPr>
        <w:t>copy smiley.bmp copy.bmp</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If you then execute </w:t>
      </w:r>
      <w:r w:rsidRPr="0004241B">
        <w:rPr>
          <w:rFonts w:ascii="Consolas" w:eastAsia="Times New Roman" w:hAnsi="Consolas" w:cs="Courier New"/>
          <w:color w:val="24292E"/>
          <w:sz w:val="18"/>
          <w:szCs w:val="18"/>
        </w:rPr>
        <w:t>ls -l</w:t>
      </w:r>
      <w:r w:rsidRPr="0004241B">
        <w:rPr>
          <w:rFonts w:ascii="Segoe UI" w:eastAsia="Times New Roman" w:hAnsi="Segoe UI" w:cs="Segoe UI"/>
          <w:color w:val="24292E"/>
          <w:sz w:val="24"/>
          <w:szCs w:val="24"/>
        </w:rPr>
        <w:t xml:space="preserve">, you should see that </w:t>
      </w:r>
      <w:r w:rsidRPr="0004241B">
        <w:rPr>
          <w:rFonts w:ascii="Consolas" w:eastAsia="Times New Roman" w:hAnsi="Consolas" w:cs="Courier New"/>
          <w:color w:val="24292E"/>
          <w:sz w:val="18"/>
          <w:szCs w:val="18"/>
        </w:rPr>
        <w:t>smiley.bmp</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copy.bmp</w:t>
      </w:r>
      <w:r w:rsidRPr="0004241B">
        <w:rPr>
          <w:rFonts w:ascii="Segoe UI" w:eastAsia="Times New Roman" w:hAnsi="Segoe UI" w:cs="Segoe UI"/>
          <w:color w:val="24292E"/>
          <w:sz w:val="24"/>
          <w:szCs w:val="24"/>
        </w:rPr>
        <w:t xml:space="preserve"> are indeed the same size. Let’s double-check that they’re actually the same! Execute the below.</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diff</w:t>
      </w:r>
      <w:proofErr w:type="gramEnd"/>
      <w:r w:rsidRPr="0004241B">
        <w:rPr>
          <w:rFonts w:ascii="Consolas" w:eastAsia="Times New Roman" w:hAnsi="Consolas" w:cs="Courier New"/>
          <w:color w:val="24292E"/>
          <w:sz w:val="18"/>
          <w:szCs w:val="18"/>
        </w:rPr>
        <w:t xml:space="preserve"> smiley.bmp copy.bmp</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If that command tells you nothing, the files are indeed identical. (Note that some programs, like Photoshop, include trailing zeroes at the ends of some BMPs. Our version of </w:t>
      </w:r>
      <w:r w:rsidRPr="0004241B">
        <w:rPr>
          <w:rFonts w:ascii="Consolas" w:eastAsia="Times New Roman" w:hAnsi="Consolas" w:cs="Courier New"/>
          <w:color w:val="24292E"/>
          <w:sz w:val="18"/>
          <w:szCs w:val="18"/>
        </w:rPr>
        <w:t>copy</w:t>
      </w:r>
      <w:r w:rsidRPr="0004241B">
        <w:rPr>
          <w:rFonts w:ascii="Segoe UI" w:eastAsia="Times New Roman" w:hAnsi="Segoe UI" w:cs="Segoe UI"/>
          <w:color w:val="24292E"/>
          <w:sz w:val="24"/>
          <w:szCs w:val="24"/>
        </w:rPr>
        <w:t xml:space="preserve"> throws those away, so don’t be too worried if you try to copy a BMP that you’ve downloaded or made only to find that the copy is actually a few bytes smaller than the original.) Feel free to open both files (as by double-clicking each) to confirm as much visually. But </w:t>
      </w:r>
      <w:r w:rsidRPr="0004241B">
        <w:rPr>
          <w:rFonts w:ascii="Consolas" w:eastAsia="Times New Roman" w:hAnsi="Consolas" w:cs="Courier New"/>
          <w:color w:val="24292E"/>
          <w:sz w:val="18"/>
          <w:szCs w:val="18"/>
        </w:rPr>
        <w:t>diff</w:t>
      </w:r>
      <w:r w:rsidRPr="0004241B">
        <w:rPr>
          <w:rFonts w:ascii="Segoe UI" w:eastAsia="Times New Roman" w:hAnsi="Segoe UI" w:cs="Segoe UI"/>
          <w:color w:val="24292E"/>
          <w:sz w:val="24"/>
          <w:szCs w:val="24"/>
        </w:rPr>
        <w:t xml:space="preserve"> does a byte-by-byte comparison, so its eye is probably sharper than yours!</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Structurally Sound</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So how now did that copy get made? You’ll notice that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relies on another file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Click on the little folder icon near the top of the lab window to open the file browser, and double-click on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to open it up and have a look.</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lastRenderedPageBreak/>
        <w:t xml:space="preserve">Open up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and you’ll see actual definitions of those headers we’ve mentioned, adapted from Microsoft’s own implementations thereof. In addition, that file defines </w:t>
      </w:r>
      <w:r w:rsidRPr="0004241B">
        <w:rPr>
          <w:rFonts w:ascii="Consolas" w:eastAsia="Times New Roman" w:hAnsi="Consolas" w:cs="Courier New"/>
          <w:color w:val="24292E"/>
          <w:sz w:val="18"/>
          <w:szCs w:val="18"/>
        </w:rPr>
        <w:t>BYTE</w:t>
      </w:r>
      <w:r w:rsidRPr="0004241B">
        <w:rPr>
          <w:rFonts w:ascii="Segoe UI" w:eastAsia="Times New Roman" w:hAnsi="Segoe UI" w:cs="Segoe UI"/>
          <w:color w:val="24292E"/>
          <w:sz w:val="24"/>
          <w:szCs w:val="24"/>
        </w:rPr>
        <w:t xml:space="preserve">, </w:t>
      </w:r>
      <w:r w:rsidRPr="0004241B">
        <w:rPr>
          <w:rFonts w:ascii="Consolas" w:eastAsia="Times New Roman" w:hAnsi="Consolas" w:cs="Courier New"/>
          <w:color w:val="24292E"/>
          <w:sz w:val="18"/>
          <w:szCs w:val="18"/>
        </w:rPr>
        <w:t>DWORD</w:t>
      </w:r>
      <w:r w:rsidRPr="0004241B">
        <w:rPr>
          <w:rFonts w:ascii="Segoe UI" w:eastAsia="Times New Roman" w:hAnsi="Segoe UI" w:cs="Segoe UI"/>
          <w:color w:val="24292E"/>
          <w:sz w:val="24"/>
          <w:szCs w:val="24"/>
        </w:rPr>
        <w:t xml:space="preserve">, </w:t>
      </w:r>
      <w:r w:rsidRPr="0004241B">
        <w:rPr>
          <w:rFonts w:ascii="Consolas" w:eastAsia="Times New Roman" w:hAnsi="Consolas" w:cs="Courier New"/>
          <w:color w:val="24292E"/>
          <w:sz w:val="18"/>
          <w:szCs w:val="18"/>
        </w:rPr>
        <w:t>LONG</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WORD</w:t>
      </w:r>
      <w:r w:rsidRPr="0004241B">
        <w:rPr>
          <w:rFonts w:ascii="Segoe UI" w:eastAsia="Times New Roman" w:hAnsi="Segoe UI" w:cs="Segoe UI"/>
          <w:color w:val="24292E"/>
          <w:sz w:val="24"/>
          <w:szCs w:val="24"/>
        </w:rPr>
        <w:t xml:space="preserve">, data types normally found in the world of Windows programming. Notice how they’re just aliases for primitives with which you are (hopefully) already familiar. It appears that </w:t>
      </w:r>
      <w:r w:rsidRPr="0004241B">
        <w:rPr>
          <w:rFonts w:ascii="Consolas" w:eastAsia="Times New Roman" w:hAnsi="Consolas" w:cs="Courier New"/>
          <w:color w:val="24292E"/>
          <w:sz w:val="18"/>
          <w:szCs w:val="18"/>
        </w:rPr>
        <w:t>BITMAPFILEHEADER</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BITMAPINFOHEADER</w:t>
      </w:r>
      <w:r w:rsidRPr="0004241B">
        <w:rPr>
          <w:rFonts w:ascii="Segoe UI" w:eastAsia="Times New Roman" w:hAnsi="Segoe UI" w:cs="Segoe UI"/>
          <w:color w:val="24292E"/>
          <w:sz w:val="24"/>
          <w:szCs w:val="24"/>
        </w:rPr>
        <w:t xml:space="preserve"> make use of these types. This file also defines a </w:t>
      </w:r>
      <w:r w:rsidRPr="0004241B">
        <w:rPr>
          <w:rFonts w:ascii="Consolas" w:eastAsia="Times New Roman" w:hAnsi="Consolas" w:cs="Courier New"/>
          <w:color w:val="24292E"/>
          <w:sz w:val="18"/>
          <w:szCs w:val="18"/>
        </w:rPr>
        <w:t>struct</w:t>
      </w:r>
      <w:r w:rsidRPr="0004241B">
        <w:rPr>
          <w:rFonts w:ascii="Segoe UI" w:eastAsia="Times New Roman" w:hAnsi="Segoe UI" w:cs="Segoe UI"/>
          <w:color w:val="24292E"/>
          <w:sz w:val="24"/>
          <w:szCs w:val="24"/>
        </w:rPr>
        <w:t xml:space="preserve"> called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 xml:space="preserve"> that, quite simply, “encapsulates” three bytes: one blue, one green, and one red (the order, recall, in which we expect to find RGB triples actually on disk).</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Why are these </w:t>
      </w:r>
      <w:r w:rsidRPr="0004241B">
        <w:rPr>
          <w:rFonts w:ascii="Consolas" w:eastAsia="Times New Roman" w:hAnsi="Consolas" w:cs="Courier New"/>
          <w:color w:val="24292E"/>
          <w:sz w:val="18"/>
          <w:szCs w:val="18"/>
        </w:rPr>
        <w:t>struct</w:t>
      </w:r>
      <w:r w:rsidRPr="0004241B">
        <w:rPr>
          <w:rFonts w:ascii="Segoe UI" w:eastAsia="Times New Roman" w:hAnsi="Segoe UI" w:cs="Segoe UI"/>
          <w:color w:val="24292E"/>
          <w:sz w:val="24"/>
          <w:szCs w:val="24"/>
        </w:rPr>
        <w:t xml:space="preserve">s useful? Well, recall that a file is just a sequence of bytes (or, ultimately, bits) on disk. But those bytes are generally ordered in such a way that the first few represent something, the next few represent something else, and so on. “File formats” exist because the world has standardized what bytes mean what. Now, we could just read a file from disk into RAM as one big array of bytes. And we could just remember that the byte at </w:t>
      </w:r>
      <w:r w:rsidRPr="0004241B">
        <w:rPr>
          <w:rFonts w:ascii="Consolas" w:eastAsia="Times New Roman" w:hAnsi="Consolas" w:cs="Courier New"/>
          <w:color w:val="24292E"/>
          <w:sz w:val="18"/>
          <w:szCs w:val="18"/>
        </w:rPr>
        <w:t>array[i]</w:t>
      </w:r>
      <w:r w:rsidRPr="0004241B">
        <w:rPr>
          <w:rFonts w:ascii="Segoe UI" w:eastAsia="Times New Roman" w:hAnsi="Segoe UI" w:cs="Segoe UI"/>
          <w:color w:val="24292E"/>
          <w:sz w:val="24"/>
          <w:szCs w:val="24"/>
        </w:rPr>
        <w:t xml:space="preserve"> represents one thing, while the byte at </w:t>
      </w:r>
      <w:r w:rsidRPr="0004241B">
        <w:rPr>
          <w:rFonts w:ascii="Consolas" w:eastAsia="Times New Roman" w:hAnsi="Consolas" w:cs="Courier New"/>
          <w:color w:val="24292E"/>
          <w:sz w:val="18"/>
          <w:szCs w:val="18"/>
        </w:rPr>
        <w:t>array[j]</w:t>
      </w:r>
      <w:r w:rsidRPr="0004241B">
        <w:rPr>
          <w:rFonts w:ascii="Segoe UI" w:eastAsia="Times New Roman" w:hAnsi="Segoe UI" w:cs="Segoe UI"/>
          <w:color w:val="24292E"/>
          <w:sz w:val="24"/>
          <w:szCs w:val="24"/>
        </w:rPr>
        <w:t xml:space="preserve"> represents another. But why not give some of those bytes names so that we can retrieve them from memory more easily? That’s precisely what the structs in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allow us to do. Rather than think of some file as one long sequence of bytes, we can instead think of it as a sequence of </w:t>
      </w:r>
      <w:r w:rsidRPr="0004241B">
        <w:rPr>
          <w:rFonts w:ascii="Consolas" w:eastAsia="Times New Roman" w:hAnsi="Consolas" w:cs="Courier New"/>
          <w:color w:val="24292E"/>
          <w:sz w:val="18"/>
          <w:szCs w:val="18"/>
        </w:rPr>
        <w:t>struct</w:t>
      </w:r>
      <w:r w:rsidRPr="0004241B">
        <w:rPr>
          <w:rFonts w:ascii="Segoe UI" w:eastAsia="Times New Roman" w:hAnsi="Segoe UI" w:cs="Segoe UI"/>
          <w:color w:val="24292E"/>
          <w:sz w:val="24"/>
          <w:szCs w:val="24"/>
        </w:rPr>
        <w:t>s.</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w:t>
      </w:r>
      <w:r w:rsidRPr="0004241B">
        <w:rPr>
          <w:rFonts w:ascii="Consolas" w:eastAsia="Times New Roman" w:hAnsi="Consolas" w:cs="Courier New"/>
          <w:color w:val="24292E"/>
          <w:sz w:val="18"/>
          <w:szCs w:val="18"/>
        </w:rPr>
        <w:t>smiley.bmp</w:t>
      </w:r>
      <w:r w:rsidRPr="0004241B">
        <w:rPr>
          <w:rFonts w:ascii="Segoe UI" w:eastAsia="Times New Roman" w:hAnsi="Segoe UI" w:cs="Segoe UI"/>
          <w:color w:val="24292E"/>
          <w:sz w:val="24"/>
          <w:szCs w:val="24"/>
        </w:rPr>
        <w:t xml:space="preserve"> is 8 by 8 pixels, and so it should take up 14 + 40 + (8 × 8) × 3 = 246 bytes on disk. (Confirm as much if you’d like using </w:t>
      </w:r>
      <w:r w:rsidRPr="0004241B">
        <w:rPr>
          <w:rFonts w:ascii="Consolas" w:eastAsia="Times New Roman" w:hAnsi="Consolas" w:cs="Courier New"/>
          <w:color w:val="24292E"/>
          <w:sz w:val="18"/>
          <w:szCs w:val="18"/>
        </w:rPr>
        <w:t>ls -l</w:t>
      </w:r>
      <w:r w:rsidRPr="0004241B">
        <w:rPr>
          <w:rFonts w:ascii="Segoe UI" w:eastAsia="Times New Roman" w:hAnsi="Segoe UI" w:cs="Segoe UI"/>
          <w:color w:val="24292E"/>
          <w:sz w:val="24"/>
          <w:szCs w:val="24"/>
        </w:rPr>
        <w:t>.) Here’s what it thus looks like on disk according to Microsoft: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noProof/>
          <w:color w:val="24292E"/>
          <w:sz w:val="24"/>
          <w:szCs w:val="24"/>
        </w:rPr>
        <w:lastRenderedPageBreak/>
        <w:drawing>
          <wp:inline distT="0" distB="0" distL="0" distR="0" wp14:anchorId="49B4D0F6" wp14:editId="59E29CE5">
            <wp:extent cx="4686300" cy="4829175"/>
            <wp:effectExtent l="0" t="0" r="0" b="9525"/>
            <wp:docPr id="3" name="Picture 3" descr="on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 dis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829175"/>
                    </a:xfrm>
                    <a:prstGeom prst="rect">
                      <a:avLst/>
                    </a:prstGeom>
                    <a:noFill/>
                    <a:ln>
                      <a:noFill/>
                    </a:ln>
                  </pic:spPr>
                </pic:pic>
              </a:graphicData>
            </a:graphic>
          </wp:inline>
        </w:drawing>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As this figure suggests, order does matter when it comes to </w:t>
      </w:r>
      <w:r w:rsidRPr="0004241B">
        <w:rPr>
          <w:rFonts w:ascii="Consolas" w:eastAsia="Times New Roman" w:hAnsi="Consolas" w:cs="Courier New"/>
          <w:color w:val="24292E"/>
          <w:sz w:val="18"/>
          <w:szCs w:val="18"/>
        </w:rPr>
        <w:t>struct</w:t>
      </w:r>
      <w:r w:rsidRPr="0004241B">
        <w:rPr>
          <w:rFonts w:ascii="Segoe UI" w:eastAsia="Times New Roman" w:hAnsi="Segoe UI" w:cs="Segoe UI"/>
          <w:color w:val="24292E"/>
          <w:sz w:val="24"/>
          <w:szCs w:val="24"/>
        </w:rPr>
        <w:t xml:space="preserve">s’ members. Byte 57 is </w:t>
      </w:r>
      <w:r w:rsidRPr="0004241B">
        <w:rPr>
          <w:rFonts w:ascii="Consolas" w:eastAsia="Times New Roman" w:hAnsi="Consolas" w:cs="Courier New"/>
          <w:color w:val="24292E"/>
          <w:sz w:val="18"/>
          <w:szCs w:val="18"/>
        </w:rPr>
        <w:t>rgbtBlue</w:t>
      </w:r>
      <w:r w:rsidRPr="0004241B">
        <w:rPr>
          <w:rFonts w:ascii="Segoe UI" w:eastAsia="Times New Roman" w:hAnsi="Segoe UI" w:cs="Segoe UI"/>
          <w:color w:val="24292E"/>
          <w:sz w:val="24"/>
          <w:szCs w:val="24"/>
        </w:rPr>
        <w:t xml:space="preserve"> (and not, say, </w:t>
      </w:r>
      <w:r w:rsidRPr="0004241B">
        <w:rPr>
          <w:rFonts w:ascii="Consolas" w:eastAsia="Times New Roman" w:hAnsi="Consolas" w:cs="Courier New"/>
          <w:color w:val="24292E"/>
          <w:sz w:val="18"/>
          <w:szCs w:val="18"/>
        </w:rPr>
        <w:t>rgbtRed</w:t>
      </w:r>
      <w:r w:rsidRPr="0004241B">
        <w:rPr>
          <w:rFonts w:ascii="Segoe UI" w:eastAsia="Times New Roman" w:hAnsi="Segoe UI" w:cs="Segoe UI"/>
          <w:color w:val="24292E"/>
          <w:sz w:val="24"/>
          <w:szCs w:val="24"/>
        </w:rPr>
        <w:t xml:space="preserve">), because </w:t>
      </w:r>
      <w:r w:rsidRPr="0004241B">
        <w:rPr>
          <w:rFonts w:ascii="Consolas" w:eastAsia="Times New Roman" w:hAnsi="Consolas" w:cs="Courier New"/>
          <w:color w:val="24292E"/>
          <w:sz w:val="18"/>
          <w:szCs w:val="18"/>
        </w:rPr>
        <w:t>rgbtBlue</w:t>
      </w:r>
      <w:r w:rsidRPr="0004241B">
        <w:rPr>
          <w:rFonts w:ascii="Segoe UI" w:eastAsia="Times New Roman" w:hAnsi="Segoe UI" w:cs="Segoe UI"/>
          <w:color w:val="24292E"/>
          <w:sz w:val="24"/>
          <w:szCs w:val="24"/>
        </w:rPr>
        <w:t xml:space="preserve"> is defined first in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 xml:space="preserve">. Our use, incidentally, of the attribute called </w:t>
      </w:r>
      <w:r w:rsidRPr="0004241B">
        <w:rPr>
          <w:rFonts w:ascii="Consolas" w:eastAsia="Times New Roman" w:hAnsi="Consolas" w:cs="Courier New"/>
          <w:color w:val="24292E"/>
          <w:sz w:val="18"/>
          <w:szCs w:val="18"/>
        </w:rPr>
        <w:t>packed</w:t>
      </w:r>
      <w:r w:rsidRPr="0004241B">
        <w:rPr>
          <w:rFonts w:ascii="Segoe UI" w:eastAsia="Times New Roman" w:hAnsi="Segoe UI" w:cs="Segoe UI"/>
          <w:color w:val="24292E"/>
          <w:sz w:val="24"/>
          <w:szCs w:val="24"/>
        </w:rPr>
        <w:t xml:space="preserve"> ensures that </w:t>
      </w:r>
      <w:r w:rsidRPr="0004241B">
        <w:rPr>
          <w:rFonts w:ascii="Consolas" w:eastAsia="Times New Roman" w:hAnsi="Consolas" w:cs="Courier New"/>
          <w:color w:val="24292E"/>
          <w:sz w:val="18"/>
          <w:szCs w:val="18"/>
        </w:rPr>
        <w:t>clang</w:t>
      </w:r>
      <w:r w:rsidRPr="0004241B">
        <w:rPr>
          <w:rFonts w:ascii="Segoe UI" w:eastAsia="Times New Roman" w:hAnsi="Segoe UI" w:cs="Segoe UI"/>
          <w:color w:val="24292E"/>
          <w:sz w:val="24"/>
          <w:szCs w:val="24"/>
        </w:rPr>
        <w:t xml:space="preserve"> does not try to “word-align” members (whereby the address of each member’s first byte is a multiple of 4), lest we end up with “gaps” in our structs that don’t actually exist on disk. No need to worry about that particular implementation detail, though.</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Q&amp;A</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Go ahead and pull up the URLs to which </w:t>
      </w:r>
      <w:r w:rsidRPr="0004241B">
        <w:rPr>
          <w:rFonts w:ascii="Consolas" w:eastAsia="Times New Roman" w:hAnsi="Consolas" w:cs="Courier New"/>
          <w:color w:val="24292E"/>
          <w:sz w:val="18"/>
          <w:szCs w:val="18"/>
        </w:rPr>
        <w:t>BITMAPFILEHEADER</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BITMAPINFOHEADER</w:t>
      </w:r>
      <w:r w:rsidRPr="0004241B">
        <w:rPr>
          <w:rFonts w:ascii="Segoe UI" w:eastAsia="Times New Roman" w:hAnsi="Segoe UI" w:cs="Segoe UI"/>
          <w:color w:val="24292E"/>
          <w:sz w:val="24"/>
          <w:szCs w:val="24"/>
        </w:rPr>
        <w:t xml:space="preserve"> are attributed, per the comments in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Rather than hold your hand further on a stroll through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we’re instead going to ask you some questions and let you teach yourself how the code therein works.</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Open up </w:t>
      </w:r>
      <w:r w:rsidRPr="0004241B">
        <w:rPr>
          <w:rFonts w:ascii="Consolas" w:eastAsia="Times New Roman" w:hAnsi="Consolas" w:cs="Courier New"/>
          <w:color w:val="24292E"/>
          <w:sz w:val="18"/>
          <w:szCs w:val="18"/>
        </w:rPr>
        <w:t>questions.md</w:t>
      </w:r>
      <w:r w:rsidRPr="0004241B">
        <w:rPr>
          <w:rFonts w:ascii="Segoe UI" w:eastAsia="Times New Roman" w:hAnsi="Segoe UI" w:cs="Segoe UI"/>
          <w:color w:val="24292E"/>
          <w:sz w:val="24"/>
          <w:szCs w:val="24"/>
        </w:rPr>
        <w:t xml:space="preserve"> and replace every </w:t>
      </w:r>
      <w:r w:rsidRPr="0004241B">
        <w:rPr>
          <w:rFonts w:ascii="Consolas" w:eastAsia="Times New Roman" w:hAnsi="Consolas" w:cs="Courier New"/>
          <w:color w:val="24292E"/>
          <w:sz w:val="18"/>
          <w:szCs w:val="18"/>
        </w:rPr>
        <w:t>TODO</w:t>
      </w:r>
      <w:r w:rsidRPr="0004241B">
        <w:rPr>
          <w:rFonts w:ascii="Segoe UI" w:eastAsia="Times New Roman" w:hAnsi="Segoe UI" w:cs="Segoe UI"/>
          <w:color w:val="24292E"/>
          <w:sz w:val="24"/>
          <w:szCs w:val="24"/>
        </w:rPr>
        <w:t xml:space="preserve"> therein with your answer to the question above it. That file happens to be written in Markdown, a lightweight format for text files that makes it easy to stylize text. For instance, we’ve prefixed each question with </w:t>
      </w:r>
      <w:r w:rsidRPr="0004241B">
        <w:rPr>
          <w:rFonts w:ascii="Consolas" w:eastAsia="Times New Roman" w:hAnsi="Consolas" w:cs="Courier New"/>
          <w:color w:val="24292E"/>
          <w:sz w:val="18"/>
          <w:szCs w:val="18"/>
        </w:rPr>
        <w:t>##</w:t>
      </w:r>
      <w:r w:rsidRPr="0004241B">
        <w:rPr>
          <w:rFonts w:ascii="Segoe UI" w:eastAsia="Times New Roman" w:hAnsi="Segoe UI" w:cs="Segoe UI"/>
          <w:color w:val="24292E"/>
          <w:sz w:val="24"/>
          <w:szCs w:val="24"/>
        </w:rPr>
        <w:t xml:space="preserve"> so that, when viewed on GitHub, it renders in a larger, bold font. And we’ve surrounded code-</w:t>
      </w:r>
      <w:r w:rsidRPr="0004241B">
        <w:rPr>
          <w:rFonts w:ascii="Segoe UI" w:eastAsia="Times New Roman" w:hAnsi="Segoe UI" w:cs="Segoe UI"/>
          <w:color w:val="24292E"/>
          <w:sz w:val="24"/>
          <w:szCs w:val="24"/>
        </w:rPr>
        <w:lastRenderedPageBreak/>
        <w:t>related keywords with backticks so that they render on GitHub in a monospaced (i.e., code-like) font.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No need to write your answers in Markdown; plain text suffices. But if you’d like to format your answers somehow, see </w:t>
      </w:r>
      <w:hyperlink r:id="rId14" w:tgtFrame="_blank" w:history="1">
        <w:r w:rsidRPr="0004241B">
          <w:rPr>
            <w:rFonts w:ascii="Segoe UI" w:eastAsia="Times New Roman" w:hAnsi="Segoe UI" w:cs="Segoe UI"/>
            <w:color w:val="0366D6"/>
            <w:sz w:val="24"/>
            <w:szCs w:val="24"/>
          </w:rPr>
          <w:t>this tutorial</w:t>
        </w:r>
      </w:hyperlink>
      <w:r w:rsidRPr="0004241B">
        <w:rPr>
          <w:rFonts w:ascii="Segoe UI" w:eastAsia="Times New Roman" w:hAnsi="Segoe UI" w:cs="Segoe UI"/>
          <w:color w:val="24292E"/>
          <w:sz w:val="24"/>
          <w:szCs w:val="24"/>
        </w:rPr>
        <w: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Manipulating the Bitmap</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Let’s finally write a few lines of code to see how we can manipulate images. First, let’s create the program we ultimately want to write for this lab, called Whodunit. Seems like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would make a great place to start, so why don’t we go ahead and copy that file using the terminal’s </w:t>
      </w:r>
      <w:r w:rsidRPr="0004241B">
        <w:rPr>
          <w:rFonts w:ascii="Consolas" w:eastAsia="Times New Roman" w:hAnsi="Consolas" w:cs="Courier New"/>
          <w:color w:val="24292E"/>
          <w:sz w:val="18"/>
          <w:szCs w:val="18"/>
        </w:rPr>
        <w:t>cp</w:t>
      </w:r>
      <w:r w:rsidRPr="0004241B">
        <w:rPr>
          <w:rFonts w:ascii="Segoe UI" w:eastAsia="Times New Roman" w:hAnsi="Segoe UI" w:cs="Segoe UI"/>
          <w:color w:val="24292E"/>
          <w:sz w:val="24"/>
          <w:szCs w:val="24"/>
        </w:rPr>
        <w:t xml:space="preserve"> command:</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cp</w:t>
      </w:r>
      <w:proofErr w:type="gramEnd"/>
      <w:r w:rsidRPr="0004241B">
        <w:rPr>
          <w:rFonts w:ascii="Consolas" w:eastAsia="Times New Roman" w:hAnsi="Consolas" w:cs="Courier New"/>
          <w:color w:val="24292E"/>
          <w:sz w:val="18"/>
          <w:szCs w:val="18"/>
        </w:rPr>
        <w:t xml:space="preserve"> copy.c whodunit.c</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Then, go ahead and click the little folder icon near the top left of your lab environment to open the file browser and double-click on the newly created </w:t>
      </w:r>
      <w:r w:rsidRPr="0004241B">
        <w:rPr>
          <w:rFonts w:ascii="Consolas" w:eastAsia="Times New Roman" w:hAnsi="Consolas" w:cs="Courier New"/>
          <w:color w:val="24292E"/>
          <w:sz w:val="18"/>
          <w:szCs w:val="18"/>
        </w:rPr>
        <w:t>whodunit.c</w:t>
      </w:r>
      <w:r w:rsidRPr="0004241B">
        <w:rPr>
          <w:rFonts w:ascii="Segoe UI" w:eastAsia="Times New Roman" w:hAnsi="Segoe UI" w:cs="Segoe UI"/>
          <w:color w:val="24292E"/>
          <w:sz w:val="24"/>
          <w:szCs w:val="24"/>
        </w:rPr>
        <w:t xml:space="preserve">. The interesting lines of code in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where the copying work itself actually happened, are lines 75 and 78, where the program reads from the source file and writes to the destination file, respectively, one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s worth of data.</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Instead of reading the source file’s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 xml:space="preserve">, let’s just write our own. Go ahead and delete line 75 and its associated comment. In place of what you just deleted, can you think of a way to define what a </w:t>
      </w:r>
      <w:r w:rsidRPr="0004241B">
        <w:rPr>
          <w:rFonts w:ascii="Segoe UI" w:eastAsia="Times New Roman" w:hAnsi="Segoe UI" w:cs="Segoe UI"/>
          <w:b/>
          <w:bCs/>
          <w:color w:val="800080"/>
          <w:sz w:val="24"/>
          <w:szCs w:val="24"/>
        </w:rPr>
        <w:t>purple</w:t>
      </w:r>
      <w:r w:rsidRPr="0004241B">
        <w:rPr>
          <w:rFonts w:ascii="Segoe UI" w:eastAsia="Times New Roman" w:hAnsi="Segoe UI" w:cs="Segoe UI"/>
          <w:color w:val="24292E"/>
          <w:sz w:val="24"/>
          <w:szCs w:val="24"/>
        </w:rPr>
        <w:t xml:space="preserve"> pixel might look like? Let’s just write a purple pixel in place of every pixel in the original source. It turns out, the hexadecimal color code for purple is </w:t>
      </w:r>
      <w:r w:rsidRPr="0004241B">
        <w:rPr>
          <w:rFonts w:ascii="Consolas" w:eastAsia="Times New Roman" w:hAnsi="Consolas" w:cs="Courier New"/>
          <w:color w:val="24292E"/>
          <w:sz w:val="18"/>
          <w:szCs w:val="18"/>
        </w:rPr>
        <w:t>800080</w:t>
      </w:r>
      <w:r w:rsidRPr="0004241B">
        <w:rPr>
          <w:rFonts w:ascii="Segoe UI" w:eastAsia="Times New Roman" w:hAnsi="Segoe UI" w:cs="Segoe UI"/>
          <w:color w:val="24292E"/>
          <w:sz w:val="24"/>
          <w:szCs w:val="24"/>
        </w:rPr>
        <w:t xml:space="preserve">. When you think you’ve got it, compile </w:t>
      </w:r>
      <w:r w:rsidRPr="0004241B">
        <w:rPr>
          <w:rFonts w:ascii="Consolas" w:eastAsia="Times New Roman" w:hAnsi="Consolas" w:cs="Courier New"/>
          <w:color w:val="24292E"/>
          <w:sz w:val="18"/>
          <w:szCs w:val="18"/>
        </w:rPr>
        <w:t>whodunit</w:t>
      </w:r>
      <w:r w:rsidRPr="0004241B">
        <w:rPr>
          <w:rFonts w:ascii="Segoe UI" w:eastAsia="Times New Roman" w:hAnsi="Segoe UI" w:cs="Segoe UI"/>
          <w:color w:val="24292E"/>
          <w:sz w:val="24"/>
          <w:szCs w:val="24"/>
        </w:rPr>
        <w:t xml:space="preserve"> and run</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w:t>
      </w:r>
      <w:proofErr w:type="gramEnd"/>
      <w:r w:rsidRPr="0004241B">
        <w:rPr>
          <w:rFonts w:ascii="Consolas" w:eastAsia="Times New Roman" w:hAnsi="Consolas" w:cs="Courier New"/>
          <w:color w:val="24292E"/>
          <w:sz w:val="18"/>
          <w:szCs w:val="18"/>
        </w:rPr>
        <w:t>whodunit clue.bmp verdict.bmp</w:t>
      </w:r>
    </w:p>
    <w:p w:rsidR="0004241B" w:rsidRPr="0004241B" w:rsidRDefault="0004241B" w:rsidP="0004241B">
      <w:pPr>
        <w:spacing w:after="150" w:line="240" w:lineRule="auto"/>
        <w:rPr>
          <w:rFonts w:ascii="Segoe UI" w:eastAsia="Times New Roman" w:hAnsi="Segoe UI" w:cs="Segoe UI"/>
          <w:color w:val="24292E"/>
          <w:sz w:val="24"/>
          <w:szCs w:val="24"/>
        </w:rPr>
      </w:pPr>
      <w:proofErr w:type="gramStart"/>
      <w:r w:rsidRPr="0004241B">
        <w:rPr>
          <w:rFonts w:ascii="Segoe UI" w:eastAsia="Times New Roman" w:hAnsi="Segoe UI" w:cs="Segoe UI"/>
          <w:color w:val="24292E"/>
          <w:sz w:val="24"/>
          <w:szCs w:val="24"/>
        </w:rPr>
        <w:t>and</w:t>
      </w:r>
      <w:proofErr w:type="gramEnd"/>
      <w:r w:rsidRPr="0004241B">
        <w:rPr>
          <w:rFonts w:ascii="Segoe UI" w:eastAsia="Times New Roman" w:hAnsi="Segoe UI" w:cs="Segoe UI"/>
          <w:color w:val="24292E"/>
          <w:sz w:val="24"/>
          <w:szCs w:val="24"/>
        </w:rPr>
        <w:t xml:space="preserve"> double-click on the resulting image to hopefully see a wall of purple!</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Hints</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Because of </w:t>
      </w:r>
      <w:r w:rsidRPr="0004241B">
        <w:rPr>
          <w:rFonts w:ascii="Consolas" w:eastAsia="Times New Roman" w:hAnsi="Consolas" w:cs="Courier New"/>
          <w:color w:val="24292E"/>
          <w:sz w:val="18"/>
          <w:szCs w:val="18"/>
        </w:rPr>
        <w:t>bmp.h</w:t>
      </w:r>
      <w:r w:rsidRPr="0004241B">
        <w:rPr>
          <w:rFonts w:ascii="Segoe UI" w:eastAsia="Times New Roman" w:hAnsi="Segoe UI" w:cs="Segoe UI"/>
          <w:color w:val="24292E"/>
          <w:sz w:val="24"/>
          <w:szCs w:val="24"/>
        </w:rPr>
        <w:t xml:space="preserve">,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 xml:space="preserve"> is just a new data type we can work with, like </w:t>
      </w:r>
      <w:r w:rsidRPr="0004241B">
        <w:rPr>
          <w:rFonts w:ascii="Consolas" w:eastAsia="Times New Roman" w:hAnsi="Consolas" w:cs="Courier New"/>
          <w:color w:val="24292E"/>
          <w:sz w:val="18"/>
          <w:szCs w:val="18"/>
        </w:rPr>
        <w:t>int</w:t>
      </w:r>
      <w:r w:rsidRPr="0004241B">
        <w:rPr>
          <w:rFonts w:ascii="Segoe UI" w:eastAsia="Times New Roman" w:hAnsi="Segoe UI" w:cs="Segoe UI"/>
          <w:color w:val="24292E"/>
          <w:sz w:val="24"/>
          <w:szCs w:val="24"/>
        </w:rPr>
        <w:t xml:space="preserve"> or </w:t>
      </w:r>
      <w:r w:rsidRPr="0004241B">
        <w:rPr>
          <w:rFonts w:ascii="Consolas" w:eastAsia="Times New Roman" w:hAnsi="Consolas" w:cs="Courier New"/>
          <w:color w:val="24292E"/>
          <w:sz w:val="18"/>
          <w:szCs w:val="18"/>
        </w:rPr>
        <w:t>float</w:t>
      </w:r>
      <w:r w:rsidRPr="0004241B">
        <w:rPr>
          <w:rFonts w:ascii="Segoe UI" w:eastAsia="Times New Roman" w:hAnsi="Segoe UI" w:cs="Segoe UI"/>
          <w:color w:val="24292E"/>
          <w:sz w:val="24"/>
          <w:szCs w:val="24"/>
        </w:rPr>
        <w:t>.</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If we have a variable of type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 xml:space="preserve">, we can access its properties, such as </w:t>
      </w:r>
      <w:r w:rsidRPr="0004241B">
        <w:rPr>
          <w:rFonts w:ascii="Consolas" w:eastAsia="Times New Roman" w:hAnsi="Consolas" w:cs="Courier New"/>
          <w:color w:val="24292E"/>
          <w:sz w:val="18"/>
          <w:szCs w:val="18"/>
        </w:rPr>
        <w:t>rgbtRed</w:t>
      </w:r>
      <w:r w:rsidRPr="0004241B">
        <w:rPr>
          <w:rFonts w:ascii="Segoe UI" w:eastAsia="Times New Roman" w:hAnsi="Segoe UI" w:cs="Segoe UI"/>
          <w:color w:val="24292E"/>
          <w:sz w:val="24"/>
          <w:szCs w:val="24"/>
        </w:rPr>
        <w:t>, using dot notation.</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w:t>
      </w:r>
      <w:r w:rsidRPr="0004241B">
        <w:rPr>
          <w:rFonts w:ascii="Consolas" w:eastAsia="Times New Roman" w:hAnsi="Consolas" w:cs="Courier New"/>
          <w:color w:val="24292E"/>
          <w:sz w:val="18"/>
          <w:szCs w:val="18"/>
        </w:rPr>
        <w:t>triple</w:t>
      </w:r>
      <w:r w:rsidRPr="0004241B">
        <w:rPr>
          <w:rFonts w:ascii="Segoe UI" w:eastAsia="Times New Roman" w:hAnsi="Segoe UI" w:cs="Segoe UI"/>
          <w:color w:val="24292E"/>
          <w:sz w:val="24"/>
          <w:szCs w:val="24"/>
        </w:rPr>
        <w:t xml:space="preserve"> is a variable of type </w:t>
      </w:r>
      <w:r w:rsidRPr="0004241B">
        <w:rPr>
          <w:rFonts w:ascii="Consolas" w:eastAsia="Times New Roman" w:hAnsi="Consolas" w:cs="Courier New"/>
          <w:color w:val="24292E"/>
          <w:sz w:val="18"/>
          <w:szCs w:val="18"/>
        </w:rPr>
        <w:t>RGBTRIPLE</w:t>
      </w:r>
      <w:r w:rsidRPr="0004241B">
        <w:rPr>
          <w:rFonts w:ascii="Segoe UI" w:eastAsia="Times New Roman" w:hAnsi="Segoe UI" w:cs="Segoe UI"/>
          <w:color w:val="24292E"/>
          <w:sz w:val="24"/>
          <w:szCs w:val="24"/>
        </w:rPr>
        <w:t>.</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we can introduce a number in hexadecimal format in C by prepending it with </w:t>
      </w:r>
      <w:r w:rsidRPr="0004241B">
        <w:rPr>
          <w:rFonts w:ascii="Consolas" w:eastAsia="Times New Roman" w:hAnsi="Consolas" w:cs="Courier New"/>
          <w:color w:val="24292E"/>
          <w:sz w:val="18"/>
          <w:szCs w:val="18"/>
        </w:rPr>
        <w:t>0x</w:t>
      </w:r>
      <w:r w:rsidRPr="0004241B">
        <w:rPr>
          <w:rFonts w:ascii="Segoe UI" w:eastAsia="Times New Roman" w:hAnsi="Segoe UI" w:cs="Segoe UI"/>
          <w:color w:val="24292E"/>
          <w:sz w:val="24"/>
          <w:szCs w:val="24"/>
        </w:rPr>
        <w:t>.</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Recall that a pixel can be defined as having a red, green, and blue component (RGB).</w:t>
      </w:r>
    </w:p>
    <w:p w:rsidR="0004241B" w:rsidRPr="0004241B" w:rsidRDefault="0004241B" w:rsidP="0004241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Recall that the first two hexdigits of a hexadecimal color code refer to its red component, the second two to its green component, and the third two to its blue component.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Make sure you’ve tried on your own first, before viewing the below!</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Solution</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Consolas" w:eastAsia="Times New Roman" w:hAnsi="Consolas" w:cs="Courier New"/>
          <w:color w:val="24292E"/>
          <w:sz w:val="18"/>
          <w:szCs w:val="18"/>
        </w:rPr>
        <w:lastRenderedPageBreak/>
        <w:t>triple.rgbtRed = 0x80</w:t>
      </w:r>
      <w:proofErr w:type="gramStart"/>
      <w:r w:rsidRPr="0004241B">
        <w:rPr>
          <w:rFonts w:ascii="Consolas" w:eastAsia="Times New Roman" w:hAnsi="Consolas" w:cs="Courier New"/>
          <w:color w:val="24292E"/>
          <w:sz w:val="18"/>
          <w:szCs w:val="18"/>
        </w:rPr>
        <w:t>;</w:t>
      </w:r>
      <w:proofErr w:type="gramEnd"/>
      <w:r w:rsidRPr="0004241B">
        <w:rPr>
          <w:rFonts w:ascii="Consolas" w:eastAsia="Times New Roman" w:hAnsi="Consolas" w:cs="Courier New"/>
          <w:color w:val="24292E"/>
          <w:sz w:val="18"/>
          <w:szCs w:val="18"/>
        </w:rPr>
        <w:br/>
        <w:t>triple.rgbtGreen = 0x00;</w:t>
      </w:r>
      <w:r w:rsidRPr="0004241B">
        <w:rPr>
          <w:rFonts w:ascii="Consolas" w:eastAsia="Times New Roman" w:hAnsi="Consolas" w:cs="Courier New"/>
          <w:color w:val="24292E"/>
          <w:sz w:val="18"/>
          <w:szCs w:val="18"/>
        </w:rPr>
        <w:br/>
        <w:t xml:space="preserve">triple.rgbtBlue = 0x80; </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Next</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Digital Detective</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Now, instead of just ignoring the pixels in the source file, let’s actually do something with them. Head back over to </w:t>
      </w:r>
      <w:r w:rsidRPr="0004241B">
        <w:rPr>
          <w:rFonts w:ascii="Consolas" w:eastAsia="Times New Roman" w:hAnsi="Consolas" w:cs="Courier New"/>
          <w:color w:val="24292E"/>
          <w:sz w:val="18"/>
          <w:szCs w:val="18"/>
        </w:rPr>
        <w:t>copy.c</w:t>
      </w:r>
      <w:r w:rsidRPr="0004241B">
        <w:rPr>
          <w:rFonts w:ascii="Segoe UI" w:eastAsia="Times New Roman" w:hAnsi="Segoe UI" w:cs="Segoe UI"/>
          <w:color w:val="24292E"/>
          <w:sz w:val="24"/>
          <w:szCs w:val="24"/>
        </w:rPr>
        <w:t xml:space="preserve"> to get a copy of the lines you deleted in the last example, and paste them back where they belong in </w:t>
      </w:r>
      <w:r w:rsidRPr="0004241B">
        <w:rPr>
          <w:rFonts w:ascii="Consolas" w:eastAsia="Times New Roman" w:hAnsi="Consolas" w:cs="Courier New"/>
          <w:color w:val="24292E"/>
          <w:sz w:val="18"/>
          <w:szCs w:val="18"/>
        </w:rPr>
        <w:t>whodunit.c</w:t>
      </w:r>
      <w:r w:rsidRPr="0004241B">
        <w:rPr>
          <w:rFonts w:ascii="Segoe UI" w:eastAsia="Times New Roman" w:hAnsi="Segoe UI" w:cs="Segoe UI"/>
          <w:color w:val="24292E"/>
          <w:sz w:val="24"/>
          <w:szCs w:val="24"/>
        </w:rPr>
        <w:t>. Perhaps, to help Mr. Boddy, we can try and change the pixels at some point between reading from the source and writing to the destination?</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What if, perhaps. </w:t>
      </w:r>
      <w:proofErr w:type="gramStart"/>
      <w:r w:rsidRPr="0004241B">
        <w:rPr>
          <w:rFonts w:ascii="Segoe UI" w:eastAsia="Times New Roman" w:hAnsi="Segoe UI" w:cs="Segoe UI"/>
          <w:color w:val="24292E"/>
          <w:sz w:val="24"/>
          <w:szCs w:val="24"/>
        </w:rPr>
        <w:t>we</w:t>
      </w:r>
      <w:proofErr w:type="gramEnd"/>
      <w:r w:rsidRPr="0004241B">
        <w:rPr>
          <w:rFonts w:ascii="Segoe UI" w:eastAsia="Times New Roman" w:hAnsi="Segoe UI" w:cs="Segoe UI"/>
          <w:color w:val="24292E"/>
          <w:sz w:val="24"/>
          <w:szCs w:val="24"/>
        </w:rPr>
        <w:t xml:space="preserve"> wanted to turn all of the white pixels black, reasoning that the higher contrast might make for better readability? Or what if we just wanted to turn white all of that red “noise” in the image? Or if we wanted to better-simulate the idea of that red piece of plastic, and give everything a reddish shade? We can use some conditional logic, perhaps, to check the different properties of </w:t>
      </w:r>
      <w:r w:rsidRPr="0004241B">
        <w:rPr>
          <w:rFonts w:ascii="Consolas" w:eastAsia="Times New Roman" w:hAnsi="Consolas" w:cs="Courier New"/>
          <w:color w:val="24292E"/>
          <w:sz w:val="18"/>
          <w:szCs w:val="18"/>
        </w:rPr>
        <w:t>triple</w:t>
      </w:r>
      <w:r w:rsidRPr="0004241B">
        <w:rPr>
          <w:rFonts w:ascii="Segoe UI" w:eastAsia="Times New Roman" w:hAnsi="Segoe UI" w:cs="Segoe UI"/>
          <w:color w:val="24292E"/>
          <w:sz w:val="24"/>
          <w:szCs w:val="24"/>
        </w:rPr>
        <w:t xml:space="preserve"> first, and then decide what to do with it based on evaluating that </w:t>
      </w:r>
      <w:proofErr w:type="gramStart"/>
      <w:r w:rsidRPr="0004241B">
        <w:rPr>
          <w:rFonts w:ascii="Segoe UI" w:eastAsia="Times New Roman" w:hAnsi="Segoe UI" w:cs="Segoe UI"/>
          <w:color w:val="24292E"/>
          <w:sz w:val="24"/>
          <w:szCs w:val="24"/>
        </w:rPr>
        <w:t>boolean</w:t>
      </w:r>
      <w:proofErr w:type="gramEnd"/>
      <w:r w:rsidRPr="0004241B">
        <w:rPr>
          <w:rFonts w:ascii="Segoe UI" w:eastAsia="Times New Roman" w:hAnsi="Segoe UI" w:cs="Segoe UI"/>
          <w:color w:val="24292E"/>
          <w:sz w:val="24"/>
          <w:szCs w:val="24"/>
        </w:rPr>
        <w:t xml:space="preserve"> expression.</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This is your final challenge for now–do it for Mr. Boddy! If you succeed, then after recompiling your code,</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w:t>
      </w:r>
      <w:proofErr w:type="gramEnd"/>
      <w:r w:rsidRPr="0004241B">
        <w:rPr>
          <w:rFonts w:ascii="Consolas" w:eastAsia="Times New Roman" w:hAnsi="Consolas" w:cs="Courier New"/>
          <w:color w:val="24292E"/>
          <w:sz w:val="18"/>
          <w:szCs w:val="18"/>
        </w:rPr>
        <w:t>whodunit clue.bmp verdict.bmp</w:t>
      </w:r>
    </w:p>
    <w:p w:rsidR="0004241B" w:rsidRPr="0004241B" w:rsidRDefault="0004241B" w:rsidP="0004241B">
      <w:pPr>
        <w:spacing w:after="150" w:line="240" w:lineRule="auto"/>
        <w:rPr>
          <w:rFonts w:ascii="Segoe UI" w:eastAsia="Times New Roman" w:hAnsi="Segoe UI" w:cs="Segoe UI"/>
          <w:color w:val="24292E"/>
          <w:sz w:val="24"/>
          <w:szCs w:val="24"/>
        </w:rPr>
      </w:pPr>
      <w:proofErr w:type="gramStart"/>
      <w:r w:rsidRPr="0004241B">
        <w:rPr>
          <w:rFonts w:ascii="Segoe UI" w:eastAsia="Times New Roman" w:hAnsi="Segoe UI" w:cs="Segoe UI"/>
          <w:color w:val="24292E"/>
          <w:sz w:val="24"/>
          <w:szCs w:val="24"/>
        </w:rPr>
        <w:t>should</w:t>
      </w:r>
      <w:proofErr w:type="gramEnd"/>
      <w:r w:rsidRPr="0004241B">
        <w:rPr>
          <w:rFonts w:ascii="Segoe UI" w:eastAsia="Times New Roman" w:hAnsi="Segoe UI" w:cs="Segoe UI"/>
          <w:color w:val="24292E"/>
          <w:sz w:val="24"/>
          <w:szCs w:val="24"/>
        </w:rPr>
        <w:t xml:space="preserve"> reveal the answer to this mystery!</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Hints</w:t>
      </w:r>
    </w:p>
    <w:p w:rsidR="0004241B" w:rsidRPr="0004241B" w:rsidRDefault="0004241B" w:rsidP="0004241B">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we can create more complex </w:t>
      </w:r>
      <w:proofErr w:type="gramStart"/>
      <w:r w:rsidRPr="0004241B">
        <w:rPr>
          <w:rFonts w:ascii="Segoe UI" w:eastAsia="Times New Roman" w:hAnsi="Segoe UI" w:cs="Segoe UI"/>
          <w:color w:val="24292E"/>
          <w:sz w:val="24"/>
          <w:szCs w:val="24"/>
        </w:rPr>
        <w:t>boolean</w:t>
      </w:r>
      <w:proofErr w:type="gramEnd"/>
      <w:r w:rsidRPr="0004241B">
        <w:rPr>
          <w:rFonts w:ascii="Segoe UI" w:eastAsia="Times New Roman" w:hAnsi="Segoe UI" w:cs="Segoe UI"/>
          <w:color w:val="24292E"/>
          <w:sz w:val="24"/>
          <w:szCs w:val="24"/>
        </w:rPr>
        <w:t xml:space="preserve"> expressions using </w:t>
      </w:r>
      <w:r w:rsidRPr="0004241B">
        <w:rPr>
          <w:rFonts w:ascii="Consolas" w:eastAsia="Times New Roman" w:hAnsi="Consolas" w:cs="Courier New"/>
          <w:color w:val="24292E"/>
          <w:sz w:val="18"/>
          <w:szCs w:val="18"/>
        </w:rPr>
        <w:t>&amp;&amp;</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w:t>
      </w:r>
      <w:r w:rsidRPr="0004241B">
        <w:rPr>
          <w:rFonts w:ascii="Segoe UI" w:eastAsia="Times New Roman" w:hAnsi="Segoe UI" w:cs="Segoe UI"/>
          <w:color w:val="24292E"/>
          <w:sz w:val="24"/>
          <w:szCs w:val="24"/>
        </w:rPr>
        <w:t>.</w:t>
      </w:r>
    </w:p>
    <w:p w:rsidR="0004241B" w:rsidRPr="0004241B" w:rsidRDefault="0004241B" w:rsidP="0004241B">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Recall that </w:t>
      </w:r>
      <w:r w:rsidRPr="0004241B">
        <w:rPr>
          <w:rFonts w:ascii="Consolas" w:eastAsia="Times New Roman" w:hAnsi="Consolas" w:cs="Courier New"/>
          <w:color w:val="24292E"/>
          <w:sz w:val="18"/>
          <w:szCs w:val="18"/>
        </w:rPr>
        <w:t>==</w:t>
      </w:r>
      <w:r w:rsidRPr="0004241B">
        <w:rPr>
          <w:rFonts w:ascii="Segoe UI" w:eastAsia="Times New Roman" w:hAnsi="Segoe UI" w:cs="Segoe UI"/>
          <w:color w:val="24292E"/>
          <w:sz w:val="24"/>
          <w:szCs w:val="24"/>
        </w:rPr>
        <w:t xml:space="preserve"> tests for equality, though </w:t>
      </w:r>
      <w:r w:rsidRPr="0004241B">
        <w:rPr>
          <w:rFonts w:ascii="Consolas" w:eastAsia="Times New Roman" w:hAnsi="Consolas" w:cs="Courier New"/>
          <w:color w:val="24292E"/>
          <w:sz w:val="18"/>
          <w:szCs w:val="18"/>
        </w:rPr>
        <w:t>&lt;=</w:t>
      </w:r>
      <w:r w:rsidRPr="0004241B">
        <w:rPr>
          <w:rFonts w:ascii="Segoe UI" w:eastAsia="Times New Roman" w:hAnsi="Segoe UI" w:cs="Segoe UI"/>
          <w:color w:val="24292E"/>
          <w:sz w:val="24"/>
          <w:szCs w:val="24"/>
        </w:rPr>
        <w:t xml:space="preserve"> and </w:t>
      </w:r>
      <w:r w:rsidRPr="0004241B">
        <w:rPr>
          <w:rFonts w:ascii="Consolas" w:eastAsia="Times New Roman" w:hAnsi="Consolas" w:cs="Courier New"/>
          <w:color w:val="24292E"/>
          <w:sz w:val="18"/>
          <w:szCs w:val="18"/>
        </w:rPr>
        <w:t>&gt;=</w:t>
      </w:r>
      <w:r w:rsidRPr="0004241B">
        <w:rPr>
          <w:rFonts w:ascii="Segoe UI" w:eastAsia="Times New Roman" w:hAnsi="Segoe UI" w:cs="Segoe UI"/>
          <w:color w:val="24292E"/>
          <w:sz w:val="24"/>
          <w:szCs w:val="24"/>
        </w:rPr>
        <w:t xml:space="preserve"> might also be valid operators in this case.</w:t>
      </w:r>
    </w:p>
    <w:p w:rsidR="0004241B" w:rsidRPr="0004241B" w:rsidRDefault="0004241B" w:rsidP="0004241B">
      <w:pPr>
        <w:spacing w:after="0" w:line="240" w:lineRule="auto"/>
        <w:outlineLvl w:val="1"/>
        <w:rPr>
          <w:rFonts w:ascii="Segoe UI" w:eastAsia="Times New Roman" w:hAnsi="Segoe UI" w:cs="Segoe UI"/>
          <w:b/>
          <w:bCs/>
          <w:color w:val="24292E"/>
          <w:sz w:val="36"/>
          <w:szCs w:val="36"/>
        </w:rPr>
      </w:pPr>
      <w:r w:rsidRPr="0004241B">
        <w:rPr>
          <w:rFonts w:ascii="Segoe UI" w:eastAsia="Times New Roman" w:hAnsi="Segoe UI" w:cs="Segoe UI"/>
          <w:b/>
          <w:bCs/>
          <w:color w:val="24292E"/>
          <w:sz w:val="36"/>
          <w:szCs w:val="36"/>
        </w:rPr>
        <w:t>How to Submit</w:t>
      </w:r>
    </w:p>
    <w:p w:rsidR="0004241B" w:rsidRPr="0004241B" w:rsidRDefault="0004241B" w:rsidP="0004241B">
      <w:pPr>
        <w:spacing w:after="150"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Execute the below, logging in with your GitHub username and password when prompted. For security, you’ll see asterisks (</w:t>
      </w:r>
      <w:r w:rsidRPr="0004241B">
        <w:rPr>
          <w:rFonts w:ascii="Consolas" w:eastAsia="Times New Roman" w:hAnsi="Consolas" w:cs="Courier New"/>
          <w:color w:val="24292E"/>
          <w:sz w:val="18"/>
          <w:szCs w:val="18"/>
        </w:rPr>
        <w:t>*</w:t>
      </w:r>
      <w:r w:rsidRPr="0004241B">
        <w:rPr>
          <w:rFonts w:ascii="Segoe UI" w:eastAsia="Times New Roman" w:hAnsi="Segoe UI" w:cs="Segoe UI"/>
          <w:color w:val="24292E"/>
          <w:sz w:val="24"/>
          <w:szCs w:val="24"/>
        </w:rPr>
        <w:t>) instead of the actual characters in your password.</w:t>
      </w:r>
    </w:p>
    <w:p w:rsidR="0004241B" w:rsidRPr="0004241B" w:rsidRDefault="0004241B" w:rsidP="0004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roofErr w:type="gramStart"/>
      <w:r w:rsidRPr="0004241B">
        <w:rPr>
          <w:rFonts w:ascii="Consolas" w:eastAsia="Times New Roman" w:hAnsi="Consolas" w:cs="Courier New"/>
          <w:color w:val="24292E"/>
          <w:sz w:val="18"/>
          <w:szCs w:val="18"/>
        </w:rPr>
        <w:t>submit50</w:t>
      </w:r>
      <w:proofErr w:type="gramEnd"/>
      <w:r w:rsidRPr="0004241B">
        <w:rPr>
          <w:rFonts w:ascii="Consolas" w:eastAsia="Times New Roman" w:hAnsi="Consolas" w:cs="Courier New"/>
          <w:color w:val="24292E"/>
          <w:sz w:val="18"/>
          <w:szCs w:val="18"/>
        </w:rPr>
        <w:t xml:space="preserve"> cs50/problems/2019/x/whodunit</w:t>
      </w:r>
    </w:p>
    <w:p w:rsidR="0004241B" w:rsidRPr="0004241B" w:rsidRDefault="0004241B" w:rsidP="0004241B">
      <w:pPr>
        <w:spacing w:line="240" w:lineRule="auto"/>
        <w:rPr>
          <w:rFonts w:ascii="Segoe UI" w:eastAsia="Times New Roman" w:hAnsi="Segoe UI" w:cs="Segoe UI"/>
          <w:color w:val="24292E"/>
          <w:sz w:val="24"/>
          <w:szCs w:val="24"/>
        </w:rPr>
      </w:pPr>
      <w:r w:rsidRPr="0004241B">
        <w:rPr>
          <w:rFonts w:ascii="Segoe UI" w:eastAsia="Times New Roman" w:hAnsi="Segoe UI" w:cs="Segoe UI"/>
          <w:color w:val="24292E"/>
          <w:sz w:val="24"/>
          <w:szCs w:val="24"/>
        </w:rPr>
        <w:t xml:space="preserve">You can then go to </w:t>
      </w:r>
      <w:hyperlink r:id="rId15" w:tgtFrame="_blank" w:history="1">
        <w:r w:rsidRPr="0004241B">
          <w:rPr>
            <w:rFonts w:ascii="Segoe UI" w:eastAsia="Times New Roman" w:hAnsi="Segoe UI" w:cs="Segoe UI"/>
            <w:color w:val="0366D6"/>
            <w:sz w:val="24"/>
            <w:szCs w:val="24"/>
          </w:rPr>
          <w:t>https://cs50.me/cs50x</w:t>
        </w:r>
      </w:hyperlink>
      <w:r w:rsidRPr="0004241B">
        <w:rPr>
          <w:rFonts w:ascii="Segoe UI" w:eastAsia="Times New Roman" w:hAnsi="Segoe UI" w:cs="Segoe UI"/>
          <w:color w:val="24292E"/>
          <w:sz w:val="24"/>
          <w:szCs w:val="24"/>
        </w:rPr>
        <w:t xml:space="preserve"> to view your current scores!</w:t>
      </w:r>
    </w:p>
    <w:p w:rsidR="00444CC0" w:rsidRDefault="00444CC0">
      <w:bookmarkStart w:id="0" w:name="_GoBack"/>
      <w:bookmarkEnd w:id="0"/>
    </w:p>
    <w:sectPr w:rsidR="00444CC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706E0"/>
    <w:multiLevelType w:val="multilevel"/>
    <w:tmpl w:val="EEEC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1612C6"/>
    <w:multiLevelType w:val="multilevel"/>
    <w:tmpl w:val="E0BC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B5"/>
    <w:rsid w:val="0004241B"/>
    <w:rsid w:val="00444CC0"/>
    <w:rsid w:val="0083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626AA5-7102-4995-8A5A-06AB2CF5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551474">
      <w:bodyDiv w:val="1"/>
      <w:marLeft w:val="0"/>
      <w:marRight w:val="0"/>
      <w:marTop w:val="0"/>
      <w:marBottom w:val="2505"/>
      <w:divBdr>
        <w:top w:val="none" w:sz="0" w:space="0" w:color="auto"/>
        <w:left w:val="none" w:sz="0" w:space="0" w:color="auto"/>
        <w:bottom w:val="none" w:sz="0" w:space="0" w:color="auto"/>
        <w:right w:val="none" w:sz="0" w:space="0" w:color="auto"/>
      </w:divBdr>
      <w:divsChild>
        <w:div w:id="986861282">
          <w:marLeft w:val="0"/>
          <w:marRight w:val="0"/>
          <w:marTop w:val="0"/>
          <w:marBottom w:val="0"/>
          <w:divBdr>
            <w:top w:val="none" w:sz="0" w:space="0" w:color="auto"/>
            <w:left w:val="none" w:sz="0" w:space="0" w:color="auto"/>
            <w:bottom w:val="none" w:sz="0" w:space="0" w:color="auto"/>
            <w:right w:val="none" w:sz="0" w:space="0" w:color="auto"/>
          </w:divBdr>
        </w:div>
        <w:div w:id="1693606567">
          <w:marLeft w:val="0"/>
          <w:marRight w:val="0"/>
          <w:marTop w:val="0"/>
          <w:marBottom w:val="0"/>
          <w:divBdr>
            <w:top w:val="none" w:sz="0" w:space="0" w:color="auto"/>
            <w:left w:val="none" w:sz="0" w:space="0" w:color="auto"/>
            <w:bottom w:val="none" w:sz="0" w:space="0" w:color="auto"/>
            <w:right w:val="none" w:sz="0" w:space="0" w:color="auto"/>
          </w:divBdr>
          <w:divsChild>
            <w:div w:id="1675261359">
              <w:marLeft w:val="0"/>
              <w:marRight w:val="0"/>
              <w:marTop w:val="0"/>
              <w:marBottom w:val="0"/>
              <w:divBdr>
                <w:top w:val="none" w:sz="0" w:space="0" w:color="auto"/>
                <w:left w:val="none" w:sz="0" w:space="0" w:color="auto"/>
                <w:bottom w:val="none" w:sz="0" w:space="0" w:color="auto"/>
                <w:right w:val="none" w:sz="0" w:space="0" w:color="auto"/>
              </w:divBdr>
            </w:div>
          </w:divsChild>
        </w:div>
        <w:div w:id="1160388633">
          <w:marLeft w:val="0"/>
          <w:marRight w:val="0"/>
          <w:marTop w:val="0"/>
          <w:marBottom w:val="0"/>
          <w:divBdr>
            <w:top w:val="none" w:sz="0" w:space="0" w:color="auto"/>
            <w:left w:val="none" w:sz="0" w:space="0" w:color="auto"/>
            <w:bottom w:val="none" w:sz="0" w:space="0" w:color="auto"/>
            <w:right w:val="none" w:sz="0" w:space="0" w:color="auto"/>
          </w:divBdr>
          <w:divsChild>
            <w:div w:id="1155878953">
              <w:marLeft w:val="0"/>
              <w:marRight w:val="0"/>
              <w:marTop w:val="0"/>
              <w:marBottom w:val="0"/>
              <w:divBdr>
                <w:top w:val="none" w:sz="0" w:space="0" w:color="auto"/>
                <w:left w:val="none" w:sz="0" w:space="0" w:color="auto"/>
                <w:bottom w:val="none" w:sz="0" w:space="0" w:color="auto"/>
                <w:right w:val="none" w:sz="0" w:space="0" w:color="auto"/>
              </w:divBdr>
            </w:div>
          </w:divsChild>
        </w:div>
        <w:div w:id="1503354424">
          <w:marLeft w:val="0"/>
          <w:marRight w:val="0"/>
          <w:marTop w:val="0"/>
          <w:marBottom w:val="0"/>
          <w:divBdr>
            <w:top w:val="none" w:sz="0" w:space="0" w:color="auto"/>
            <w:left w:val="none" w:sz="0" w:space="0" w:color="auto"/>
            <w:bottom w:val="none" w:sz="0" w:space="0" w:color="auto"/>
            <w:right w:val="none" w:sz="0" w:space="0" w:color="auto"/>
          </w:divBdr>
          <w:divsChild>
            <w:div w:id="1984504043">
              <w:marLeft w:val="0"/>
              <w:marRight w:val="0"/>
              <w:marTop w:val="0"/>
              <w:marBottom w:val="0"/>
              <w:divBdr>
                <w:top w:val="none" w:sz="0" w:space="0" w:color="auto"/>
                <w:left w:val="none" w:sz="0" w:space="0" w:color="auto"/>
                <w:bottom w:val="none" w:sz="0" w:space="0" w:color="auto"/>
                <w:right w:val="none" w:sz="0" w:space="0" w:color="auto"/>
              </w:divBdr>
            </w:div>
          </w:divsChild>
        </w:div>
        <w:div w:id="366299515">
          <w:marLeft w:val="0"/>
          <w:marRight w:val="0"/>
          <w:marTop w:val="0"/>
          <w:marBottom w:val="0"/>
          <w:divBdr>
            <w:top w:val="none" w:sz="0" w:space="0" w:color="auto"/>
            <w:left w:val="none" w:sz="0" w:space="0" w:color="auto"/>
            <w:bottom w:val="none" w:sz="0" w:space="0" w:color="auto"/>
            <w:right w:val="none" w:sz="0" w:space="0" w:color="auto"/>
          </w:divBdr>
          <w:divsChild>
            <w:div w:id="806169497">
              <w:marLeft w:val="0"/>
              <w:marRight w:val="0"/>
              <w:marTop w:val="0"/>
              <w:marBottom w:val="0"/>
              <w:divBdr>
                <w:top w:val="none" w:sz="0" w:space="0" w:color="auto"/>
                <w:left w:val="none" w:sz="0" w:space="0" w:color="auto"/>
                <w:bottom w:val="none" w:sz="0" w:space="0" w:color="auto"/>
                <w:right w:val="none" w:sz="0" w:space="0" w:color="auto"/>
              </w:divBdr>
            </w:div>
          </w:divsChild>
        </w:div>
        <w:div w:id="638731158">
          <w:marLeft w:val="0"/>
          <w:marRight w:val="0"/>
          <w:marTop w:val="0"/>
          <w:marBottom w:val="0"/>
          <w:divBdr>
            <w:top w:val="none" w:sz="0" w:space="0" w:color="auto"/>
            <w:left w:val="none" w:sz="0" w:space="0" w:color="auto"/>
            <w:bottom w:val="none" w:sz="0" w:space="0" w:color="auto"/>
            <w:right w:val="none" w:sz="0" w:space="0" w:color="auto"/>
          </w:divBdr>
          <w:divsChild>
            <w:div w:id="191848612">
              <w:marLeft w:val="0"/>
              <w:marRight w:val="0"/>
              <w:marTop w:val="0"/>
              <w:marBottom w:val="0"/>
              <w:divBdr>
                <w:top w:val="none" w:sz="0" w:space="0" w:color="auto"/>
                <w:left w:val="none" w:sz="0" w:space="0" w:color="auto"/>
                <w:bottom w:val="none" w:sz="0" w:space="0" w:color="auto"/>
                <w:right w:val="none" w:sz="0" w:space="0" w:color="auto"/>
              </w:divBdr>
            </w:div>
          </w:divsChild>
        </w:div>
        <w:div w:id="1723871481">
          <w:marLeft w:val="0"/>
          <w:marRight w:val="0"/>
          <w:marTop w:val="0"/>
          <w:marBottom w:val="0"/>
          <w:divBdr>
            <w:top w:val="none" w:sz="0" w:space="0" w:color="auto"/>
            <w:left w:val="none" w:sz="0" w:space="0" w:color="auto"/>
            <w:bottom w:val="none" w:sz="0" w:space="0" w:color="auto"/>
            <w:right w:val="none" w:sz="0" w:space="0" w:color="auto"/>
          </w:divBdr>
          <w:divsChild>
            <w:div w:id="1734431379">
              <w:marLeft w:val="0"/>
              <w:marRight w:val="0"/>
              <w:marTop w:val="0"/>
              <w:marBottom w:val="0"/>
              <w:divBdr>
                <w:top w:val="none" w:sz="0" w:space="0" w:color="auto"/>
                <w:left w:val="none" w:sz="0" w:space="0" w:color="auto"/>
                <w:bottom w:val="none" w:sz="0" w:space="0" w:color="auto"/>
                <w:right w:val="none" w:sz="0" w:space="0" w:color="auto"/>
              </w:divBdr>
            </w:div>
          </w:divsChild>
        </w:div>
        <w:div w:id="939990074">
          <w:marLeft w:val="0"/>
          <w:marRight w:val="0"/>
          <w:marTop w:val="0"/>
          <w:marBottom w:val="0"/>
          <w:divBdr>
            <w:top w:val="none" w:sz="0" w:space="0" w:color="auto"/>
            <w:left w:val="none" w:sz="0" w:space="0" w:color="auto"/>
            <w:bottom w:val="none" w:sz="0" w:space="0" w:color="auto"/>
            <w:right w:val="none" w:sz="0" w:space="0" w:color="auto"/>
          </w:divBdr>
          <w:divsChild>
            <w:div w:id="1431511581">
              <w:marLeft w:val="0"/>
              <w:marRight w:val="0"/>
              <w:marTop w:val="0"/>
              <w:marBottom w:val="0"/>
              <w:divBdr>
                <w:top w:val="none" w:sz="0" w:space="0" w:color="auto"/>
                <w:left w:val="none" w:sz="0" w:space="0" w:color="auto"/>
                <w:bottom w:val="none" w:sz="0" w:space="0" w:color="auto"/>
                <w:right w:val="none" w:sz="0" w:space="0" w:color="auto"/>
              </w:divBdr>
            </w:div>
          </w:divsChild>
        </w:div>
        <w:div w:id="1385375044">
          <w:marLeft w:val="0"/>
          <w:marRight w:val="0"/>
          <w:marTop w:val="0"/>
          <w:marBottom w:val="0"/>
          <w:divBdr>
            <w:top w:val="none" w:sz="0" w:space="0" w:color="auto"/>
            <w:left w:val="none" w:sz="0" w:space="0" w:color="auto"/>
            <w:bottom w:val="none" w:sz="0" w:space="0" w:color="auto"/>
            <w:right w:val="none" w:sz="0" w:space="0" w:color="auto"/>
          </w:divBdr>
          <w:divsChild>
            <w:div w:id="644889973">
              <w:marLeft w:val="0"/>
              <w:marRight w:val="0"/>
              <w:marTop w:val="0"/>
              <w:marBottom w:val="0"/>
              <w:divBdr>
                <w:top w:val="none" w:sz="0" w:space="0" w:color="auto"/>
                <w:left w:val="none" w:sz="0" w:space="0" w:color="auto"/>
                <w:bottom w:val="none" w:sz="0" w:space="0" w:color="auto"/>
                <w:right w:val="none" w:sz="0" w:space="0" w:color="auto"/>
              </w:divBdr>
            </w:div>
          </w:divsChild>
        </w:div>
        <w:div w:id="995841362">
          <w:marLeft w:val="0"/>
          <w:marRight w:val="0"/>
          <w:marTop w:val="0"/>
          <w:marBottom w:val="0"/>
          <w:divBdr>
            <w:top w:val="none" w:sz="0" w:space="0" w:color="auto"/>
            <w:left w:val="none" w:sz="0" w:space="0" w:color="auto"/>
            <w:bottom w:val="none" w:sz="0" w:space="0" w:color="auto"/>
            <w:right w:val="none" w:sz="0" w:space="0" w:color="auto"/>
          </w:divBdr>
          <w:divsChild>
            <w:div w:id="7284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IF"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Web_color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stitchcraftcreations.com/2010/06/10/secret-agent-kit/" TargetMode="External"/><Relationship Id="rId11" Type="http://schemas.openxmlformats.org/officeDocument/2006/relationships/hyperlink" Target="https://en.wikipedia.org/wiki/Portable_Network_Graphics" TargetMode="External"/><Relationship Id="rId5" Type="http://schemas.openxmlformats.org/officeDocument/2006/relationships/image" Target="media/image1.png"/><Relationship Id="rId15" Type="http://schemas.openxmlformats.org/officeDocument/2006/relationships/hyperlink" Target="https://cs50.me/cs50x" TargetMode="External"/><Relationship Id="rId10" Type="http://schemas.openxmlformats.org/officeDocument/2006/relationships/hyperlink" Target="https://en.wikipedia.org/wiki/JPEG" TargetMode="External"/><Relationship Id="rId4" Type="http://schemas.openxmlformats.org/officeDocument/2006/relationships/webSettings" Target="webSettings.xml"/><Relationship Id="rId9" Type="http://schemas.openxmlformats.org/officeDocument/2006/relationships/hyperlink" Target="https://en.wikipedia.org/wiki/BMP_file_format" TargetMode="External"/><Relationship Id="rId14" Type="http://schemas.openxmlformats.org/officeDocument/2006/relationships/hyperlink" Target="https://guides.github.com/features/mastering-markdo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1949</Words>
  <Characters>11112</Characters>
  <Application>Microsoft Office Word</Application>
  <DocSecurity>0</DocSecurity>
  <Lines>92</Lines>
  <Paragraphs>26</Paragraphs>
  <ScaleCrop>false</ScaleCrop>
  <Company/>
  <LinksUpToDate>false</LinksUpToDate>
  <CharactersWithSpaces>13035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Kolberg</dc:creator>
  <cp:keywords/>
  <dc:description/>
  <cp:lastModifiedBy>Dmitri Kolberg</cp:lastModifiedBy>
  <cp:revision>2</cp:revision>
  <dcterms:created xsi:type="dcterms:W3CDTF">2019-10-13T17:28:00Z</dcterms:created>
  <dcterms:modified xsi:type="dcterms:W3CDTF">2019-10-13T17:28:00Z</dcterms:modified>
</cp:coreProperties>
</file>