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72"/>
          <w:szCs w:val="72"/>
        </w:rPr>
        <w:t xml:space="preserve">ChatHarbor</w:t>
      </w:r>
    </w:p>
    <w:p>
      <w:pPr>
        <w:spacing w:after="600"/>
        <w:jc w:val="center"/>
      </w:pPr>
      <w:r>
        <w:rPr>
          <w:rFonts w:ascii="Arial" w:cs="Arial" w:eastAsia="Arial" w:hAnsi="Arial"/>
          <w:color w:val="2E75B6"/>
          <w:sz w:val="36"/>
          <w:szCs w:val="36"/>
        </w:rPr>
        <w:t xml:space="preserve">Project Specification</w:t>
      </w:r>
    </w:p>
    <w:p>
      <w:pPr>
        <w:spacing w:after="100"/>
        <w:jc w:val="center"/>
      </w:pPr>
      <w:r>
        <w:rPr>
          <w:rFonts w:ascii="Arial" w:cs="Arial" w:eastAsia="Arial" w:hAnsi="Arial"/>
          <w:color w:val="666666"/>
          <w:sz w:val="24"/>
          <w:szCs w:val="24"/>
        </w:rPr>
        <w:t xml:space="preserve">A Native macOS Chat Service Aggregator</w:t>
      </w:r>
    </w:p>
    <w:p>
      <w:pPr>
        <w:spacing w:after="100"/>
        <w:jc w:val="center"/>
      </w:pPr>
      <w:r>
        <w:rPr>
          <w:rFonts w:ascii="Arial" w:cs="Arial" w:eastAsia="Arial" w:hAnsi="Arial"/>
          <w:color w:val="666666"/>
          <w:sz w:val="24"/>
          <w:szCs w:val="24"/>
        </w:rPr>
        <w:t xml:space="preserve">Built with Swift and WebKit</w:t>
      </w:r>
    </w:p>
    <w:p>
      <w:pPr>
        <w:spacing w:before="1200"/>
      </w:pPr>
    </w:p>
    <w:p>
      <w:pPr>
        <w:jc w:val="center"/>
      </w:pPr>
      <w:r>
        <w:rPr>
          <w:rFonts w:ascii="Arial" w:cs="Arial" w:eastAsia="Arial" w:hAnsi="Arial"/>
          <w:color w:val="999999"/>
          <w:sz w:val="22"/>
          <w:szCs w:val="22"/>
        </w:rPr>
        <w:t xml:space="preserve">Version 1.0  |  February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Project Overview</w:t>
      </w:r>
    </w:p>
    <w:p>
      <w:pPr>
        <w:spacing w:after="120"/>
      </w:pPr>
      <w:r>
        <w:rPr>
          <w:rFonts w:ascii="Arial" w:cs="Arial" w:eastAsia="Arial" w:hAnsi="Arial"/>
          <w:sz w:val="22"/>
          <w:szCs w:val="22"/>
        </w:rPr>
        <w:t xml:space="preserve">ChatHarbor is a lightweight, native macOS application that consolidates multiple web based chat services into a single window with native macOS integration. Unlike existing Electron based alternatives (Franz, Rambox, Ferdium), ChatHarbor uses the system WebKit engine via WKWebView, resulting in dramatically lower memory usage and better battery life.</w:t>
      </w:r>
    </w:p>
    <w:p>
      <w:pPr>
        <w:spacing w:after="120"/>
      </w:pPr>
      <w:r>
        <w:rPr>
          <w:rFonts w:ascii="Arial" w:cs="Arial" w:eastAsia="Arial" w:hAnsi="Arial"/>
          <w:sz w:val="22"/>
          <w:szCs w:val="22"/>
        </w:rPr>
        <w:t xml:space="preserve">The application will be distributed as an open source project on GitHub under the MIT license. Users can build from source using Xcode or download prebuilt releases.</w:t>
      </w:r>
    </w:p>
    <w:p>
      <w:pPr>
        <w:pStyle w:val="Heading2"/>
      </w:pPr>
      <w:r>
        <w:rPr>
          <w:rFonts w:ascii="Arial" w:cs="Arial" w:eastAsia="Arial" w:hAnsi="Arial"/>
        </w:rPr>
        <w:t xml:space="preserve">Problem Statement</w:t>
      </w:r>
    </w:p>
    <w:p>
      <w:pPr>
        <w:spacing w:after="120"/>
      </w:pPr>
      <w:r>
        <w:rPr>
          <w:rFonts w:ascii="Arial" w:cs="Arial" w:eastAsia="Arial" w:hAnsi="Arial"/>
          <w:sz w:val="22"/>
          <w:szCs w:val="22"/>
        </w:rPr>
        <w:t xml:space="preserve">Modern knowledge workers use multiple chat platforms simultaneously. Switching between browser tabs or separate desktop clients for each service is inefficient and creates notification fatigue. Existing aggregator apps (Franz, Ferdium, Rambox, Wavebox) solve this but are all built on Electron, which bundles a full Chromium instance and consumes 2 to 4 GB of RAM. There is currently no native macOS alternative.</w:t>
      </w:r>
    </w:p>
    <w:p>
      <w:pPr>
        <w:pStyle w:val="Heading2"/>
      </w:pPr>
      <w:r>
        <w:rPr>
          <w:rFonts w:ascii="Arial" w:cs="Arial" w:eastAsia="Arial" w:hAnsi="Arial"/>
        </w:rPr>
        <w:t xml:space="preserve">Solution</w:t>
      </w:r>
    </w:p>
    <w:p>
      <w:pPr>
        <w:spacing w:after="120"/>
      </w:pPr>
      <w:r>
        <w:rPr>
          <w:rFonts w:ascii="Arial" w:cs="Arial" w:eastAsia="Arial" w:hAnsi="Arial"/>
          <w:sz w:val="22"/>
          <w:szCs w:val="22"/>
        </w:rPr>
        <w:t xml:space="preserve">ChatHarbor provides a native SwiftUI application with a sidebar of service icons, each loading its respective web app in a WKWebView container. Web notifications are intercepted via JavaScript injection and bridged to macOS Notification Center. Page title monitoring extracts unread counts for dock badge aggregation.</w:t>
      </w:r>
    </w:p>
    <w:p>
      <w:pPr>
        <w:pStyle w:val="Heading1"/>
      </w:pPr>
      <w:r>
        <w:rPr>
          <w:rFonts w:ascii="Arial" w:cs="Arial" w:eastAsia="Arial" w:hAnsi="Arial"/>
        </w:rPr>
        <w:t xml:space="preserve">Target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Platform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Minimum OS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 15 Sequoia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Language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Swift 6 / SwiftUI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UI Framework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SwiftUI with NavigationSplitView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Web Engine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WKWebView (system WebKit)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Distribution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(open source, MIT license)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Build Tool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Xcode 16+</w:t>
            </w:r>
          </w:p>
        </w:tc>
      </w:tr>
    </w:tbl>
    <w:p>
      <w:pPr>
        <w:pStyle w:val="Heading1"/>
      </w:pPr>
      <w:r>
        <w:rPr>
          <w:rFonts w:ascii="Arial" w:cs="Arial" w:eastAsia="Arial" w:hAnsi="Arial"/>
        </w:rPr>
        <w:t xml:space="preserve">Preconfigured Services (v1)</w:t>
      </w:r>
    </w:p>
    <w:p>
      <w:pPr>
        <w:spacing w:after="120"/>
      </w:pPr>
      <w:r>
        <w:rPr>
          <w:rFonts w:ascii="Arial" w:cs="Arial" w:eastAsia="Arial" w:hAnsi="Arial"/>
          <w:sz w:val="22"/>
          <w:szCs w:val="22"/>
        </w:rPr>
        <w:t xml:space="preserve">The following services ship preconfigured in v1. Users can also add any web based service via custom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Chat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https://chat.google.com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Workspace messaging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https://app.slack.com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Workspace team chat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 Teams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https://teams.microsoft.com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 365 collaboration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Discord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https://discord.com/app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and voice chat</w:t>
            </w:r>
          </w:p>
        </w:tc>
      </w:tr>
    </w:tbl>
    <w:p>
      <w:pPr>
        <w:pStyle w:val="Heading1"/>
      </w:pPr>
      <w:r>
        <w:rPr>
          <w:rFonts w:ascii="Arial" w:cs="Arial" w:eastAsia="Arial" w:hAnsi="Arial"/>
        </w:rPr>
        <w:t xml:space="preserve">Core Features</w:t>
      </w:r>
    </w:p>
    <w:p>
      <w:pPr>
        <w:pStyle w:val="Heading2"/>
      </w:pPr>
      <w:r>
        <w:rPr>
          <w:rFonts w:ascii="Arial" w:cs="Arial" w:eastAsia="Arial" w:hAnsi="Arial"/>
        </w:rPr>
        <w:t xml:space="preserve">Sidebar Navigation</w:t>
      </w:r>
    </w:p>
    <w:p>
      <w:pPr>
        <w:spacing w:after="120"/>
      </w:pPr>
      <w:r>
        <w:rPr>
          <w:rFonts w:ascii="Arial" w:cs="Arial" w:eastAsia="Arial" w:hAnsi="Arial"/>
          <w:sz w:val="22"/>
          <w:szCs w:val="22"/>
        </w:rPr>
        <w:t xml:space="preserve">A narrow sidebar displays SF Symbol icons for each enabled service. The sidebar supports visual selection state, reordering via drag and drop, notification badges per service, and a button to add custom services. The sidebar should be compact (approximately 70px wide) to maximize content area.</w:t>
      </w:r>
    </w:p>
    <w:p>
      <w:pPr>
        <w:pStyle w:val="Heading2"/>
      </w:pPr>
      <w:r>
        <w:rPr>
          <w:rFonts w:ascii="Arial" w:cs="Arial" w:eastAsia="Arial" w:hAnsi="Arial"/>
        </w:rPr>
        <w:t xml:space="preserve">Web Containers</w:t>
      </w:r>
    </w:p>
    <w:p>
      <w:pPr>
        <w:spacing w:after="120"/>
      </w:pPr>
      <w:r>
        <w:rPr>
          <w:rFonts w:ascii="Arial" w:cs="Arial" w:eastAsia="Arial" w:hAnsi="Arial"/>
          <w:sz w:val="22"/>
          <w:szCs w:val="22"/>
        </w:rPr>
        <w:t xml:space="preserve">Each service runs in its own WKWebView instance. Key behaviors include persistent sessions (cookies and login state survive between app launches via the default WKWebsiteDataStore), a desktop Safari user agent string to prevent services from serving mobile layouts, back/forward navigation gesture support, media capture permissions for voice and video calls in Teams and Discord, and handling of target _blank links within the same WebView.</w:t>
      </w:r>
    </w:p>
    <w:p>
      <w:pPr>
        <w:pStyle w:val="Heading2"/>
      </w:pPr>
      <w:r>
        <w:rPr>
          <w:rFonts w:ascii="Arial" w:cs="Arial" w:eastAsia="Arial" w:hAnsi="Arial"/>
        </w:rPr>
        <w:t xml:space="preserve">Native Notification Bridging</w:t>
      </w:r>
    </w:p>
    <w:p>
      <w:pPr>
        <w:spacing w:after="120"/>
      </w:pPr>
      <w:r>
        <w:rPr>
          <w:rFonts w:ascii="Arial" w:cs="Arial" w:eastAsia="Arial" w:hAnsi="Arial"/>
          <w:sz w:val="22"/>
          <w:szCs w:val="22"/>
        </w:rPr>
        <w:t xml:space="preserve">This is the most critical feature. A JavaScript snippet is injected into each WebView at document load that overrides the browser Notification API constructor. When a service triggers a web notification, the override captures the title and body then forwards the data to Swift via WKScriptMessageHandler. Swift creates a native UNNotification with the service name prefixed and the originating service ID in userInfo. Tapping a notification navigates the app to the correct service tab.</w:t>
      </w:r>
    </w:p>
    <w:p>
      <w:pPr>
        <w:pStyle w:val="Heading2"/>
      </w:pPr>
      <w:r>
        <w:rPr>
          <w:rFonts w:ascii="Arial" w:cs="Arial" w:eastAsia="Arial" w:hAnsi="Arial"/>
        </w:rPr>
        <w:t xml:space="preserve">Dock Badge</w:t>
      </w:r>
    </w:p>
    <w:p>
      <w:pPr>
        <w:spacing w:after="120"/>
      </w:pPr>
      <w:r>
        <w:rPr>
          <w:rFonts w:ascii="Arial" w:cs="Arial" w:eastAsia="Arial" w:hAnsi="Arial"/>
          <w:sz w:val="22"/>
          <w:szCs w:val="22"/>
        </w:rPr>
        <w:t xml:space="preserve">Many chat services embed unread counts in their page title using a pattern like "(3) Slack". The notification bridge monitors title changes via a MutationObserver and parses this pattern using a regex. Parsed counts are aggregated across all services and displayed on the dock icon via NSApp.dockTile.badgeLabel.</w:t>
      </w:r>
    </w:p>
    <w:p>
      <w:pPr>
        <w:pStyle w:val="Heading2"/>
      </w:pPr>
      <w:r>
        <w:rPr>
          <w:rFonts w:ascii="Arial" w:cs="Arial" w:eastAsia="Arial" w:hAnsi="Arial"/>
        </w:rPr>
        <w:t xml:space="preserve">Keyboard Shortcuts</w:t>
      </w:r>
    </w:p>
    <w:p>
      <w:pPr>
        <w:spacing w:after="120"/>
      </w:pPr>
      <w:r>
        <w:rPr>
          <w:rFonts w:ascii="Arial" w:cs="Arial" w:eastAsia="Arial" w:hAnsi="Arial"/>
          <w:sz w:val="22"/>
          <w:szCs w:val="22"/>
        </w:rPr>
        <w:t xml:space="preserve">Cmd+1 through Cmd+9 switch between enabled services. Cmd+R reloads the current service. Cmd+[ navigates back. These are registered as SwiftUI Commands in the app menu bar under a "Services" menu.</w:t>
      </w:r>
    </w:p>
    <w:p>
      <w:pPr>
        <w:pStyle w:val="Heading2"/>
      </w:pPr>
      <w:r>
        <w:rPr>
          <w:rFonts w:ascii="Arial" w:cs="Arial" w:eastAsia="Arial" w:hAnsi="Arial"/>
        </w:rPr>
        <w:t xml:space="preserve">Settings</w:t>
      </w:r>
    </w:p>
    <w:p>
      <w:pPr>
        <w:spacing w:after="120"/>
      </w:pPr>
      <w:r>
        <w:rPr>
          <w:rFonts w:ascii="Arial" w:cs="Arial" w:eastAsia="Arial" w:hAnsi="Arial"/>
          <w:sz w:val="22"/>
          <w:szCs w:val="22"/>
        </w:rPr>
        <w:t xml:space="preserve">A standard macOS Settings window (Cmd+,) provides service management (toggle services on/off, reorder, add custom services by name and URL) and an About tab with version info and a GitHub link.</w:t>
      </w:r>
    </w:p>
    <w:p>
      <w:pPr>
        <w:pStyle w:val="Heading1"/>
      </w:pPr>
      <w:r>
        <w:rPr>
          <w:rFonts w:ascii="Arial" w:cs="Arial" w:eastAsia="Arial" w:hAnsi="Arial"/>
        </w:rPr>
        <w:t xml:space="preserve">Required Entitlements</w:t>
      </w:r>
    </w:p>
    <w:p>
      <w:pPr>
        <w:spacing w:after="120"/>
      </w:pPr>
      <w:r>
        <w:rPr>
          <w:rFonts w:ascii="Arial" w:cs="Arial" w:eastAsia="Arial" w:hAnsi="Arial"/>
          <w:sz w:val="22"/>
          <w:szCs w:val="22"/>
        </w:rPr>
        <w:t xml:space="preserve">The app requires App Sandbox enabled, outgoing network connections (client), camera access (for video calls), and microphone access (for voice calls). No other entitlements are needed.</w:t>
      </w:r>
    </w:p>
    <w:p>
      <w:pPr>
        <w:pStyle w:val="Heading1"/>
      </w:pPr>
      <w:r>
        <w:rPr>
          <w:rFonts w:ascii="Arial" w:cs="Arial" w:eastAsia="Arial" w:hAnsi="Arial"/>
        </w:rPr>
        <w:t xml:space="preserve">Non Goals for v1</w:t>
      </w:r>
    </w:p>
    <w:p>
      <w:pPr>
        <w:spacing w:after="120"/>
      </w:pPr>
      <w:r>
        <w:rPr>
          <w:rFonts w:ascii="Arial" w:cs="Arial" w:eastAsia="Arial" w:hAnsi="Arial"/>
          <w:sz w:val="22"/>
          <w:szCs w:val="22"/>
        </w:rPr>
        <w:t xml:space="preserve">The following are explicitly out of scope for v1 but may be considered for future releases:</w:t>
      </w:r>
    </w:p>
    <w:p>
      <w:pPr>
        <w:pStyle w:val="ListParagraph"/>
        <w:numPr>
          <w:ilvl w:val="0"/>
          <w:numId w:val="2"/>
        </w:numPr>
        <w:spacing w:after="80"/>
      </w:pPr>
      <w:r>
        <w:rPr>
          <w:rFonts w:ascii="Arial" w:cs="Arial" w:eastAsia="Arial" w:hAnsi="Arial"/>
          <w:sz w:val="22"/>
          <w:szCs w:val="22"/>
        </w:rPr>
        <w:t xml:space="preserve">Menu bar icon or menu bar only mode</w:t>
      </w:r>
    </w:p>
    <w:p>
      <w:pPr>
        <w:pStyle w:val="ListParagraph"/>
        <w:numPr>
          <w:ilvl w:val="0"/>
          <w:numId w:val="2"/>
        </w:numPr>
        <w:spacing w:after="80"/>
      </w:pPr>
      <w:r>
        <w:rPr>
          <w:rFonts w:ascii="Arial" w:cs="Arial" w:eastAsia="Arial" w:hAnsi="Arial"/>
          <w:sz w:val="22"/>
          <w:szCs w:val="22"/>
        </w:rPr>
        <w:t xml:space="preserve">Global hotkey to show/hide the app</w:t>
      </w:r>
    </w:p>
    <w:p>
      <w:pPr>
        <w:pStyle w:val="ListParagraph"/>
        <w:numPr>
          <w:ilvl w:val="0"/>
          <w:numId w:val="2"/>
        </w:numPr>
        <w:spacing w:after="80"/>
      </w:pPr>
      <w:r>
        <w:rPr>
          <w:rFonts w:ascii="Arial" w:cs="Arial" w:eastAsia="Arial" w:hAnsi="Arial"/>
          <w:sz w:val="22"/>
          <w:szCs w:val="22"/>
        </w:rPr>
        <w:t xml:space="preserve">Unified search across services</w:t>
      </w:r>
    </w:p>
    <w:p>
      <w:pPr>
        <w:pStyle w:val="ListParagraph"/>
        <w:numPr>
          <w:ilvl w:val="0"/>
          <w:numId w:val="2"/>
        </w:numPr>
        <w:spacing w:after="80"/>
      </w:pPr>
      <w:r>
        <w:rPr>
          <w:rFonts w:ascii="Arial" w:cs="Arial" w:eastAsia="Arial" w:hAnsi="Arial"/>
          <w:sz w:val="22"/>
          <w:szCs w:val="22"/>
        </w:rPr>
        <w:t xml:space="preserve">Do Not Disturb / Focus mode integration</w:t>
      </w:r>
    </w:p>
    <w:p>
      <w:pPr>
        <w:pStyle w:val="ListParagraph"/>
        <w:numPr>
          <w:ilvl w:val="0"/>
          <w:numId w:val="2"/>
        </w:numPr>
        <w:spacing w:after="80"/>
      </w:pPr>
      <w:r>
        <w:rPr>
          <w:rFonts w:ascii="Arial" w:cs="Arial" w:eastAsia="Arial" w:hAnsi="Arial"/>
          <w:sz w:val="22"/>
          <w:szCs w:val="22"/>
        </w:rPr>
        <w:t xml:space="preserve">Custom service icons (image assets instead of SF Symbols)</w:t>
      </w:r>
    </w:p>
    <w:p>
      <w:pPr>
        <w:pStyle w:val="ListParagraph"/>
        <w:numPr>
          <w:ilvl w:val="0"/>
          <w:numId w:val="2"/>
        </w:numPr>
        <w:spacing w:after="80"/>
      </w:pPr>
      <w:r>
        <w:rPr>
          <w:rFonts w:ascii="Arial" w:cs="Arial" w:eastAsia="Arial" w:hAnsi="Arial"/>
          <w:sz w:val="22"/>
          <w:szCs w:val="22"/>
        </w:rPr>
        <w:t xml:space="preserve">App Store distribution</w:t>
      </w:r>
    </w:p>
    <w:p>
      <w:pPr>
        <w:pStyle w:val="ListParagraph"/>
        <w:numPr>
          <w:ilvl w:val="0"/>
          <w:numId w:val="2"/>
        </w:numPr>
        <w:spacing w:after="80"/>
      </w:pPr>
      <w:r>
        <w:rPr>
          <w:rFonts w:ascii="Arial" w:cs="Arial" w:eastAsia="Arial" w:hAnsi="Arial"/>
          <w:sz w:val="22"/>
          <w:szCs w:val="22"/>
        </w:rPr>
        <w:t xml:space="preserve">Multiple accounts per service</w:t>
      </w:r>
    </w:p>
    <w:p>
      <w:pPr>
        <w:pStyle w:val="Heading1"/>
      </w:pPr>
      <w:r>
        <w:rPr>
          <w:rFonts w:ascii="Arial" w:cs="Arial" w:eastAsia="Arial" w:hAnsi="Arial"/>
        </w:rPr>
        <w:t xml:space="preserve">Success Criteria</w:t>
      </w:r>
    </w:p>
    <w:p>
      <w:pPr>
        <w:spacing w:after="120"/>
      </w:pPr>
      <w:r>
        <w:rPr>
          <w:rFonts w:ascii="Arial" w:cs="Arial" w:eastAsia="Arial" w:hAnsi="Arial"/>
          <w:sz w:val="22"/>
          <w:szCs w:val="22"/>
        </w:rPr>
        <w:t xml:space="preserve">ChatHarbor v1 is considered complete when all four preconfigured services load and function correctly, web notifications from each service produce native macOS notifications, unread counts from page titles reflect accurately on the dock badge, users can add and remove custom services, keyboard shortcuts function for switching between services, and the app uses less than 500MB of RAM with four services loaded (compared to 2 to 4 GB for Electron alternatives).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ChatHarbor  |  Project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2026-02-28T22:07:33.067Z</dcterms:created>
  <dcterms:modified xsi:type="dcterms:W3CDTF">2026-02-28T22:07:33.069Z</dcterms:modified>
</cp:coreProperties>
</file>

<file path=docProps/custom.xml><?xml version="1.0" encoding="utf-8"?>
<Properties xmlns="http://schemas.openxmlformats.org/officeDocument/2006/custom-properties" xmlns:vt="http://schemas.openxmlformats.org/officeDocument/2006/docPropsVTypes"/>
</file>