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2E" w:rsidRDefault="0078371D">
      <w:r>
        <w:t>Mathematical Model:-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 xml:space="preserve">Let </w:t>
      </w:r>
      <w:proofErr w:type="spellStart"/>
      <w:r w:rsidRPr="0078371D">
        <w:t>S</w:t>
      </w:r>
      <w:proofErr w:type="spellEnd"/>
      <w:r w:rsidRPr="0078371D">
        <w:t xml:space="preserve"> be the Whole system S= {I,P,O}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I-input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P-procedure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O-output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Input( I)</w:t>
      </w:r>
    </w:p>
    <w:p w:rsidR="00000000" w:rsidRPr="0078371D" w:rsidRDefault="0078371D" w:rsidP="0078371D">
      <w:pPr>
        <w:numPr>
          <w:ilvl w:val="0"/>
          <w:numId w:val="1"/>
        </w:numPr>
      </w:pPr>
      <w:r>
        <w:t>I={</w:t>
      </w:r>
      <w:r w:rsidRPr="0078371D">
        <w:t xml:space="preserve"> Image}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Where,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Dataset-;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Procedure (P)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,P={I, Using I System perform operations and calculate the prediction }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>Output(O)-</w:t>
      </w:r>
    </w:p>
    <w:p w:rsidR="00000000" w:rsidRPr="0078371D" w:rsidRDefault="0078371D" w:rsidP="0078371D">
      <w:pPr>
        <w:numPr>
          <w:ilvl w:val="0"/>
          <w:numId w:val="1"/>
        </w:numPr>
      </w:pPr>
      <w:r w:rsidRPr="0078371D">
        <w:t xml:space="preserve">O={System detect the </w:t>
      </w:r>
      <w:r>
        <w:t>brain Stroke</w:t>
      </w:r>
      <w:bookmarkStart w:id="0" w:name="_GoBack"/>
      <w:bookmarkEnd w:id="0"/>
      <w:r w:rsidRPr="0078371D">
        <w:t>}</w:t>
      </w:r>
    </w:p>
    <w:p w:rsidR="0078371D" w:rsidRDefault="0078371D"/>
    <w:sectPr w:rsidR="0078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B2912"/>
    <w:multiLevelType w:val="hybridMultilevel"/>
    <w:tmpl w:val="C864506E"/>
    <w:lvl w:ilvl="0" w:tplc="12244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E9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6D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A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89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82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A0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68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1D"/>
    <w:rsid w:val="0078371D"/>
    <w:rsid w:val="00E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8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9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0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2023-10-05T05:41:00Z</dcterms:created>
  <dcterms:modified xsi:type="dcterms:W3CDTF">2023-10-05T05:46:00Z</dcterms:modified>
</cp:coreProperties>
</file>