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FA8B" w14:textId="40EB94F7" w:rsidR="00CF7DEB" w:rsidRDefault="00CF7DEB" w:rsidP="00B93C4B">
      <w:pPr>
        <w:spacing w:after="333" w:line="259" w:lineRule="auto"/>
        <w:ind w:left="0" w:right="0" w:firstLine="0"/>
        <w:jc w:val="left"/>
      </w:pPr>
    </w:p>
    <w:p w14:paraId="5FAC45F7" w14:textId="71EFEFC9" w:rsidR="00CF7DEB" w:rsidRDefault="009E4623">
      <w:pPr>
        <w:spacing w:after="1026" w:line="259" w:lineRule="auto"/>
        <w:ind w:left="14" w:right="0" w:firstLine="0"/>
        <w:jc w:val="center"/>
      </w:pPr>
      <w:bookmarkStart w:id="0" w:name="_Hlk160005470"/>
      <w:bookmarkEnd w:id="0"/>
      <w:r>
        <w:rPr>
          <w:noProof/>
        </w:rPr>
        <w:drawing>
          <wp:inline distT="0" distB="0" distL="0" distR="0" wp14:anchorId="4EFAC480" wp14:editId="3496155F">
            <wp:extent cx="2152650" cy="1895475"/>
            <wp:effectExtent l="0" t="0" r="0" b="9525"/>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152650" cy="1895475"/>
                    </a:xfrm>
                    <a:prstGeom prst="rect">
                      <a:avLst/>
                    </a:prstGeom>
                  </pic:spPr>
                </pic:pic>
              </a:graphicData>
            </a:graphic>
          </wp:inline>
        </w:drawing>
      </w:r>
    </w:p>
    <w:p w14:paraId="6F04F9A9" w14:textId="3E6A0F8C" w:rsidR="00CF7DEB" w:rsidRPr="00D73F80" w:rsidRDefault="00D73F80">
      <w:pPr>
        <w:spacing w:after="265" w:line="259" w:lineRule="auto"/>
        <w:ind w:left="0" w:right="41" w:firstLine="0"/>
        <w:jc w:val="center"/>
        <w:rPr>
          <w:b/>
          <w:bCs/>
        </w:rPr>
      </w:pPr>
      <w:proofErr w:type="spellStart"/>
      <w:r w:rsidRPr="00D73F80">
        <w:rPr>
          <w:b/>
          <w:bCs/>
          <w:sz w:val="41"/>
        </w:rPr>
        <w:t>Thunderstrom</w:t>
      </w:r>
      <w:proofErr w:type="spellEnd"/>
      <w:r w:rsidRPr="00D73F80">
        <w:rPr>
          <w:b/>
          <w:bCs/>
          <w:sz w:val="41"/>
        </w:rPr>
        <w:t xml:space="preserve"> Forecasting Research</w:t>
      </w:r>
    </w:p>
    <w:p w14:paraId="2CEAAC93" w14:textId="46BBE0E0" w:rsidR="00CF7DEB" w:rsidRDefault="00DB5541">
      <w:pPr>
        <w:spacing w:after="5" w:line="255" w:lineRule="auto"/>
        <w:ind w:right="39"/>
        <w:jc w:val="center"/>
      </w:pPr>
      <w:r>
        <w:rPr>
          <w:sz w:val="29"/>
        </w:rPr>
        <w:t>Synopsis</w:t>
      </w:r>
    </w:p>
    <w:p w14:paraId="41EB57B2" w14:textId="4769C931" w:rsidR="00CF7DEB" w:rsidRDefault="009E4623">
      <w:pPr>
        <w:spacing w:after="316" w:line="255" w:lineRule="auto"/>
        <w:ind w:right="0"/>
        <w:jc w:val="center"/>
      </w:pPr>
      <w:r>
        <w:rPr>
          <w:sz w:val="29"/>
        </w:rPr>
        <w:t xml:space="preserve">Submitted to D Y Patil International University, </w:t>
      </w:r>
      <w:proofErr w:type="spellStart"/>
      <w:r>
        <w:rPr>
          <w:sz w:val="29"/>
        </w:rPr>
        <w:t>Akurdi</w:t>
      </w:r>
      <w:proofErr w:type="spellEnd"/>
      <w:r>
        <w:rPr>
          <w:sz w:val="29"/>
        </w:rPr>
        <w:t xml:space="preserve">, Pune in partial fulfilment of </w:t>
      </w:r>
      <w:r w:rsidR="00481F4C">
        <w:rPr>
          <w:sz w:val="29"/>
        </w:rPr>
        <w:t xml:space="preserve">the </w:t>
      </w:r>
      <w:r>
        <w:rPr>
          <w:sz w:val="29"/>
        </w:rPr>
        <w:t>degree</w:t>
      </w:r>
      <w:r w:rsidR="00481F4C">
        <w:rPr>
          <w:sz w:val="29"/>
        </w:rPr>
        <w:t xml:space="preserve"> of MCA</w:t>
      </w:r>
      <w:r>
        <w:rPr>
          <w:sz w:val="29"/>
        </w:rPr>
        <w:t>.</w:t>
      </w:r>
      <w:r>
        <w:t xml:space="preserve"> </w:t>
      </w:r>
    </w:p>
    <w:p w14:paraId="7C902EC3" w14:textId="3B1F11F4" w:rsidR="00CF7DEB" w:rsidRDefault="004863A7" w:rsidP="004863A7">
      <w:pPr>
        <w:spacing w:after="70" w:line="259" w:lineRule="auto"/>
        <w:ind w:left="2130" w:right="141"/>
        <w:jc w:val="left"/>
      </w:pPr>
      <w:r>
        <w:rPr>
          <w:sz w:val="29"/>
        </w:rPr>
        <w:t>MCA (Master of Computer Applications)</w:t>
      </w:r>
    </w:p>
    <w:p w14:paraId="425EECA5" w14:textId="022F0362" w:rsidR="00CF7DEB" w:rsidRPr="000A681E" w:rsidRDefault="00BB5D3D" w:rsidP="00BB5D3D">
      <w:pPr>
        <w:spacing w:after="330" w:line="255" w:lineRule="auto"/>
        <w:ind w:left="1400" w:right="43" w:firstLine="40"/>
        <w:rPr>
          <w:sz w:val="29"/>
        </w:rPr>
      </w:pPr>
      <w:r>
        <w:rPr>
          <w:sz w:val="29"/>
        </w:rPr>
        <w:t xml:space="preserve">     </w:t>
      </w:r>
      <w:r w:rsidR="009E4623">
        <w:rPr>
          <w:sz w:val="29"/>
        </w:rPr>
        <w:t>(</w:t>
      </w:r>
      <w:r w:rsidR="000A681E" w:rsidRPr="00D2095F">
        <w:rPr>
          <w:sz w:val="29"/>
        </w:rPr>
        <w:t>Artificial Intelligence and</w:t>
      </w:r>
      <w:r w:rsidR="000A681E" w:rsidRPr="000A681E">
        <w:rPr>
          <w:sz w:val="29"/>
        </w:rPr>
        <w:t> </w:t>
      </w:r>
      <w:r w:rsidR="000A681E" w:rsidRPr="00D2095F">
        <w:rPr>
          <w:sz w:val="29"/>
        </w:rPr>
        <w:t>Data science</w:t>
      </w:r>
      <w:r w:rsidR="009E4623" w:rsidRPr="000A681E">
        <w:rPr>
          <w:sz w:val="29"/>
        </w:rPr>
        <w:t>–Track)</w:t>
      </w:r>
    </w:p>
    <w:p w14:paraId="4EA94EE1" w14:textId="19C041D6" w:rsidR="00CF7DEB" w:rsidRDefault="009E4623">
      <w:pPr>
        <w:spacing w:after="5" w:line="255" w:lineRule="auto"/>
        <w:ind w:right="40"/>
        <w:jc w:val="center"/>
      </w:pPr>
      <w:r>
        <w:rPr>
          <w:sz w:val="29"/>
        </w:rPr>
        <w:t>Submitted By:</w:t>
      </w:r>
      <w:r>
        <w:t xml:space="preserve"> </w:t>
      </w:r>
    </w:p>
    <w:p w14:paraId="5043FEE1" w14:textId="7A1D0C1E" w:rsidR="00CF7DEB" w:rsidRDefault="00D17F39" w:rsidP="00D17F39">
      <w:pPr>
        <w:spacing w:after="5" w:line="255" w:lineRule="auto"/>
        <w:ind w:right="44"/>
      </w:pPr>
      <w:r>
        <w:rPr>
          <w:sz w:val="29"/>
        </w:rPr>
        <w:t xml:space="preserve">                    </w:t>
      </w:r>
      <w:r w:rsidR="0070524A">
        <w:rPr>
          <w:sz w:val="29"/>
        </w:rPr>
        <w:t xml:space="preserve">Student’s </w:t>
      </w:r>
      <w:proofErr w:type="gramStart"/>
      <w:r w:rsidR="0070524A">
        <w:rPr>
          <w:sz w:val="29"/>
        </w:rPr>
        <w:t>Name</w:t>
      </w:r>
      <w:r w:rsidR="00D73F80">
        <w:rPr>
          <w:sz w:val="29"/>
        </w:rPr>
        <w:t xml:space="preserve"> </w:t>
      </w:r>
      <w:r w:rsidR="00FE2E47">
        <w:rPr>
          <w:sz w:val="29"/>
        </w:rPr>
        <w:t>:</w:t>
      </w:r>
      <w:proofErr w:type="gramEnd"/>
      <w:r w:rsidR="00D73F80">
        <w:rPr>
          <w:sz w:val="29"/>
        </w:rPr>
        <w:t xml:space="preserve"> </w:t>
      </w:r>
      <w:r w:rsidR="00D73F80" w:rsidRPr="00D73F80">
        <w:rPr>
          <w:b/>
          <w:bCs/>
          <w:sz w:val="29"/>
          <w:szCs w:val="29"/>
        </w:rPr>
        <w:t>Divesh Jadhwani</w:t>
      </w:r>
      <w:r w:rsidR="00D73F80">
        <w:rPr>
          <w:sz w:val="29"/>
        </w:rPr>
        <w:t xml:space="preserve">  </w:t>
      </w:r>
      <w:r w:rsidR="0070524A">
        <w:rPr>
          <w:sz w:val="29"/>
        </w:rPr>
        <w:t>PRN</w:t>
      </w:r>
      <w:r w:rsidR="00D73F80">
        <w:rPr>
          <w:sz w:val="29"/>
        </w:rPr>
        <w:t xml:space="preserve"> </w:t>
      </w:r>
      <w:r w:rsidR="00FE2E47">
        <w:rPr>
          <w:sz w:val="29"/>
        </w:rPr>
        <w:t>:</w:t>
      </w:r>
      <w:r w:rsidR="00D73F80">
        <w:rPr>
          <w:sz w:val="29"/>
        </w:rPr>
        <w:t xml:space="preserve"> </w:t>
      </w:r>
      <w:r w:rsidR="00D73F80" w:rsidRPr="00D73F80">
        <w:rPr>
          <w:b/>
          <w:bCs/>
          <w:sz w:val="29"/>
        </w:rPr>
        <w:t>20220804039</w:t>
      </w:r>
      <w:r w:rsidR="009E4623">
        <w:t xml:space="preserve"> </w:t>
      </w:r>
    </w:p>
    <w:p w14:paraId="5B95E237" w14:textId="7E2E23BC" w:rsidR="001C5022" w:rsidRDefault="001C5022">
      <w:pPr>
        <w:spacing w:after="76" w:line="255" w:lineRule="auto"/>
        <w:ind w:right="42"/>
        <w:jc w:val="center"/>
        <w:rPr>
          <w:sz w:val="29"/>
        </w:rPr>
      </w:pPr>
    </w:p>
    <w:p w14:paraId="20144813" w14:textId="0148FB37" w:rsidR="00B161C9" w:rsidRDefault="00B93C4B" w:rsidP="00B161C9">
      <w:pPr>
        <w:spacing w:after="76" w:line="255" w:lineRule="auto"/>
        <w:ind w:right="42"/>
        <w:jc w:val="center"/>
        <w:rPr>
          <w:rFonts w:ascii="Cambria" w:hAnsi="Cambria"/>
          <w:sz w:val="29"/>
        </w:rPr>
      </w:pPr>
      <w:r>
        <w:rPr>
          <w:noProof/>
        </w:rPr>
        <w:drawing>
          <wp:anchor distT="0" distB="0" distL="114300" distR="114300" simplePos="0" relativeHeight="251658240" behindDoc="0" locked="0" layoutInCell="1" allowOverlap="1" wp14:anchorId="1AA6DF85" wp14:editId="342D906C">
            <wp:simplePos x="0" y="0"/>
            <wp:positionH relativeFrom="column">
              <wp:posOffset>2423642</wp:posOffset>
            </wp:positionH>
            <wp:positionV relativeFrom="paragraph">
              <wp:posOffset>201735</wp:posOffset>
            </wp:positionV>
            <wp:extent cx="816429" cy="571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6429" cy="571500"/>
                    </a:xfrm>
                    <a:prstGeom prst="rect">
                      <a:avLst/>
                    </a:prstGeom>
                  </pic:spPr>
                </pic:pic>
              </a:graphicData>
            </a:graphic>
            <wp14:sizeRelH relativeFrom="margin">
              <wp14:pctWidth>0</wp14:pctWidth>
            </wp14:sizeRelH>
            <wp14:sizeRelV relativeFrom="margin">
              <wp14:pctHeight>0</wp14:pctHeight>
            </wp14:sizeRelV>
          </wp:anchor>
        </w:drawing>
      </w:r>
      <w:r w:rsidR="00B161C9" w:rsidRPr="000A06D8">
        <w:rPr>
          <w:rFonts w:ascii="Cambria" w:hAnsi="Cambria"/>
          <w:sz w:val="29"/>
        </w:rPr>
        <w:t>Under the Guidance of</w:t>
      </w:r>
    </w:p>
    <w:p w14:paraId="5E50FA3F" w14:textId="0FBB5974" w:rsidR="00D73F80" w:rsidRDefault="00D73F80" w:rsidP="00B161C9">
      <w:pPr>
        <w:spacing w:after="0" w:line="255" w:lineRule="auto"/>
        <w:ind w:right="39"/>
        <w:jc w:val="center"/>
        <w:rPr>
          <w:rFonts w:ascii="Cambria" w:hAnsi="Cambria"/>
          <w:sz w:val="29"/>
        </w:rPr>
      </w:pPr>
    </w:p>
    <w:p w14:paraId="201B7DF3" w14:textId="3E308000" w:rsidR="00D73F80" w:rsidRDefault="00D73F80" w:rsidP="00B161C9">
      <w:pPr>
        <w:spacing w:after="0" w:line="255" w:lineRule="auto"/>
        <w:ind w:right="39"/>
        <w:jc w:val="center"/>
        <w:rPr>
          <w:rFonts w:ascii="Cambria" w:hAnsi="Cambria"/>
          <w:sz w:val="29"/>
        </w:rPr>
      </w:pPr>
    </w:p>
    <w:p w14:paraId="23D68E49" w14:textId="55C0C294" w:rsidR="00B161C9" w:rsidRPr="00D73F80" w:rsidRDefault="00B93C4B" w:rsidP="00B161C9">
      <w:pPr>
        <w:spacing w:after="0" w:line="255" w:lineRule="auto"/>
        <w:ind w:right="39"/>
        <w:jc w:val="center"/>
        <w:rPr>
          <w:rFonts w:ascii="Cambria" w:hAnsi="Cambria"/>
          <w:b/>
          <w:bCs/>
          <w:sz w:val="29"/>
        </w:rPr>
      </w:pPr>
      <w:r>
        <w:rPr>
          <w:noProof/>
        </w:rPr>
        <w:drawing>
          <wp:anchor distT="0" distB="0" distL="114300" distR="114300" simplePos="0" relativeHeight="251660288" behindDoc="0" locked="0" layoutInCell="1" allowOverlap="1" wp14:anchorId="621F929D" wp14:editId="4CDD158C">
            <wp:simplePos x="0" y="0"/>
            <wp:positionH relativeFrom="margin">
              <wp:posOffset>4008941</wp:posOffset>
            </wp:positionH>
            <wp:positionV relativeFrom="paragraph">
              <wp:posOffset>107837</wp:posOffset>
            </wp:positionV>
            <wp:extent cx="1179830" cy="7461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rot="806468">
                      <a:off x="0" y="0"/>
                      <a:ext cx="1179830" cy="746125"/>
                    </a:xfrm>
                    <a:prstGeom prst="rect">
                      <a:avLst/>
                    </a:prstGeom>
                  </pic:spPr>
                </pic:pic>
              </a:graphicData>
            </a:graphic>
            <wp14:sizeRelH relativeFrom="margin">
              <wp14:pctWidth>0</wp14:pctWidth>
            </wp14:sizeRelH>
            <wp14:sizeRelV relativeFrom="margin">
              <wp14:pctHeight>0</wp14:pctHeight>
            </wp14:sizeRelV>
          </wp:anchor>
        </w:drawing>
      </w:r>
      <w:r w:rsidR="00D17F39" w:rsidRPr="00D73F80">
        <w:rPr>
          <w:rFonts w:ascii="Cambria" w:hAnsi="Cambria"/>
          <w:b/>
          <w:bCs/>
          <w:sz w:val="29"/>
        </w:rPr>
        <w:t>Mr</w:t>
      </w:r>
      <w:r w:rsidR="00B161C9" w:rsidRPr="00D73F80">
        <w:rPr>
          <w:rFonts w:ascii="Cambria" w:hAnsi="Cambria"/>
          <w:b/>
          <w:bCs/>
          <w:sz w:val="29"/>
        </w:rPr>
        <w:t xml:space="preserve">. </w:t>
      </w:r>
      <w:r w:rsidR="00D17F39" w:rsidRPr="00D73F80">
        <w:rPr>
          <w:rFonts w:ascii="Cambria" w:hAnsi="Cambria"/>
          <w:b/>
          <w:bCs/>
          <w:sz w:val="29"/>
        </w:rPr>
        <w:t xml:space="preserve">  </w:t>
      </w:r>
      <w:r w:rsidR="00D73F80" w:rsidRPr="00D73F80">
        <w:rPr>
          <w:rFonts w:asciiTheme="majorHAnsi" w:hAnsiTheme="majorHAnsi" w:cstheme="majorHAnsi"/>
          <w:b/>
          <w:bCs/>
          <w:color w:val="1F1F1F"/>
          <w:sz w:val="29"/>
          <w:szCs w:val="29"/>
          <w:shd w:val="clear" w:color="auto" w:fill="FFFFFF"/>
        </w:rPr>
        <w:t xml:space="preserve">Mr. </w:t>
      </w:r>
      <w:proofErr w:type="spellStart"/>
      <w:r w:rsidR="00D73F80" w:rsidRPr="00D73F80">
        <w:rPr>
          <w:rFonts w:asciiTheme="majorHAnsi" w:hAnsiTheme="majorHAnsi" w:cstheme="majorHAnsi"/>
          <w:b/>
          <w:bCs/>
          <w:color w:val="1F1F1F"/>
          <w:sz w:val="29"/>
          <w:szCs w:val="29"/>
          <w:shd w:val="clear" w:color="auto" w:fill="FFFFFF"/>
        </w:rPr>
        <w:t>Swet</w:t>
      </w:r>
      <w:proofErr w:type="spellEnd"/>
      <w:r w:rsidR="00D73F80" w:rsidRPr="00D73F80">
        <w:rPr>
          <w:rFonts w:asciiTheme="majorHAnsi" w:hAnsiTheme="majorHAnsi" w:cstheme="majorHAnsi"/>
          <w:b/>
          <w:bCs/>
          <w:color w:val="1F1F1F"/>
          <w:sz w:val="29"/>
          <w:szCs w:val="29"/>
          <w:shd w:val="clear" w:color="auto" w:fill="FFFFFF"/>
        </w:rPr>
        <w:t xml:space="preserve"> Chandan</w:t>
      </w:r>
    </w:p>
    <w:p w14:paraId="791D50EC" w14:textId="5EF59A1B" w:rsidR="00B161C9" w:rsidRDefault="00B93C4B" w:rsidP="00B161C9">
      <w:pPr>
        <w:spacing w:after="355" w:line="255" w:lineRule="auto"/>
        <w:ind w:right="39"/>
        <w:jc w:val="center"/>
        <w:rPr>
          <w:rFonts w:ascii="Cambria" w:hAnsi="Cambria"/>
          <w:sz w:val="29"/>
        </w:rPr>
      </w:pPr>
      <w:r>
        <w:rPr>
          <w:noProof/>
        </w:rPr>
        <w:drawing>
          <wp:anchor distT="0" distB="0" distL="114300" distR="114300" simplePos="0" relativeHeight="251659264" behindDoc="0" locked="0" layoutInCell="1" allowOverlap="1" wp14:anchorId="5FFD0868" wp14:editId="15E5610A">
            <wp:simplePos x="0" y="0"/>
            <wp:positionH relativeFrom="column">
              <wp:posOffset>751316</wp:posOffset>
            </wp:positionH>
            <wp:positionV relativeFrom="paragraph">
              <wp:posOffset>4666</wp:posOffset>
            </wp:positionV>
            <wp:extent cx="1438647" cy="378847"/>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38647" cy="378847"/>
                    </a:xfrm>
                    <a:prstGeom prst="rect">
                      <a:avLst/>
                    </a:prstGeom>
                  </pic:spPr>
                </pic:pic>
              </a:graphicData>
            </a:graphic>
            <wp14:sizeRelH relativeFrom="margin">
              <wp14:pctWidth>0</wp14:pctWidth>
            </wp14:sizeRelH>
            <wp14:sizeRelV relativeFrom="margin">
              <wp14:pctHeight>0</wp14:pctHeight>
            </wp14:sizeRelV>
          </wp:anchor>
        </w:drawing>
      </w:r>
      <w:r w:rsidR="00B161C9" w:rsidRPr="000A06D8">
        <w:rPr>
          <w:rFonts w:ascii="Cambria" w:hAnsi="Cambria"/>
          <w:sz w:val="29"/>
        </w:rPr>
        <w:t xml:space="preserve">           </w:t>
      </w: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161C9" w14:paraId="16D64D58" w14:textId="77777777" w:rsidTr="0084273C">
        <w:tc>
          <w:tcPr>
            <w:tcW w:w="4508" w:type="dxa"/>
          </w:tcPr>
          <w:p w14:paraId="74B655BB" w14:textId="77777777" w:rsidR="00B161C9" w:rsidRDefault="00B161C9" w:rsidP="0084273C">
            <w:pPr>
              <w:spacing w:after="0" w:line="255" w:lineRule="auto"/>
              <w:ind w:left="0" w:right="39" w:firstLine="0"/>
              <w:jc w:val="center"/>
              <w:rPr>
                <w:rFonts w:ascii="Cambria" w:hAnsi="Cambria"/>
                <w:sz w:val="29"/>
              </w:rPr>
            </w:pPr>
            <w:r>
              <w:rPr>
                <w:rFonts w:ascii="Cambria" w:hAnsi="Cambria"/>
                <w:sz w:val="29"/>
              </w:rPr>
              <w:t>Project Coordinator</w:t>
            </w:r>
          </w:p>
          <w:p w14:paraId="1203EBA2" w14:textId="77777777" w:rsidR="00B161C9" w:rsidRDefault="00B161C9" w:rsidP="00D17F39">
            <w:pPr>
              <w:spacing w:after="0" w:line="255" w:lineRule="auto"/>
              <w:ind w:left="0" w:right="39" w:firstLine="0"/>
              <w:jc w:val="center"/>
              <w:rPr>
                <w:rFonts w:ascii="Cambria" w:hAnsi="Cambria"/>
                <w:sz w:val="29"/>
              </w:rPr>
            </w:pPr>
            <w:r>
              <w:rPr>
                <w:rFonts w:ascii="Cambria" w:hAnsi="Cambria"/>
                <w:sz w:val="29"/>
              </w:rPr>
              <w:t xml:space="preserve">Dr. </w:t>
            </w:r>
            <w:r w:rsidR="00D17F39">
              <w:rPr>
                <w:rFonts w:ascii="Cambria" w:hAnsi="Cambria"/>
                <w:sz w:val="29"/>
              </w:rPr>
              <w:t>Anuj Kumar</w:t>
            </w:r>
          </w:p>
        </w:tc>
        <w:tc>
          <w:tcPr>
            <w:tcW w:w="4508" w:type="dxa"/>
          </w:tcPr>
          <w:p w14:paraId="3B7373B4" w14:textId="398ED439" w:rsidR="00B161C9" w:rsidRDefault="00B161C9" w:rsidP="0084273C">
            <w:pPr>
              <w:spacing w:after="0" w:line="255" w:lineRule="auto"/>
              <w:ind w:left="0" w:right="39" w:firstLine="0"/>
              <w:jc w:val="center"/>
              <w:rPr>
                <w:rFonts w:ascii="Cambria" w:hAnsi="Cambria"/>
                <w:sz w:val="29"/>
              </w:rPr>
            </w:pPr>
            <w:r>
              <w:rPr>
                <w:rFonts w:ascii="Cambria" w:hAnsi="Cambria"/>
                <w:sz w:val="29"/>
              </w:rPr>
              <w:t>Head of Department</w:t>
            </w:r>
          </w:p>
          <w:p w14:paraId="572A8FAA" w14:textId="0BC19BCB" w:rsidR="00D73F80" w:rsidRDefault="00B161C9" w:rsidP="00D73F80">
            <w:pPr>
              <w:spacing w:after="355" w:line="255" w:lineRule="auto"/>
              <w:ind w:left="0" w:right="39" w:firstLine="0"/>
              <w:jc w:val="center"/>
              <w:rPr>
                <w:rFonts w:ascii="Cambria" w:hAnsi="Cambria"/>
                <w:sz w:val="29"/>
              </w:rPr>
            </w:pPr>
            <w:r>
              <w:rPr>
                <w:rFonts w:ascii="Cambria" w:hAnsi="Cambria"/>
                <w:sz w:val="29"/>
              </w:rPr>
              <w:t xml:space="preserve">Dr. Maheshwari </w:t>
            </w:r>
            <w:proofErr w:type="spellStart"/>
            <w:r>
              <w:rPr>
                <w:rFonts w:ascii="Cambria" w:hAnsi="Cambria"/>
                <w:sz w:val="29"/>
              </w:rPr>
              <w:t>Biradar</w:t>
            </w:r>
            <w:proofErr w:type="spellEnd"/>
          </w:p>
        </w:tc>
      </w:tr>
    </w:tbl>
    <w:p w14:paraId="3661E19E" w14:textId="77777777" w:rsidR="00B161C9" w:rsidRPr="000A06D8" w:rsidRDefault="00B161C9" w:rsidP="00B161C9">
      <w:pPr>
        <w:spacing w:after="0" w:line="259" w:lineRule="auto"/>
        <w:ind w:left="1604" w:right="141"/>
        <w:jc w:val="left"/>
        <w:rPr>
          <w:rFonts w:ascii="Cambria" w:hAnsi="Cambria"/>
        </w:rPr>
      </w:pPr>
      <w:r w:rsidRPr="000A06D8">
        <w:rPr>
          <w:rFonts w:ascii="Cambria" w:hAnsi="Cambria"/>
          <w:sz w:val="29"/>
        </w:rPr>
        <w:t>School of Computer Science Engineering</w:t>
      </w:r>
      <w:r w:rsidRPr="000A06D8">
        <w:rPr>
          <w:rFonts w:ascii="Cambria" w:hAnsi="Cambria"/>
        </w:rPr>
        <w:t xml:space="preserve"> </w:t>
      </w:r>
      <w:r w:rsidRPr="000A06D8">
        <w:rPr>
          <w:rFonts w:ascii="Cambria" w:hAnsi="Cambria"/>
          <w:sz w:val="29"/>
        </w:rPr>
        <w:t>&amp; Applications</w:t>
      </w:r>
    </w:p>
    <w:p w14:paraId="64192A29" w14:textId="77777777" w:rsidR="00B161C9" w:rsidRPr="000A06D8" w:rsidRDefault="00B161C9" w:rsidP="00B161C9">
      <w:pPr>
        <w:spacing w:after="0" w:line="397" w:lineRule="auto"/>
        <w:ind w:left="3843" w:right="141" w:hanging="2888"/>
        <w:jc w:val="left"/>
        <w:rPr>
          <w:rFonts w:ascii="Cambria" w:hAnsi="Cambria"/>
          <w:sz w:val="29"/>
        </w:rPr>
      </w:pPr>
      <w:r w:rsidRPr="000A06D8">
        <w:rPr>
          <w:rFonts w:ascii="Cambria" w:hAnsi="Cambria"/>
          <w:sz w:val="29"/>
        </w:rPr>
        <w:t xml:space="preserve">D Y Patil International University, </w:t>
      </w:r>
      <w:proofErr w:type="spellStart"/>
      <w:r w:rsidRPr="000A06D8">
        <w:rPr>
          <w:rFonts w:ascii="Cambria" w:hAnsi="Cambria"/>
          <w:sz w:val="29"/>
        </w:rPr>
        <w:t>Akurdi</w:t>
      </w:r>
      <w:proofErr w:type="spellEnd"/>
      <w:r w:rsidRPr="000A06D8">
        <w:rPr>
          <w:rFonts w:ascii="Cambria" w:hAnsi="Cambria"/>
          <w:sz w:val="29"/>
        </w:rPr>
        <w:t>, Pune, INDIA, 411044</w:t>
      </w:r>
    </w:p>
    <w:p w14:paraId="347356D7" w14:textId="77777777" w:rsidR="00B161C9" w:rsidRDefault="00B161C9" w:rsidP="00B161C9">
      <w:pPr>
        <w:spacing w:after="0" w:line="397" w:lineRule="auto"/>
        <w:ind w:left="0" w:right="-46" w:firstLine="0"/>
        <w:jc w:val="center"/>
      </w:pPr>
      <w:r w:rsidRPr="000A06D8">
        <w:rPr>
          <w:rFonts w:ascii="Cambria" w:hAnsi="Cambria"/>
        </w:rPr>
        <w:t>[Batch 202</w:t>
      </w:r>
      <w:r>
        <w:rPr>
          <w:rFonts w:ascii="Cambria" w:hAnsi="Cambria"/>
        </w:rPr>
        <w:t>2</w:t>
      </w:r>
      <w:r w:rsidRPr="000A06D8">
        <w:rPr>
          <w:rFonts w:ascii="Cambria" w:hAnsi="Cambria"/>
        </w:rPr>
        <w:t>]</w:t>
      </w:r>
    </w:p>
    <w:p w14:paraId="47D737D1" w14:textId="77777777" w:rsidR="002A370F" w:rsidRPr="005F3815" w:rsidRDefault="002A370F" w:rsidP="002A370F">
      <w:pPr>
        <w:jc w:val="center"/>
        <w:rPr>
          <w:rFonts w:ascii="Times New Roman" w:hAnsi="Times New Roman" w:cs="Times New Roman"/>
          <w:b/>
          <w:bCs/>
          <w:sz w:val="56"/>
          <w:szCs w:val="56"/>
          <w:u w:val="single"/>
        </w:rPr>
      </w:pPr>
      <w:r w:rsidRPr="005F3815">
        <w:rPr>
          <w:rFonts w:ascii="Times New Roman" w:hAnsi="Times New Roman" w:cs="Times New Roman"/>
          <w:b/>
          <w:sz w:val="56"/>
          <w:szCs w:val="56"/>
        </w:rPr>
        <w:lastRenderedPageBreak/>
        <w:t>CONTENTS</w:t>
      </w:r>
    </w:p>
    <w:p w14:paraId="2685323B" w14:textId="77777777" w:rsidR="002A370F" w:rsidRPr="008063C7" w:rsidRDefault="002A370F" w:rsidP="002A370F">
      <w:pPr>
        <w:spacing w:line="480" w:lineRule="auto"/>
        <w:jc w:val="center"/>
        <w:rPr>
          <w:rFonts w:ascii="Times New Roman" w:hAnsi="Times New Roman" w:cs="Times New Roman"/>
          <w:bCs/>
          <w:i/>
          <w:sz w:val="36"/>
          <w:szCs w:val="36"/>
        </w:rPr>
      </w:pPr>
    </w:p>
    <w:p w14:paraId="5EE4CB16" w14:textId="77777777" w:rsidR="002A370F" w:rsidRPr="00D51587" w:rsidRDefault="002A370F" w:rsidP="002A370F">
      <w:pPr>
        <w:tabs>
          <w:tab w:val="left" w:pos="6660"/>
        </w:tabs>
        <w:spacing w:line="600" w:lineRule="auto"/>
        <w:rPr>
          <w:rFonts w:ascii="Times New Roman" w:hAnsi="Times New Roman" w:cs="Times New Roman"/>
          <w:b/>
          <w:bCs/>
          <w:sz w:val="36"/>
          <w:szCs w:val="36"/>
        </w:rPr>
      </w:pPr>
      <w:r w:rsidRPr="00D51587">
        <w:rPr>
          <w:rFonts w:ascii="Times New Roman" w:hAnsi="Times New Roman" w:cs="Times New Roman"/>
          <w:b/>
          <w:bCs/>
          <w:sz w:val="32"/>
          <w:szCs w:val="32"/>
        </w:rPr>
        <w:t xml:space="preserve">    </w:t>
      </w:r>
      <w:r w:rsidR="00BC4B56">
        <w:rPr>
          <w:rFonts w:ascii="Times New Roman" w:hAnsi="Times New Roman" w:cs="Times New Roman"/>
          <w:b/>
          <w:bCs/>
          <w:sz w:val="36"/>
          <w:szCs w:val="36"/>
        </w:rPr>
        <w:t xml:space="preserve">CHAPTER </w:t>
      </w:r>
      <w:r w:rsidR="00BC4B56">
        <w:rPr>
          <w:rFonts w:ascii="Times New Roman" w:hAnsi="Times New Roman" w:cs="Times New Roman"/>
          <w:b/>
          <w:bCs/>
          <w:sz w:val="36"/>
          <w:szCs w:val="36"/>
        </w:rPr>
        <w:tab/>
      </w:r>
      <w:r w:rsidRPr="00D51587">
        <w:rPr>
          <w:rFonts w:ascii="Times New Roman" w:hAnsi="Times New Roman" w:cs="Times New Roman"/>
          <w:b/>
          <w:bCs/>
          <w:sz w:val="36"/>
          <w:szCs w:val="36"/>
        </w:rPr>
        <w:t xml:space="preserve">       </w:t>
      </w:r>
      <w:smartTag w:uri="urn:schemas-microsoft-com:office:smarttags" w:element="stockticker">
        <w:r w:rsidRPr="00D51587">
          <w:rPr>
            <w:rFonts w:ascii="Times New Roman" w:hAnsi="Times New Roman" w:cs="Times New Roman"/>
            <w:b/>
            <w:bCs/>
            <w:sz w:val="36"/>
            <w:szCs w:val="36"/>
          </w:rPr>
          <w:t>PAGE</w:t>
        </w:r>
      </w:smartTag>
      <w:r w:rsidRPr="00D51587">
        <w:rPr>
          <w:rFonts w:ascii="Times New Roman" w:hAnsi="Times New Roman" w:cs="Times New Roman"/>
          <w:b/>
          <w:bCs/>
          <w:sz w:val="36"/>
          <w:szCs w:val="36"/>
        </w:rPr>
        <w:t xml:space="preserve"> NO.</w:t>
      </w:r>
    </w:p>
    <w:p w14:paraId="0A4FFA0A" w14:textId="1C066FD3" w:rsidR="002A370F" w:rsidRPr="00E20604" w:rsidRDefault="002A370F" w:rsidP="002A370F">
      <w:pPr>
        <w:numPr>
          <w:ilvl w:val="0"/>
          <w:numId w:val="11"/>
        </w:numPr>
        <w:tabs>
          <w:tab w:val="left" w:pos="6660"/>
        </w:tabs>
        <w:spacing w:after="0" w:line="600" w:lineRule="auto"/>
        <w:ind w:right="0"/>
        <w:jc w:val="left"/>
        <w:rPr>
          <w:rFonts w:ascii="Times New Roman" w:hAnsi="Times New Roman" w:cs="Times New Roman"/>
          <w:bCs/>
          <w:sz w:val="28"/>
          <w:szCs w:val="28"/>
        </w:rPr>
      </w:pPr>
      <w:r w:rsidRPr="00E20604">
        <w:rPr>
          <w:rFonts w:ascii="Times New Roman" w:hAnsi="Times New Roman" w:cs="Times New Roman"/>
          <w:bCs/>
          <w:sz w:val="28"/>
          <w:szCs w:val="28"/>
        </w:rPr>
        <w:t>INTRODUCTION</w:t>
      </w:r>
      <w:r w:rsidR="002A7445">
        <w:rPr>
          <w:rFonts w:ascii="Times New Roman" w:hAnsi="Times New Roman" w:cs="Times New Roman"/>
          <w:bCs/>
          <w:sz w:val="28"/>
          <w:szCs w:val="28"/>
        </w:rPr>
        <w:t xml:space="preserve">                                                                                   3</w:t>
      </w:r>
    </w:p>
    <w:p w14:paraId="39380C74" w14:textId="48EF3664" w:rsidR="002A370F" w:rsidRPr="00E20604" w:rsidRDefault="00F169BA" w:rsidP="002A370F">
      <w:pPr>
        <w:pStyle w:val="ListParagraph"/>
        <w:numPr>
          <w:ilvl w:val="0"/>
          <w:numId w:val="11"/>
        </w:numPr>
        <w:tabs>
          <w:tab w:val="left" w:pos="6660"/>
        </w:tabs>
        <w:spacing w:after="0" w:line="600" w:lineRule="auto"/>
        <w:rPr>
          <w:rFonts w:ascii="Times New Roman" w:hAnsi="Times New Roman" w:cs="Times New Roman"/>
          <w:bCs/>
          <w:sz w:val="28"/>
          <w:szCs w:val="28"/>
        </w:rPr>
      </w:pPr>
      <w:r w:rsidRPr="00051786">
        <w:rPr>
          <w:rFonts w:ascii="Times New Roman" w:hAnsi="Times New Roman" w:cs="Times New Roman"/>
          <w:bCs/>
          <w:sz w:val="28"/>
          <w:szCs w:val="28"/>
          <w:lang w:val="en-IN"/>
        </w:rPr>
        <w:t>REVIEW OF LITERATURE</w:t>
      </w:r>
      <w:r w:rsidRPr="00F169BA">
        <w:rPr>
          <w:rFonts w:ascii="Times New Roman" w:hAnsi="Times New Roman" w:cs="Times New Roman"/>
          <w:bCs/>
          <w:sz w:val="28"/>
          <w:szCs w:val="28"/>
        </w:rPr>
        <w:t xml:space="preserve"> </w:t>
      </w:r>
      <w:r w:rsidR="002A7445">
        <w:rPr>
          <w:rFonts w:ascii="Times New Roman" w:hAnsi="Times New Roman" w:cs="Times New Roman"/>
          <w:bCs/>
          <w:sz w:val="28"/>
          <w:szCs w:val="28"/>
        </w:rPr>
        <w:t xml:space="preserve">                                                                 6</w:t>
      </w:r>
    </w:p>
    <w:p w14:paraId="3642882C" w14:textId="63D04B8C" w:rsidR="00B27B89" w:rsidRDefault="006263DF" w:rsidP="00B27B89">
      <w:pPr>
        <w:numPr>
          <w:ilvl w:val="0"/>
          <w:numId w:val="11"/>
        </w:numPr>
        <w:tabs>
          <w:tab w:val="left" w:pos="6660"/>
        </w:tabs>
        <w:spacing w:after="0" w:line="600" w:lineRule="auto"/>
        <w:ind w:right="0"/>
        <w:jc w:val="left"/>
        <w:rPr>
          <w:rFonts w:ascii="Times New Roman" w:hAnsi="Times New Roman" w:cs="Times New Roman"/>
          <w:bCs/>
          <w:sz w:val="28"/>
          <w:szCs w:val="28"/>
        </w:rPr>
      </w:pPr>
      <w:r>
        <w:rPr>
          <w:rFonts w:ascii="Times New Roman" w:hAnsi="Times New Roman" w:cs="Times New Roman"/>
          <w:bCs/>
          <w:sz w:val="28"/>
          <w:szCs w:val="28"/>
        </w:rPr>
        <w:t xml:space="preserve">PROPOSED </w:t>
      </w:r>
      <w:r w:rsidR="00370DC7" w:rsidRPr="00B27B89">
        <w:rPr>
          <w:rFonts w:ascii="Times New Roman" w:hAnsi="Times New Roman" w:cs="Times New Roman"/>
          <w:bCs/>
          <w:sz w:val="28"/>
          <w:szCs w:val="28"/>
        </w:rPr>
        <w:t>METHODOLOGY AND FRAMEWORK DESIGN</w:t>
      </w:r>
      <w:r w:rsidR="002A7445">
        <w:rPr>
          <w:rFonts w:ascii="Times New Roman" w:hAnsi="Times New Roman" w:cs="Times New Roman"/>
          <w:bCs/>
          <w:sz w:val="28"/>
          <w:szCs w:val="28"/>
        </w:rPr>
        <w:t xml:space="preserve">         9</w:t>
      </w:r>
    </w:p>
    <w:p w14:paraId="316EC525" w14:textId="629D3C4D" w:rsidR="005C3EEE" w:rsidRDefault="005C3EEE" w:rsidP="005C3EEE">
      <w:pPr>
        <w:numPr>
          <w:ilvl w:val="0"/>
          <w:numId w:val="11"/>
        </w:numPr>
        <w:tabs>
          <w:tab w:val="left" w:pos="6660"/>
        </w:tabs>
        <w:spacing w:after="0" w:line="600" w:lineRule="auto"/>
        <w:ind w:right="0"/>
        <w:jc w:val="left"/>
        <w:rPr>
          <w:rFonts w:ascii="Times New Roman" w:hAnsi="Times New Roman" w:cs="Times New Roman"/>
          <w:bCs/>
          <w:sz w:val="28"/>
          <w:szCs w:val="28"/>
        </w:rPr>
      </w:pPr>
      <w:r w:rsidRPr="00FF0C75">
        <w:rPr>
          <w:rFonts w:ascii="Times New Roman" w:hAnsi="Times New Roman" w:cs="Times New Roman"/>
          <w:bCs/>
          <w:sz w:val="28"/>
          <w:szCs w:val="28"/>
        </w:rPr>
        <w:t xml:space="preserve"> PREPARING PROJECT PLAN</w:t>
      </w:r>
      <w:r w:rsidR="002A7445">
        <w:rPr>
          <w:rFonts w:ascii="Times New Roman" w:hAnsi="Times New Roman" w:cs="Times New Roman"/>
          <w:bCs/>
          <w:sz w:val="28"/>
          <w:szCs w:val="28"/>
        </w:rPr>
        <w:t xml:space="preserve">                                                            14</w:t>
      </w:r>
    </w:p>
    <w:p w14:paraId="018DE906" w14:textId="1900A978" w:rsidR="002A370F" w:rsidRPr="00E20604" w:rsidRDefault="00FF0C75" w:rsidP="005C3EEE">
      <w:pPr>
        <w:pStyle w:val="ListParagraph"/>
        <w:numPr>
          <w:ilvl w:val="1"/>
          <w:numId w:val="12"/>
        </w:numPr>
        <w:tabs>
          <w:tab w:val="left" w:pos="6660"/>
        </w:tabs>
        <w:spacing w:after="0" w:line="600" w:lineRule="auto"/>
        <w:rPr>
          <w:rFonts w:ascii="Times New Roman" w:hAnsi="Times New Roman" w:cs="Times New Roman"/>
          <w:bCs/>
          <w:sz w:val="28"/>
          <w:szCs w:val="28"/>
        </w:rPr>
      </w:pPr>
      <w:r w:rsidRPr="005C3EEE">
        <w:rPr>
          <w:rFonts w:ascii="Times New Roman" w:hAnsi="Times New Roman" w:cs="Times New Roman"/>
          <w:bCs/>
          <w:sz w:val="28"/>
          <w:szCs w:val="28"/>
        </w:rPr>
        <w:t xml:space="preserve">PERT Chart </w:t>
      </w:r>
      <w:r w:rsidR="002A7445">
        <w:rPr>
          <w:rFonts w:ascii="Times New Roman" w:hAnsi="Times New Roman" w:cs="Times New Roman"/>
          <w:bCs/>
          <w:sz w:val="28"/>
          <w:szCs w:val="28"/>
        </w:rPr>
        <w:t xml:space="preserve">                                                                                  16</w:t>
      </w:r>
    </w:p>
    <w:p w14:paraId="3C3130B8" w14:textId="0D006932" w:rsidR="002A370F" w:rsidRPr="005C3EEE" w:rsidRDefault="002A370F" w:rsidP="005C3EEE">
      <w:pPr>
        <w:pStyle w:val="ListParagraph"/>
        <w:numPr>
          <w:ilvl w:val="0"/>
          <w:numId w:val="11"/>
        </w:numPr>
        <w:tabs>
          <w:tab w:val="left" w:pos="6660"/>
        </w:tabs>
        <w:spacing w:after="0" w:line="600" w:lineRule="auto"/>
        <w:rPr>
          <w:rFonts w:ascii="Times New Roman" w:hAnsi="Times New Roman" w:cs="Times New Roman"/>
          <w:bCs/>
          <w:sz w:val="28"/>
          <w:szCs w:val="28"/>
        </w:rPr>
      </w:pPr>
      <w:r w:rsidRPr="005C3EEE">
        <w:rPr>
          <w:rFonts w:ascii="Times New Roman" w:hAnsi="Times New Roman" w:cs="Times New Roman"/>
          <w:sz w:val="28"/>
          <w:szCs w:val="28"/>
        </w:rPr>
        <w:t>REFERENCES</w:t>
      </w:r>
      <w:r w:rsidR="002A7445">
        <w:rPr>
          <w:rFonts w:ascii="Times New Roman" w:hAnsi="Times New Roman" w:cs="Times New Roman"/>
          <w:sz w:val="28"/>
          <w:szCs w:val="28"/>
        </w:rPr>
        <w:t xml:space="preserve">                                                                                        17</w:t>
      </w:r>
    </w:p>
    <w:p w14:paraId="4626DCC2" w14:textId="77777777" w:rsidR="002A370F" w:rsidRPr="00E20604" w:rsidRDefault="002A370F" w:rsidP="002A370F">
      <w:pPr>
        <w:spacing w:after="0" w:line="240" w:lineRule="auto"/>
        <w:jc w:val="center"/>
        <w:outlineLvl w:val="0"/>
        <w:rPr>
          <w:rFonts w:ascii="Times New Roman" w:eastAsia="Times New Roman" w:hAnsi="Times New Roman" w:cs="Times New Roman"/>
          <w:b/>
          <w:bCs/>
          <w:sz w:val="28"/>
          <w:szCs w:val="28"/>
        </w:rPr>
      </w:pPr>
    </w:p>
    <w:p w14:paraId="5BEFE294" w14:textId="77777777" w:rsidR="002A370F" w:rsidRPr="00E20604" w:rsidRDefault="002A370F" w:rsidP="002A370F">
      <w:pPr>
        <w:spacing w:after="0" w:line="240" w:lineRule="auto"/>
        <w:jc w:val="center"/>
        <w:outlineLvl w:val="0"/>
        <w:rPr>
          <w:rFonts w:ascii="Times New Roman" w:eastAsia="Times New Roman" w:hAnsi="Times New Roman" w:cs="Times New Roman"/>
          <w:b/>
          <w:bCs/>
          <w:sz w:val="28"/>
          <w:szCs w:val="28"/>
        </w:rPr>
      </w:pPr>
    </w:p>
    <w:p w14:paraId="1CD43B62" w14:textId="77777777" w:rsidR="002A370F" w:rsidRPr="00E20604" w:rsidRDefault="002A370F" w:rsidP="002A370F">
      <w:pPr>
        <w:spacing w:after="0" w:line="240" w:lineRule="auto"/>
        <w:jc w:val="center"/>
        <w:outlineLvl w:val="0"/>
        <w:rPr>
          <w:rFonts w:ascii="Times New Roman" w:eastAsia="Times New Roman" w:hAnsi="Times New Roman" w:cs="Times New Roman"/>
          <w:b/>
          <w:bCs/>
          <w:sz w:val="28"/>
          <w:szCs w:val="28"/>
        </w:rPr>
      </w:pPr>
    </w:p>
    <w:p w14:paraId="14F6DC7F" w14:textId="77777777" w:rsidR="002A370F" w:rsidRDefault="002A370F" w:rsidP="002A370F">
      <w:pPr>
        <w:spacing w:after="0" w:line="240" w:lineRule="auto"/>
        <w:jc w:val="center"/>
        <w:outlineLvl w:val="0"/>
        <w:rPr>
          <w:rFonts w:ascii="Times New Roman" w:eastAsia="Times New Roman" w:hAnsi="Times New Roman" w:cs="Times New Roman"/>
          <w:b/>
          <w:bCs/>
          <w:sz w:val="28"/>
          <w:szCs w:val="28"/>
        </w:rPr>
      </w:pPr>
    </w:p>
    <w:p w14:paraId="5D75A8F6" w14:textId="77777777" w:rsidR="002A370F" w:rsidRDefault="002A370F" w:rsidP="002A370F">
      <w:pPr>
        <w:spacing w:after="0" w:line="240" w:lineRule="auto"/>
        <w:jc w:val="center"/>
        <w:outlineLvl w:val="0"/>
        <w:rPr>
          <w:rFonts w:ascii="Times New Roman" w:eastAsia="Times New Roman" w:hAnsi="Times New Roman" w:cs="Times New Roman"/>
          <w:b/>
          <w:bCs/>
          <w:sz w:val="28"/>
          <w:szCs w:val="28"/>
        </w:rPr>
      </w:pPr>
    </w:p>
    <w:p w14:paraId="05DFC162" w14:textId="77777777" w:rsidR="002A370F" w:rsidRDefault="002A370F" w:rsidP="002A370F">
      <w:pPr>
        <w:spacing w:after="0" w:line="240" w:lineRule="auto"/>
        <w:jc w:val="center"/>
        <w:outlineLvl w:val="0"/>
        <w:rPr>
          <w:rFonts w:ascii="Times New Roman" w:eastAsia="Times New Roman" w:hAnsi="Times New Roman" w:cs="Times New Roman"/>
          <w:b/>
          <w:bCs/>
          <w:sz w:val="28"/>
          <w:szCs w:val="28"/>
        </w:rPr>
      </w:pPr>
    </w:p>
    <w:p w14:paraId="740A822C" w14:textId="77777777" w:rsidR="002A370F" w:rsidRDefault="002A370F" w:rsidP="002A370F">
      <w:pPr>
        <w:spacing w:after="0" w:line="240" w:lineRule="auto"/>
        <w:jc w:val="center"/>
        <w:outlineLvl w:val="0"/>
        <w:rPr>
          <w:rFonts w:ascii="Times New Roman" w:eastAsia="Times New Roman" w:hAnsi="Times New Roman" w:cs="Times New Roman"/>
          <w:b/>
          <w:bCs/>
          <w:sz w:val="28"/>
          <w:szCs w:val="28"/>
        </w:rPr>
      </w:pPr>
    </w:p>
    <w:p w14:paraId="5230CD51" w14:textId="77777777" w:rsidR="002A370F" w:rsidRDefault="002A370F" w:rsidP="002A370F">
      <w:pPr>
        <w:spacing w:after="0" w:line="240" w:lineRule="auto"/>
        <w:jc w:val="center"/>
        <w:outlineLvl w:val="0"/>
        <w:rPr>
          <w:rFonts w:ascii="Times New Roman" w:eastAsia="Times New Roman" w:hAnsi="Times New Roman" w:cs="Times New Roman"/>
          <w:b/>
          <w:bCs/>
          <w:sz w:val="28"/>
          <w:szCs w:val="28"/>
        </w:rPr>
      </w:pPr>
    </w:p>
    <w:p w14:paraId="354175AB" w14:textId="77777777" w:rsidR="002A370F" w:rsidRDefault="002A370F" w:rsidP="002A370F">
      <w:pPr>
        <w:spacing w:after="0" w:line="240" w:lineRule="auto"/>
        <w:jc w:val="center"/>
        <w:outlineLvl w:val="0"/>
        <w:rPr>
          <w:rFonts w:ascii="Times New Roman" w:eastAsia="Times New Roman" w:hAnsi="Times New Roman" w:cs="Times New Roman"/>
          <w:b/>
          <w:bCs/>
          <w:sz w:val="28"/>
          <w:szCs w:val="28"/>
        </w:rPr>
      </w:pPr>
    </w:p>
    <w:p w14:paraId="2B4BE169" w14:textId="77777777" w:rsidR="002A370F" w:rsidRDefault="002A370F" w:rsidP="002A370F">
      <w:pPr>
        <w:spacing w:after="0" w:line="240" w:lineRule="auto"/>
        <w:jc w:val="center"/>
        <w:outlineLvl w:val="0"/>
        <w:rPr>
          <w:rFonts w:ascii="Times New Roman" w:eastAsia="Times New Roman" w:hAnsi="Times New Roman" w:cs="Times New Roman"/>
          <w:b/>
          <w:bCs/>
          <w:sz w:val="28"/>
          <w:szCs w:val="28"/>
        </w:rPr>
      </w:pPr>
    </w:p>
    <w:p w14:paraId="19134D24" w14:textId="77777777" w:rsidR="00543E28" w:rsidRDefault="00543E28" w:rsidP="002A370F">
      <w:pPr>
        <w:spacing w:after="0" w:line="240" w:lineRule="auto"/>
        <w:jc w:val="center"/>
        <w:outlineLvl w:val="0"/>
        <w:rPr>
          <w:rFonts w:ascii="Times New Roman" w:eastAsia="Times New Roman" w:hAnsi="Times New Roman" w:cs="Times New Roman"/>
          <w:b/>
          <w:bCs/>
          <w:sz w:val="28"/>
          <w:szCs w:val="28"/>
        </w:rPr>
      </w:pPr>
    </w:p>
    <w:p w14:paraId="1483294F" w14:textId="77777777" w:rsidR="00543E28" w:rsidRDefault="00543E28" w:rsidP="002A370F">
      <w:pPr>
        <w:spacing w:after="0" w:line="240" w:lineRule="auto"/>
        <w:jc w:val="center"/>
        <w:outlineLvl w:val="0"/>
        <w:rPr>
          <w:rFonts w:ascii="Times New Roman" w:eastAsia="Times New Roman" w:hAnsi="Times New Roman" w:cs="Times New Roman"/>
          <w:b/>
          <w:bCs/>
          <w:sz w:val="28"/>
          <w:szCs w:val="28"/>
        </w:rPr>
      </w:pPr>
    </w:p>
    <w:p w14:paraId="06D47D44" w14:textId="77777777" w:rsidR="00543E28" w:rsidRDefault="00543E28" w:rsidP="002A370F">
      <w:pPr>
        <w:spacing w:after="0" w:line="240" w:lineRule="auto"/>
        <w:jc w:val="center"/>
        <w:outlineLvl w:val="0"/>
        <w:rPr>
          <w:rFonts w:ascii="Times New Roman" w:eastAsia="Times New Roman" w:hAnsi="Times New Roman" w:cs="Times New Roman"/>
          <w:b/>
          <w:bCs/>
          <w:sz w:val="28"/>
          <w:szCs w:val="28"/>
        </w:rPr>
      </w:pPr>
    </w:p>
    <w:p w14:paraId="20D64AB5" w14:textId="77777777" w:rsidR="00543E28" w:rsidRDefault="00543E28" w:rsidP="002A370F">
      <w:pPr>
        <w:spacing w:after="0" w:line="240" w:lineRule="auto"/>
        <w:jc w:val="center"/>
        <w:outlineLvl w:val="0"/>
        <w:rPr>
          <w:rFonts w:ascii="Times New Roman" w:eastAsia="Times New Roman" w:hAnsi="Times New Roman" w:cs="Times New Roman"/>
          <w:b/>
          <w:bCs/>
          <w:sz w:val="28"/>
          <w:szCs w:val="28"/>
        </w:rPr>
      </w:pPr>
    </w:p>
    <w:p w14:paraId="57FCD3A6" w14:textId="77777777" w:rsidR="00543E28" w:rsidRDefault="00543E28" w:rsidP="002A370F">
      <w:pPr>
        <w:spacing w:after="0" w:line="240" w:lineRule="auto"/>
        <w:jc w:val="center"/>
        <w:outlineLvl w:val="0"/>
        <w:rPr>
          <w:rFonts w:ascii="Times New Roman" w:eastAsia="Times New Roman" w:hAnsi="Times New Roman" w:cs="Times New Roman"/>
          <w:b/>
          <w:bCs/>
          <w:sz w:val="28"/>
          <w:szCs w:val="28"/>
        </w:rPr>
      </w:pPr>
    </w:p>
    <w:p w14:paraId="1950759A" w14:textId="77777777" w:rsidR="00543E28" w:rsidRPr="00E20604" w:rsidRDefault="00543E28" w:rsidP="002A370F">
      <w:pPr>
        <w:spacing w:after="0" w:line="240" w:lineRule="auto"/>
        <w:jc w:val="center"/>
        <w:outlineLvl w:val="0"/>
        <w:rPr>
          <w:rFonts w:ascii="Times New Roman" w:eastAsia="Times New Roman" w:hAnsi="Times New Roman" w:cs="Times New Roman"/>
          <w:b/>
          <w:bCs/>
          <w:sz w:val="28"/>
          <w:szCs w:val="28"/>
        </w:rPr>
      </w:pPr>
    </w:p>
    <w:p w14:paraId="3EBC56CF" w14:textId="77777777" w:rsidR="002A370F" w:rsidRPr="00E20604" w:rsidRDefault="002A370F" w:rsidP="002A370F">
      <w:pPr>
        <w:spacing w:after="0" w:line="240" w:lineRule="auto"/>
        <w:jc w:val="center"/>
        <w:outlineLvl w:val="0"/>
        <w:rPr>
          <w:rFonts w:ascii="Times New Roman" w:eastAsia="Times New Roman" w:hAnsi="Times New Roman" w:cs="Times New Roman"/>
          <w:b/>
          <w:bCs/>
          <w:sz w:val="28"/>
          <w:szCs w:val="28"/>
        </w:rPr>
      </w:pPr>
    </w:p>
    <w:p w14:paraId="5A5B1013" w14:textId="77777777" w:rsidR="002A370F" w:rsidRDefault="002A370F" w:rsidP="002A370F">
      <w:pPr>
        <w:spacing w:after="0" w:line="240" w:lineRule="auto"/>
        <w:jc w:val="center"/>
        <w:outlineLvl w:val="0"/>
        <w:rPr>
          <w:rFonts w:ascii="Times New Roman" w:eastAsia="Times New Roman" w:hAnsi="Times New Roman" w:cs="Times New Roman"/>
          <w:b/>
          <w:bCs/>
          <w:sz w:val="48"/>
          <w:szCs w:val="20"/>
        </w:rPr>
      </w:pPr>
    </w:p>
    <w:p w14:paraId="755069B7" w14:textId="56820935" w:rsidR="002A370F" w:rsidRPr="00D73F80" w:rsidRDefault="002A370F" w:rsidP="00D73F80">
      <w:pPr>
        <w:spacing w:after="0" w:line="240" w:lineRule="auto"/>
        <w:jc w:val="center"/>
        <w:outlineLvl w:val="0"/>
        <w:rPr>
          <w:rFonts w:ascii="Times New Roman" w:eastAsia="Times New Roman" w:hAnsi="Times New Roman" w:cs="Times New Roman"/>
          <w:b/>
          <w:bCs/>
          <w:sz w:val="56"/>
          <w:szCs w:val="56"/>
        </w:rPr>
      </w:pPr>
      <w:r w:rsidRPr="008063C7">
        <w:rPr>
          <w:rFonts w:ascii="Times New Roman" w:eastAsia="Times New Roman" w:hAnsi="Times New Roman" w:cs="Times New Roman"/>
          <w:b/>
          <w:bCs/>
          <w:sz w:val="56"/>
          <w:szCs w:val="56"/>
        </w:rPr>
        <w:lastRenderedPageBreak/>
        <w:t>T</w:t>
      </w:r>
      <w:r w:rsidR="00D73F80">
        <w:rPr>
          <w:rFonts w:ascii="Times New Roman" w:eastAsia="Times New Roman" w:hAnsi="Times New Roman" w:cs="Times New Roman"/>
          <w:b/>
          <w:bCs/>
          <w:sz w:val="56"/>
          <w:szCs w:val="56"/>
        </w:rPr>
        <w:t>HUNDERSTROM FORECASTING RESEARCH</w:t>
      </w:r>
      <w:r w:rsidRPr="008063C7">
        <w:rPr>
          <w:rFonts w:ascii="Times New Roman" w:eastAsia="Times New Roman" w:hAnsi="Times New Roman" w:cs="Times New Roman"/>
          <w:b/>
          <w:bCs/>
          <w:sz w:val="56"/>
          <w:szCs w:val="56"/>
        </w:rPr>
        <w:t>:</w:t>
      </w:r>
    </w:p>
    <w:p w14:paraId="28F47F07" w14:textId="77777777" w:rsidR="002A370F" w:rsidRPr="00FD0F40" w:rsidRDefault="002A370F" w:rsidP="002A370F">
      <w:pPr>
        <w:spacing w:after="120" w:line="240" w:lineRule="auto"/>
        <w:rPr>
          <w:rFonts w:ascii="Times New Roman" w:eastAsia="Times New Roman" w:hAnsi="Times New Roman" w:cs="Times New Roman"/>
          <w:b/>
          <w:color w:val="FF0000"/>
          <w:sz w:val="18"/>
          <w:szCs w:val="18"/>
        </w:rPr>
      </w:pPr>
    </w:p>
    <w:p w14:paraId="46B9F899" w14:textId="176E3AB5" w:rsidR="002A370F" w:rsidRPr="00FD0F40" w:rsidRDefault="002A370F" w:rsidP="002A370F">
      <w:pPr>
        <w:pStyle w:val="Subhead1"/>
        <w:spacing w:before="240" w:after="120"/>
        <w:outlineLvl w:val="0"/>
        <w:rPr>
          <w:rFonts w:ascii="Times New Roman" w:hAnsi="Times New Roman" w:cs="Times New Roman"/>
        </w:rPr>
      </w:pPr>
      <w:r w:rsidRPr="00FD0F40">
        <w:rPr>
          <w:rFonts w:ascii="Times New Roman" w:hAnsi="Times New Roman" w:cs="Times New Roman"/>
        </w:rPr>
        <w:t>Chapter 1:</w:t>
      </w:r>
      <w:r w:rsidRPr="00FD0F40">
        <w:rPr>
          <w:rFonts w:ascii="Times New Roman" w:hAnsi="Times New Roman" w:cs="Times New Roman"/>
        </w:rPr>
        <w:tab/>
      </w:r>
      <w:r w:rsidR="0053681A">
        <w:rPr>
          <w:rFonts w:ascii="Times New Roman" w:hAnsi="Times New Roman" w:cs="Times New Roman"/>
        </w:rPr>
        <w:t xml:space="preserve"> </w:t>
      </w:r>
      <w:r w:rsidRPr="00FD0F40">
        <w:rPr>
          <w:rFonts w:ascii="Times New Roman" w:hAnsi="Times New Roman" w:cs="Times New Roman"/>
        </w:rPr>
        <w:t xml:space="preserve">INTRODUCTION </w:t>
      </w:r>
    </w:p>
    <w:p w14:paraId="6B659822" w14:textId="25A14E62" w:rsidR="002F4C37" w:rsidRDefault="002F4C37" w:rsidP="002A370F">
      <w:pPr>
        <w:pStyle w:val="Subhead1"/>
        <w:spacing w:before="240" w:after="120"/>
        <w:outlineLvl w:val="0"/>
        <w:rPr>
          <w:rFonts w:ascii="Times New Roman" w:hAnsi="Times New Roman" w:cs="Times New Roman"/>
          <w:b w:val="0"/>
          <w:bCs w:val="0"/>
          <w:caps w:val="0"/>
          <w:szCs w:val="22"/>
        </w:rPr>
      </w:pPr>
      <w:r w:rsidRPr="002F4C37">
        <w:rPr>
          <w:rFonts w:ascii="Times New Roman" w:hAnsi="Times New Roman" w:cs="Times New Roman"/>
          <w:b w:val="0"/>
          <w:bCs w:val="0"/>
          <w:caps w:val="0"/>
          <w:szCs w:val="22"/>
        </w:rPr>
        <w:t xml:space="preserve">Welcome to a weather adventure designed to support IMD Pune and assist the Indian government in understanding </w:t>
      </w:r>
      <w:r>
        <w:rPr>
          <w:rFonts w:ascii="Times New Roman" w:hAnsi="Times New Roman" w:cs="Times New Roman"/>
          <w:b w:val="0"/>
          <w:bCs w:val="0"/>
          <w:caps w:val="0"/>
          <w:szCs w:val="22"/>
        </w:rPr>
        <w:t>thunder</w:t>
      </w:r>
      <w:r w:rsidRPr="002F4C37">
        <w:rPr>
          <w:rFonts w:ascii="Times New Roman" w:hAnsi="Times New Roman" w:cs="Times New Roman"/>
          <w:b w:val="0"/>
          <w:bCs w:val="0"/>
          <w:caps w:val="0"/>
          <w:szCs w:val="22"/>
        </w:rPr>
        <w:t xml:space="preserve">storms better! In this </w:t>
      </w:r>
      <w:r>
        <w:rPr>
          <w:rFonts w:ascii="Times New Roman" w:hAnsi="Times New Roman" w:cs="Times New Roman"/>
          <w:b w:val="0"/>
          <w:bCs w:val="0"/>
          <w:caps w:val="0"/>
          <w:szCs w:val="22"/>
        </w:rPr>
        <w:t>research</w:t>
      </w:r>
      <w:r w:rsidRPr="002F4C37">
        <w:rPr>
          <w:rFonts w:ascii="Times New Roman" w:hAnsi="Times New Roman" w:cs="Times New Roman"/>
          <w:b w:val="0"/>
          <w:bCs w:val="0"/>
          <w:caps w:val="0"/>
          <w:szCs w:val="22"/>
        </w:rPr>
        <w:t xml:space="preserve">, we're using two powerful tools: the clever tricks of artificial intelligence (AI) and a special dataset called </w:t>
      </w:r>
      <w:r w:rsidRPr="002F4C37">
        <w:rPr>
          <w:rFonts w:ascii="Times New Roman" w:hAnsi="Times New Roman" w:cs="Times New Roman"/>
          <w:caps w:val="0"/>
          <w:szCs w:val="22"/>
        </w:rPr>
        <w:t>ERA5 Reanalysis Dataset</w:t>
      </w:r>
      <w:r>
        <w:rPr>
          <w:rFonts w:ascii="Times New Roman" w:hAnsi="Times New Roman" w:cs="Times New Roman"/>
          <w:caps w:val="0"/>
          <w:szCs w:val="22"/>
        </w:rPr>
        <w:t xml:space="preserve"> </w:t>
      </w:r>
      <w:r w:rsidRPr="002F4C37">
        <w:rPr>
          <w:rFonts w:ascii="Times New Roman" w:hAnsi="Times New Roman" w:cs="Times New Roman"/>
          <w:b w:val="0"/>
          <w:bCs w:val="0"/>
          <w:caps w:val="0"/>
          <w:szCs w:val="22"/>
        </w:rPr>
        <w:t xml:space="preserve">which provides high-resolution atmospheric data in the </w:t>
      </w:r>
      <w:proofErr w:type="spellStart"/>
      <w:r w:rsidRPr="002F4C37">
        <w:rPr>
          <w:rFonts w:ascii="Times New Roman" w:hAnsi="Times New Roman" w:cs="Times New Roman"/>
          <w:b w:val="0"/>
          <w:bCs w:val="0"/>
          <w:caps w:val="0"/>
          <w:szCs w:val="22"/>
        </w:rPr>
        <w:t>netCDF</w:t>
      </w:r>
      <w:proofErr w:type="spellEnd"/>
      <w:r w:rsidRPr="002F4C37">
        <w:rPr>
          <w:rFonts w:ascii="Times New Roman" w:hAnsi="Times New Roman" w:cs="Times New Roman"/>
          <w:b w:val="0"/>
          <w:bCs w:val="0"/>
          <w:caps w:val="0"/>
          <w:szCs w:val="22"/>
        </w:rPr>
        <w:t xml:space="preserve"> format.</w:t>
      </w:r>
      <w:r>
        <w:rPr>
          <w:rFonts w:ascii="Times New Roman" w:hAnsi="Times New Roman" w:cs="Times New Roman"/>
          <w:b w:val="0"/>
          <w:bCs w:val="0"/>
          <w:caps w:val="0"/>
          <w:szCs w:val="22"/>
        </w:rPr>
        <w:t xml:space="preserve"> </w:t>
      </w:r>
      <w:r w:rsidRPr="002F4C37">
        <w:rPr>
          <w:rFonts w:ascii="Times New Roman" w:hAnsi="Times New Roman" w:cs="Times New Roman"/>
          <w:b w:val="0"/>
          <w:bCs w:val="0"/>
          <w:caps w:val="0"/>
          <w:szCs w:val="22"/>
        </w:rPr>
        <w:t>The proposed project aims to leverage advanced data science and artificial intelligence techniques for thunderstorm prediction. Imagine ERA5 as a magical book that holds secrets about the weather</w:t>
      </w:r>
      <w:r>
        <w:rPr>
          <w:rFonts w:ascii="Times New Roman" w:hAnsi="Times New Roman" w:cs="Times New Roman"/>
          <w:b w:val="0"/>
          <w:bCs w:val="0"/>
          <w:caps w:val="0"/>
          <w:szCs w:val="22"/>
        </w:rPr>
        <w:t>-</w:t>
      </w:r>
      <w:r w:rsidRPr="002F4C37">
        <w:rPr>
          <w:rFonts w:ascii="Times New Roman" w:hAnsi="Times New Roman" w:cs="Times New Roman"/>
          <w:b w:val="0"/>
          <w:bCs w:val="0"/>
          <w:caps w:val="0"/>
          <w:szCs w:val="22"/>
        </w:rPr>
        <w:t>details about things like geopotential (imagine it as the height of the air), humidity (how much moisture is in the air), temperature, and winds. These details help us understand how thunderstorms come to life.</w:t>
      </w:r>
    </w:p>
    <w:p w14:paraId="400BDCF5" w14:textId="17E3B9EF" w:rsidR="002F4C37" w:rsidRDefault="002F4C37" w:rsidP="002A370F">
      <w:pPr>
        <w:pStyle w:val="Subhead1"/>
        <w:spacing w:before="240" w:after="120"/>
        <w:outlineLvl w:val="0"/>
        <w:rPr>
          <w:rFonts w:ascii="Times New Roman" w:hAnsi="Times New Roman" w:cs="Times New Roman"/>
        </w:rPr>
      </w:pPr>
      <w:r>
        <w:rPr>
          <w:rFonts w:ascii="Times New Roman" w:hAnsi="Times New Roman" w:cs="Times New Roman"/>
        </w:rPr>
        <w:t xml:space="preserve">OBJECTIVES </w:t>
      </w:r>
    </w:p>
    <w:p w14:paraId="1660D746" w14:textId="53C1CB9E" w:rsidR="002F4C37" w:rsidRDefault="002F4C37" w:rsidP="002F4C37">
      <w:pPr>
        <w:pStyle w:val="Subhead1"/>
        <w:spacing w:before="240" w:after="120"/>
        <w:outlineLvl w:val="0"/>
        <w:rPr>
          <w:rFonts w:ascii="Times New Roman" w:hAnsi="Times New Roman" w:cs="Times New Roman"/>
          <w:b w:val="0"/>
          <w:bCs w:val="0"/>
          <w:caps w:val="0"/>
          <w:szCs w:val="22"/>
        </w:rPr>
      </w:pPr>
      <w:r w:rsidRPr="005144D0">
        <w:rPr>
          <w:rFonts w:ascii="Times New Roman" w:hAnsi="Times New Roman" w:cs="Times New Roman"/>
          <w:caps w:val="0"/>
          <w:szCs w:val="22"/>
        </w:rPr>
        <w:t xml:space="preserve">Helping IMD Pune's Weather </w:t>
      </w:r>
      <w:proofErr w:type="gramStart"/>
      <w:r w:rsidRPr="005144D0">
        <w:rPr>
          <w:rFonts w:ascii="Times New Roman" w:hAnsi="Times New Roman" w:cs="Times New Roman"/>
          <w:caps w:val="0"/>
          <w:szCs w:val="22"/>
        </w:rPr>
        <w:t>Wisdom :</w:t>
      </w:r>
      <w:proofErr w:type="gramEnd"/>
      <w:r>
        <w:rPr>
          <w:rFonts w:ascii="Times New Roman" w:hAnsi="Times New Roman" w:cs="Times New Roman"/>
          <w:b w:val="0"/>
          <w:bCs w:val="0"/>
          <w:caps w:val="0"/>
          <w:szCs w:val="22"/>
        </w:rPr>
        <w:t xml:space="preserve"> </w:t>
      </w:r>
      <w:r w:rsidRPr="002F4C37">
        <w:rPr>
          <w:rFonts w:ascii="Times New Roman" w:hAnsi="Times New Roman" w:cs="Times New Roman"/>
          <w:b w:val="0"/>
          <w:bCs w:val="0"/>
          <w:caps w:val="0"/>
          <w:szCs w:val="22"/>
        </w:rPr>
        <w:t>Share our discoveries with IMD Pune, adding to their collection of weather knowledge. Our goal is to help the Indian government make smarter decisions by understanding how the atmosphere works.</w:t>
      </w:r>
    </w:p>
    <w:p w14:paraId="7E0F65B8" w14:textId="220BEF15" w:rsidR="002F4C37" w:rsidRDefault="002F4C37" w:rsidP="002F4C37">
      <w:pPr>
        <w:pStyle w:val="Subhead1"/>
        <w:spacing w:before="240" w:after="120"/>
        <w:outlineLvl w:val="0"/>
        <w:rPr>
          <w:rFonts w:ascii="Times New Roman" w:hAnsi="Times New Roman" w:cs="Times New Roman"/>
          <w:b w:val="0"/>
          <w:bCs w:val="0"/>
          <w:caps w:val="0"/>
          <w:szCs w:val="22"/>
        </w:rPr>
      </w:pPr>
      <w:r w:rsidRPr="005144D0">
        <w:rPr>
          <w:rFonts w:ascii="Times New Roman" w:hAnsi="Times New Roman" w:cs="Times New Roman"/>
          <w:caps w:val="0"/>
          <w:szCs w:val="22"/>
        </w:rPr>
        <w:t>Introduction to ERA5 Reanalysis Dataset:</w:t>
      </w:r>
      <w:r>
        <w:rPr>
          <w:rFonts w:ascii="Times New Roman" w:hAnsi="Times New Roman" w:cs="Times New Roman"/>
          <w:b w:val="0"/>
          <w:bCs w:val="0"/>
          <w:caps w:val="0"/>
          <w:szCs w:val="22"/>
        </w:rPr>
        <w:t xml:space="preserve"> </w:t>
      </w:r>
      <w:r w:rsidRPr="002F4C37">
        <w:rPr>
          <w:rFonts w:ascii="Times New Roman" w:hAnsi="Times New Roman" w:cs="Times New Roman"/>
          <w:b w:val="0"/>
          <w:bCs w:val="0"/>
          <w:caps w:val="0"/>
          <w:szCs w:val="22"/>
        </w:rPr>
        <w:t xml:space="preserve">Provide an overview of the ERA5 reanalysis dataset, highlighting its significance in atmospheric research. Emphasize the use of the </w:t>
      </w:r>
      <w:proofErr w:type="spellStart"/>
      <w:r w:rsidRPr="002F4C37">
        <w:rPr>
          <w:rFonts w:ascii="Times New Roman" w:hAnsi="Times New Roman" w:cs="Times New Roman"/>
          <w:b w:val="0"/>
          <w:bCs w:val="0"/>
          <w:caps w:val="0"/>
          <w:szCs w:val="22"/>
        </w:rPr>
        <w:t>netCDF</w:t>
      </w:r>
      <w:proofErr w:type="spellEnd"/>
      <w:r w:rsidRPr="002F4C37">
        <w:rPr>
          <w:rFonts w:ascii="Times New Roman" w:hAnsi="Times New Roman" w:cs="Times New Roman"/>
          <w:b w:val="0"/>
          <w:bCs w:val="0"/>
          <w:caps w:val="0"/>
          <w:szCs w:val="22"/>
        </w:rPr>
        <w:t xml:space="preserve"> format for storing multidimensional climate data.</w:t>
      </w:r>
    </w:p>
    <w:p w14:paraId="3EDFCDE6" w14:textId="593B8A04" w:rsidR="005144D0" w:rsidRDefault="005144D0" w:rsidP="005144D0">
      <w:pPr>
        <w:pStyle w:val="Subhead1"/>
        <w:spacing w:before="240" w:after="120"/>
        <w:outlineLvl w:val="0"/>
        <w:rPr>
          <w:rFonts w:ascii="Times New Roman" w:hAnsi="Times New Roman" w:cs="Times New Roman"/>
          <w:b w:val="0"/>
          <w:bCs w:val="0"/>
          <w:caps w:val="0"/>
          <w:szCs w:val="22"/>
        </w:rPr>
      </w:pPr>
      <w:r w:rsidRPr="005144D0">
        <w:rPr>
          <w:rFonts w:ascii="Times New Roman" w:hAnsi="Times New Roman" w:cs="Times New Roman"/>
          <w:caps w:val="0"/>
          <w:szCs w:val="22"/>
        </w:rPr>
        <w:t>Decoding Weather Patterns:</w:t>
      </w:r>
      <w:r>
        <w:rPr>
          <w:rFonts w:ascii="Times New Roman" w:hAnsi="Times New Roman" w:cs="Times New Roman"/>
          <w:b w:val="0"/>
          <w:bCs w:val="0"/>
          <w:caps w:val="0"/>
          <w:szCs w:val="22"/>
        </w:rPr>
        <w:t xml:space="preserve"> </w:t>
      </w:r>
      <w:r w:rsidRPr="005144D0">
        <w:rPr>
          <w:rFonts w:ascii="Times New Roman" w:hAnsi="Times New Roman" w:cs="Times New Roman"/>
          <w:b w:val="0"/>
          <w:bCs w:val="0"/>
          <w:caps w:val="0"/>
          <w:szCs w:val="22"/>
        </w:rPr>
        <w:t xml:space="preserve">Dive into the ERA5 dataset, a </w:t>
      </w:r>
      <w:r>
        <w:rPr>
          <w:rFonts w:ascii="Times New Roman" w:hAnsi="Times New Roman" w:cs="Times New Roman"/>
          <w:b w:val="0"/>
          <w:bCs w:val="0"/>
          <w:caps w:val="0"/>
          <w:szCs w:val="22"/>
        </w:rPr>
        <w:t xml:space="preserve">treasure </w:t>
      </w:r>
      <w:r w:rsidRPr="005144D0">
        <w:rPr>
          <w:rFonts w:ascii="Times New Roman" w:hAnsi="Times New Roman" w:cs="Times New Roman"/>
          <w:b w:val="0"/>
          <w:bCs w:val="0"/>
          <w:caps w:val="0"/>
          <w:szCs w:val="22"/>
        </w:rPr>
        <w:t xml:space="preserve">of weather details, to uncover the intricate </w:t>
      </w:r>
      <w:r>
        <w:rPr>
          <w:rFonts w:ascii="Times New Roman" w:hAnsi="Times New Roman" w:cs="Times New Roman"/>
          <w:b w:val="0"/>
          <w:bCs w:val="0"/>
          <w:caps w:val="0"/>
          <w:szCs w:val="22"/>
        </w:rPr>
        <w:t>patterns</w:t>
      </w:r>
      <w:r w:rsidRPr="005144D0">
        <w:rPr>
          <w:rFonts w:ascii="Times New Roman" w:hAnsi="Times New Roman" w:cs="Times New Roman"/>
          <w:b w:val="0"/>
          <w:bCs w:val="0"/>
          <w:caps w:val="0"/>
          <w:szCs w:val="22"/>
        </w:rPr>
        <w:t xml:space="preserve"> that shape our </w:t>
      </w:r>
      <w:proofErr w:type="gramStart"/>
      <w:r>
        <w:rPr>
          <w:rFonts w:ascii="Times New Roman" w:hAnsi="Times New Roman" w:cs="Times New Roman"/>
          <w:b w:val="0"/>
          <w:bCs w:val="0"/>
          <w:caps w:val="0"/>
          <w:szCs w:val="22"/>
        </w:rPr>
        <w:t xml:space="preserve">atmosphere </w:t>
      </w:r>
      <w:r w:rsidRPr="005144D0">
        <w:rPr>
          <w:rFonts w:ascii="Times New Roman" w:hAnsi="Times New Roman" w:cs="Times New Roman"/>
          <w:b w:val="0"/>
          <w:bCs w:val="0"/>
          <w:caps w:val="0"/>
          <w:szCs w:val="22"/>
        </w:rPr>
        <w:t>.Understand</w:t>
      </w:r>
      <w:proofErr w:type="gramEnd"/>
      <w:r w:rsidRPr="005144D0">
        <w:rPr>
          <w:rFonts w:ascii="Times New Roman" w:hAnsi="Times New Roman" w:cs="Times New Roman"/>
          <w:b w:val="0"/>
          <w:bCs w:val="0"/>
          <w:caps w:val="0"/>
          <w:szCs w:val="22"/>
        </w:rPr>
        <w:t xml:space="preserve"> how elements like geopotential, humidity, temperature, and wind collaborate, providing key insights into the behavior of thunderstorms.</w:t>
      </w:r>
    </w:p>
    <w:p w14:paraId="2580B0B5" w14:textId="79907CDC" w:rsidR="002F4C37" w:rsidRDefault="002F4C37" w:rsidP="002F4C37">
      <w:pPr>
        <w:pStyle w:val="Subhead1"/>
        <w:spacing w:before="240" w:after="120"/>
        <w:outlineLvl w:val="0"/>
        <w:rPr>
          <w:rFonts w:ascii="Times New Roman" w:hAnsi="Times New Roman" w:cs="Times New Roman"/>
          <w:b w:val="0"/>
          <w:bCs w:val="0"/>
          <w:caps w:val="0"/>
          <w:szCs w:val="22"/>
        </w:rPr>
      </w:pPr>
      <w:r w:rsidRPr="005144D0">
        <w:rPr>
          <w:rFonts w:ascii="Times New Roman" w:hAnsi="Times New Roman" w:cs="Times New Roman"/>
          <w:caps w:val="0"/>
          <w:szCs w:val="22"/>
        </w:rPr>
        <w:t>Validation through Authenticity:</w:t>
      </w:r>
      <w:r w:rsidR="005144D0">
        <w:rPr>
          <w:rFonts w:ascii="Times New Roman" w:hAnsi="Times New Roman" w:cs="Times New Roman"/>
          <w:caps w:val="0"/>
          <w:szCs w:val="22"/>
        </w:rPr>
        <w:t xml:space="preserve"> </w:t>
      </w:r>
      <w:r w:rsidRPr="002F4C37">
        <w:rPr>
          <w:rFonts w:ascii="Times New Roman" w:hAnsi="Times New Roman" w:cs="Times New Roman"/>
          <w:b w:val="0"/>
          <w:bCs w:val="0"/>
          <w:caps w:val="0"/>
          <w:szCs w:val="22"/>
        </w:rPr>
        <w:t>Rely on the authenticity and reliability of the ERA5 reanalysis dataset prepared by the European Centre for Medium-Range Weather Forecasts (ECMWF</w:t>
      </w:r>
      <w:proofErr w:type="gramStart"/>
      <w:r w:rsidRPr="002F4C37">
        <w:rPr>
          <w:rFonts w:ascii="Times New Roman" w:hAnsi="Times New Roman" w:cs="Times New Roman"/>
          <w:b w:val="0"/>
          <w:bCs w:val="0"/>
          <w:caps w:val="0"/>
          <w:szCs w:val="22"/>
        </w:rPr>
        <w:t>).Ensure</w:t>
      </w:r>
      <w:proofErr w:type="gramEnd"/>
      <w:r w:rsidRPr="002F4C37">
        <w:rPr>
          <w:rFonts w:ascii="Times New Roman" w:hAnsi="Times New Roman" w:cs="Times New Roman"/>
          <w:b w:val="0"/>
          <w:bCs w:val="0"/>
          <w:caps w:val="0"/>
          <w:szCs w:val="22"/>
        </w:rPr>
        <w:t xml:space="preserve"> that the insights derived from the dataset align with established meteorological knowledge, validating the effectiveness of AI-driven analyses.</w:t>
      </w:r>
    </w:p>
    <w:p w14:paraId="2A79FE07" w14:textId="6F114C15" w:rsidR="00A81328" w:rsidRPr="00A81328" w:rsidRDefault="00A81328" w:rsidP="002F4C37">
      <w:pPr>
        <w:pStyle w:val="Subhead1"/>
        <w:spacing w:before="240" w:after="120"/>
        <w:outlineLvl w:val="0"/>
        <w:rPr>
          <w:rFonts w:ascii="Times New Roman" w:hAnsi="Times New Roman" w:cs="Times New Roman"/>
          <w:b w:val="0"/>
          <w:bCs w:val="0"/>
          <w:caps w:val="0"/>
          <w:szCs w:val="22"/>
        </w:rPr>
      </w:pPr>
      <w:r w:rsidRPr="00A81328">
        <w:rPr>
          <w:rFonts w:ascii="Times New Roman" w:hAnsi="Times New Roman" w:cs="Times New Roman"/>
          <w:caps w:val="0"/>
          <w:szCs w:val="22"/>
        </w:rPr>
        <w:t xml:space="preserve">Taking previous </w:t>
      </w:r>
      <w:r>
        <w:rPr>
          <w:rFonts w:ascii="Times New Roman" w:hAnsi="Times New Roman" w:cs="Times New Roman"/>
          <w:caps w:val="0"/>
          <w:szCs w:val="22"/>
        </w:rPr>
        <w:t>research</w:t>
      </w:r>
      <w:r w:rsidRPr="00A81328">
        <w:rPr>
          <w:rFonts w:ascii="Times New Roman" w:hAnsi="Times New Roman" w:cs="Times New Roman"/>
          <w:caps w:val="0"/>
          <w:szCs w:val="22"/>
        </w:rPr>
        <w:t xml:space="preserve"> </w:t>
      </w:r>
      <w:proofErr w:type="gramStart"/>
      <w:r w:rsidRPr="00A81328">
        <w:rPr>
          <w:rFonts w:ascii="Times New Roman" w:hAnsi="Times New Roman" w:cs="Times New Roman"/>
          <w:caps w:val="0"/>
          <w:szCs w:val="22"/>
        </w:rPr>
        <w:t>further :</w:t>
      </w:r>
      <w:proofErr w:type="gramEnd"/>
      <w:r>
        <w:rPr>
          <w:rFonts w:ascii="Times New Roman" w:hAnsi="Times New Roman" w:cs="Times New Roman"/>
          <w:caps w:val="0"/>
          <w:szCs w:val="22"/>
        </w:rPr>
        <w:t xml:space="preserve"> </w:t>
      </w:r>
      <w:r>
        <w:rPr>
          <w:rFonts w:ascii="Times New Roman" w:hAnsi="Times New Roman" w:cs="Times New Roman"/>
          <w:b w:val="0"/>
          <w:bCs w:val="0"/>
          <w:caps w:val="0"/>
          <w:szCs w:val="22"/>
        </w:rPr>
        <w:t xml:space="preserve">In the previous research we deployed ML models for </w:t>
      </w:r>
      <w:proofErr w:type="spellStart"/>
      <w:r>
        <w:rPr>
          <w:rFonts w:ascii="Times New Roman" w:hAnsi="Times New Roman" w:cs="Times New Roman"/>
          <w:b w:val="0"/>
          <w:bCs w:val="0"/>
          <w:caps w:val="0"/>
          <w:szCs w:val="22"/>
        </w:rPr>
        <w:t>Thunderstrom</w:t>
      </w:r>
      <w:proofErr w:type="spellEnd"/>
      <w:r>
        <w:rPr>
          <w:rFonts w:ascii="Times New Roman" w:hAnsi="Times New Roman" w:cs="Times New Roman"/>
          <w:b w:val="0"/>
          <w:bCs w:val="0"/>
          <w:caps w:val="0"/>
          <w:szCs w:val="22"/>
        </w:rPr>
        <w:t xml:space="preserve"> Prediction in North East Region of India by leveraging the data collected from the observatories . In this research we take it a step further by changing our approach with respect to data set and advanced ai </w:t>
      </w:r>
      <w:proofErr w:type="gramStart"/>
      <w:r>
        <w:rPr>
          <w:rFonts w:ascii="Times New Roman" w:hAnsi="Times New Roman" w:cs="Times New Roman"/>
          <w:b w:val="0"/>
          <w:bCs w:val="0"/>
          <w:caps w:val="0"/>
          <w:szCs w:val="22"/>
        </w:rPr>
        <w:t>techniques .</w:t>
      </w:r>
      <w:proofErr w:type="gramEnd"/>
      <w:r>
        <w:rPr>
          <w:rFonts w:ascii="Times New Roman" w:hAnsi="Times New Roman" w:cs="Times New Roman"/>
          <w:b w:val="0"/>
          <w:bCs w:val="0"/>
          <w:caps w:val="0"/>
          <w:szCs w:val="22"/>
        </w:rPr>
        <w:t xml:space="preserve"> For </w:t>
      </w:r>
      <w:proofErr w:type="gramStart"/>
      <w:r>
        <w:rPr>
          <w:rFonts w:ascii="Times New Roman" w:hAnsi="Times New Roman" w:cs="Times New Roman"/>
          <w:b w:val="0"/>
          <w:bCs w:val="0"/>
          <w:caps w:val="0"/>
          <w:szCs w:val="22"/>
        </w:rPr>
        <w:t>example :</w:t>
      </w:r>
      <w:proofErr w:type="gramEnd"/>
      <w:r>
        <w:rPr>
          <w:rFonts w:ascii="Times New Roman" w:hAnsi="Times New Roman" w:cs="Times New Roman"/>
          <w:b w:val="0"/>
          <w:bCs w:val="0"/>
          <w:caps w:val="0"/>
          <w:szCs w:val="22"/>
        </w:rPr>
        <w:t xml:space="preserve"> Deep Learning. </w:t>
      </w:r>
    </w:p>
    <w:p w14:paraId="236CFDC2" w14:textId="05A0B985" w:rsidR="00A81328" w:rsidRDefault="00A81328" w:rsidP="002A370F">
      <w:pPr>
        <w:pStyle w:val="Subhead1"/>
        <w:spacing w:before="240" w:after="120"/>
        <w:outlineLvl w:val="0"/>
        <w:rPr>
          <w:rFonts w:ascii="Times New Roman" w:hAnsi="Times New Roman" w:cs="Times New Roman"/>
          <w:b w:val="0"/>
          <w:bCs w:val="0"/>
          <w:caps w:val="0"/>
          <w:szCs w:val="22"/>
        </w:rPr>
      </w:pPr>
    </w:p>
    <w:p w14:paraId="01F9C869" w14:textId="77777777" w:rsidR="00A81328" w:rsidRDefault="00A81328" w:rsidP="002A370F">
      <w:pPr>
        <w:pStyle w:val="Subhead1"/>
        <w:spacing w:before="240" w:after="120"/>
        <w:outlineLvl w:val="0"/>
        <w:rPr>
          <w:rFonts w:ascii="Times New Roman" w:hAnsi="Times New Roman" w:cs="Times New Roman"/>
        </w:rPr>
      </w:pPr>
    </w:p>
    <w:p w14:paraId="23549D50" w14:textId="2C9D23A3" w:rsidR="002A370F" w:rsidRPr="00FD0F40" w:rsidRDefault="002A370F" w:rsidP="002A370F">
      <w:pPr>
        <w:pStyle w:val="Subhead1"/>
        <w:spacing w:before="240" w:after="120"/>
        <w:outlineLvl w:val="0"/>
        <w:rPr>
          <w:rFonts w:ascii="Times New Roman" w:hAnsi="Times New Roman" w:cs="Times New Roman"/>
        </w:rPr>
      </w:pPr>
      <w:r w:rsidRPr="00FD0F40">
        <w:rPr>
          <w:rFonts w:ascii="Times New Roman" w:hAnsi="Times New Roman" w:cs="Times New Roman"/>
        </w:rPr>
        <w:t>Background</w:t>
      </w:r>
    </w:p>
    <w:p w14:paraId="35B3A1FA" w14:textId="77777777"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rPr>
        <w:t>Thunderstorms are short lived weather phenomena characterized by towering cumulus or</w:t>
      </w:r>
    </w:p>
    <w:p w14:paraId="4759C56B" w14:textId="3C93DCC2"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rPr>
        <w:t>cumulonimbus clouds that produce lightning, thunder, heavy rainfall, and strong winds</w:t>
      </w:r>
      <w:r>
        <w:rPr>
          <w:rFonts w:ascii="Times New Roman" w:eastAsia="Times New Roman" w:hAnsi="Times New Roman" w:cs="Times New Roman"/>
        </w:rPr>
        <w:t>.</w:t>
      </w:r>
    </w:p>
    <w:p w14:paraId="59F76C4A" w14:textId="21064FD8"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rPr>
        <w:t>In India, thunderstorms are particularly prevalent during the pre-monsoon months</w:t>
      </w:r>
    </w:p>
    <w:p w14:paraId="787FF30C" w14:textId="7595CB9C" w:rsidR="002A370F" w:rsidRDefault="008D5A1C" w:rsidP="008D5A1C">
      <w:pPr>
        <w:rPr>
          <w:rFonts w:ascii="Times New Roman" w:eastAsia="Times New Roman" w:hAnsi="Times New Roman" w:cs="Times New Roman"/>
        </w:rPr>
      </w:pPr>
      <w:r w:rsidRPr="008D5A1C">
        <w:rPr>
          <w:rFonts w:ascii="Times New Roman" w:eastAsia="Times New Roman" w:hAnsi="Times New Roman" w:cs="Times New Roman"/>
        </w:rPr>
        <w:t>of March to May</w:t>
      </w:r>
      <w:r>
        <w:rPr>
          <w:rFonts w:ascii="Times New Roman" w:eastAsia="Times New Roman" w:hAnsi="Times New Roman" w:cs="Times New Roman"/>
        </w:rPr>
        <w:t>.</w:t>
      </w:r>
      <w:r w:rsidRPr="008D5A1C">
        <w:t xml:space="preserve"> </w:t>
      </w:r>
      <w:r w:rsidRPr="008D5A1C">
        <w:rPr>
          <w:rFonts w:ascii="Times New Roman" w:eastAsia="Times New Roman" w:hAnsi="Times New Roman" w:cs="Times New Roman"/>
        </w:rPr>
        <w:t>Understanding and accurately predicting their occurrence remains a challenge in atmospheric science. This research aims to contribute to this ongoing effort by leveraging the power of artificial intelligence (AI) and a rich atmospheric dataset called ERA5.</w:t>
      </w:r>
    </w:p>
    <w:p w14:paraId="0EB10F65" w14:textId="39A84293" w:rsidR="008D5A1C" w:rsidRDefault="008D5A1C" w:rsidP="008D5A1C">
      <w:pPr>
        <w:rPr>
          <w:rFonts w:ascii="Times New Roman" w:eastAsia="Times New Roman" w:hAnsi="Times New Roman" w:cs="Times New Roman"/>
        </w:rPr>
      </w:pPr>
    </w:p>
    <w:p w14:paraId="3AEBEB43" w14:textId="3BAAF0BA"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Definitions and Discussions</w:t>
      </w:r>
      <w:r w:rsidRPr="008D5A1C">
        <w:rPr>
          <w:rFonts w:ascii="Times New Roman" w:eastAsia="Times New Roman" w:hAnsi="Times New Roman" w:cs="Times New Roman"/>
        </w:rPr>
        <w:t>:</w:t>
      </w:r>
    </w:p>
    <w:p w14:paraId="07AD402F" w14:textId="77777777"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Thunderstorms:</w:t>
      </w:r>
      <w:r w:rsidRPr="008D5A1C">
        <w:rPr>
          <w:rFonts w:ascii="Times New Roman" w:eastAsia="Times New Roman" w:hAnsi="Times New Roman" w:cs="Times New Roman"/>
        </w:rPr>
        <w:t xml:space="preserve"> These are intense weather systems characterized by lightning, thunder, heavy precipitation, and strong winds.</w:t>
      </w:r>
    </w:p>
    <w:p w14:paraId="1C84128F" w14:textId="77777777"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Artificial Intelligence (AI):</w:t>
      </w:r>
      <w:r w:rsidRPr="008D5A1C">
        <w:rPr>
          <w:rFonts w:ascii="Times New Roman" w:eastAsia="Times New Roman" w:hAnsi="Times New Roman" w:cs="Times New Roman"/>
        </w:rPr>
        <w:t xml:space="preserve"> This broad field encompasses various techniques that enable machines to learn from data and perform tasks mimicking human intelligence. In this research, we aim to utilize AI algorithms to identify patterns in atmospheric data associated with thunderstorm formation.</w:t>
      </w:r>
    </w:p>
    <w:p w14:paraId="11C8B65E" w14:textId="0A31D8CE" w:rsid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ERA5 Reanalysis Dataset:</w:t>
      </w:r>
      <w:r w:rsidRPr="008D5A1C">
        <w:rPr>
          <w:rFonts w:ascii="Times New Roman" w:eastAsia="Times New Roman" w:hAnsi="Times New Roman" w:cs="Times New Roman"/>
        </w:rPr>
        <w:t xml:space="preserve"> This comprehensive dataset offers high-resolution atmospheric data, including geopotential, humidity, temperature, and wind, covering a long period. Its high-resolution format (</w:t>
      </w:r>
      <w:proofErr w:type="spellStart"/>
      <w:r w:rsidRPr="008D5A1C">
        <w:rPr>
          <w:rFonts w:ascii="Times New Roman" w:eastAsia="Times New Roman" w:hAnsi="Times New Roman" w:cs="Times New Roman"/>
        </w:rPr>
        <w:t>netCDF</w:t>
      </w:r>
      <w:proofErr w:type="spellEnd"/>
      <w:r w:rsidRPr="008D5A1C">
        <w:rPr>
          <w:rFonts w:ascii="Times New Roman" w:eastAsia="Times New Roman" w:hAnsi="Times New Roman" w:cs="Times New Roman"/>
        </w:rPr>
        <w:t>) allows for advanced data analysis.</w:t>
      </w:r>
    </w:p>
    <w:p w14:paraId="35570751" w14:textId="77777777" w:rsidR="008D5A1C" w:rsidRPr="008D5A1C" w:rsidRDefault="008D5A1C" w:rsidP="008D5A1C">
      <w:pPr>
        <w:rPr>
          <w:rFonts w:ascii="Times New Roman" w:eastAsia="Times New Roman" w:hAnsi="Times New Roman" w:cs="Times New Roman"/>
        </w:rPr>
      </w:pPr>
    </w:p>
    <w:p w14:paraId="5E6E027E" w14:textId="66C075E8"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Views of Others</w:t>
      </w:r>
      <w:r w:rsidRPr="008D5A1C">
        <w:rPr>
          <w:rFonts w:ascii="Times New Roman" w:eastAsia="Times New Roman" w:hAnsi="Times New Roman" w:cs="Times New Roman"/>
        </w:rPr>
        <w:t>:</w:t>
      </w:r>
    </w:p>
    <w:p w14:paraId="1A684341" w14:textId="6A6DB739"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rPr>
        <w:t>Several research efforts have explored AI and machine learning for thunderstorm prediction. Some approaches involve:</w:t>
      </w:r>
    </w:p>
    <w:p w14:paraId="2D6EDD42" w14:textId="77777777"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Statistical methods:</w:t>
      </w:r>
      <w:r w:rsidRPr="008D5A1C">
        <w:rPr>
          <w:rFonts w:ascii="Times New Roman" w:eastAsia="Times New Roman" w:hAnsi="Times New Roman" w:cs="Times New Roman"/>
        </w:rPr>
        <w:t xml:space="preserve"> These methods use statistical relationships between atmospheric variables and thunderstorm occurrence to build predictive models.</w:t>
      </w:r>
    </w:p>
    <w:p w14:paraId="112AEC72" w14:textId="77777777"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Numerical weather prediction (NWP) models:</w:t>
      </w:r>
      <w:r w:rsidRPr="008D5A1C">
        <w:rPr>
          <w:rFonts w:ascii="Times New Roman" w:eastAsia="Times New Roman" w:hAnsi="Times New Roman" w:cs="Times New Roman"/>
        </w:rPr>
        <w:t xml:space="preserve"> These complex computer models simulate the atmosphere, providing insights into future weather conditions, including thunderstorm development.</w:t>
      </w:r>
    </w:p>
    <w:p w14:paraId="36BD7F1F" w14:textId="2CE8D850" w:rsid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Deep learning:</w:t>
      </w:r>
      <w:r w:rsidRPr="008D5A1C">
        <w:rPr>
          <w:rFonts w:ascii="Times New Roman" w:eastAsia="Times New Roman" w:hAnsi="Times New Roman" w:cs="Times New Roman"/>
        </w:rPr>
        <w:t xml:space="preserve"> This subfield of AI utilizes artificial neural networks to learn complex patterns from data, offering potential for improved prediction accuracy.</w:t>
      </w:r>
    </w:p>
    <w:p w14:paraId="7BBF4006" w14:textId="77777777" w:rsidR="008D5A1C" w:rsidRPr="008D5A1C" w:rsidRDefault="008D5A1C" w:rsidP="008D5A1C">
      <w:pPr>
        <w:rPr>
          <w:rFonts w:ascii="Times New Roman" w:eastAsia="Times New Roman" w:hAnsi="Times New Roman" w:cs="Times New Roman"/>
        </w:rPr>
      </w:pPr>
    </w:p>
    <w:p w14:paraId="2AAC5E4F" w14:textId="73082F42" w:rsidR="008D5A1C" w:rsidRPr="008D5A1C" w:rsidRDefault="008D5A1C" w:rsidP="008D5A1C">
      <w:pPr>
        <w:rPr>
          <w:rFonts w:ascii="Times New Roman" w:eastAsia="Times New Roman" w:hAnsi="Times New Roman" w:cs="Times New Roman"/>
          <w:b/>
          <w:bCs/>
        </w:rPr>
      </w:pPr>
      <w:r w:rsidRPr="008D5A1C">
        <w:rPr>
          <w:rFonts w:ascii="Times New Roman" w:eastAsia="Times New Roman" w:hAnsi="Times New Roman" w:cs="Times New Roman"/>
          <w:b/>
          <w:bCs/>
        </w:rPr>
        <w:t>Current Position:</w:t>
      </w:r>
    </w:p>
    <w:p w14:paraId="19E467C5" w14:textId="508F0724" w:rsidR="008D5A1C" w:rsidRPr="008D5A1C" w:rsidRDefault="008D5A1C" w:rsidP="008D5A1C">
      <w:pPr>
        <w:rPr>
          <w:rFonts w:ascii="Times New Roman" w:eastAsia="Times New Roman" w:hAnsi="Times New Roman" w:cs="Times New Roman"/>
        </w:rPr>
      </w:pPr>
      <w:r>
        <w:rPr>
          <w:rFonts w:ascii="Times New Roman" w:eastAsia="Times New Roman" w:hAnsi="Times New Roman" w:cs="Times New Roman"/>
        </w:rPr>
        <w:t>T</w:t>
      </w:r>
      <w:r w:rsidRPr="008D5A1C">
        <w:rPr>
          <w:rFonts w:ascii="Times New Roman" w:eastAsia="Times New Roman" w:hAnsi="Times New Roman" w:cs="Times New Roman"/>
        </w:rPr>
        <w:t>he field of AI-based thunderstorm prediction is still evolving. This research is currently in the exploratory data analysis (EDA) phase. During this phase, we are focusing on:</w:t>
      </w:r>
    </w:p>
    <w:p w14:paraId="289D4C4A" w14:textId="77777777"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Visualizing data patterns and distributions:</w:t>
      </w:r>
      <w:r w:rsidRPr="008D5A1C">
        <w:rPr>
          <w:rFonts w:ascii="Times New Roman" w:eastAsia="Times New Roman" w:hAnsi="Times New Roman" w:cs="Times New Roman"/>
        </w:rPr>
        <w:t xml:space="preserve"> This helps understand the relationships between various atmospheric variables and their potential connection to thunderstorm occurrence.</w:t>
      </w:r>
    </w:p>
    <w:p w14:paraId="3584769F" w14:textId="77777777" w:rsidR="008D5A1C" w:rsidRPr="008D5A1C" w:rsidRDefault="008D5A1C" w:rsidP="008D5A1C">
      <w:pPr>
        <w:rPr>
          <w:rFonts w:ascii="Times New Roman" w:eastAsia="Times New Roman" w:hAnsi="Times New Roman" w:cs="Times New Roman"/>
        </w:rPr>
      </w:pPr>
      <w:r w:rsidRPr="008D5A1C">
        <w:rPr>
          <w:rFonts w:ascii="Times New Roman" w:eastAsia="Times New Roman" w:hAnsi="Times New Roman" w:cs="Times New Roman"/>
          <w:b/>
          <w:bCs/>
        </w:rPr>
        <w:t>Studying and researching the domain:</w:t>
      </w:r>
      <w:r w:rsidRPr="008D5A1C">
        <w:rPr>
          <w:rFonts w:ascii="Times New Roman" w:eastAsia="Times New Roman" w:hAnsi="Times New Roman" w:cs="Times New Roman"/>
        </w:rPr>
        <w:t xml:space="preserve"> We are continuously learning and researching the latest advancements in AI and data science applications in meteorology to refine our approach and incorporate new techniques.</w:t>
      </w:r>
    </w:p>
    <w:p w14:paraId="42F15542" w14:textId="61796218" w:rsidR="008D5A1C" w:rsidRPr="00FD0F40" w:rsidRDefault="008D5A1C" w:rsidP="008D5A1C">
      <w:pPr>
        <w:rPr>
          <w:rFonts w:ascii="Times New Roman" w:eastAsia="Times New Roman" w:hAnsi="Times New Roman" w:cs="Times New Roman"/>
        </w:rPr>
      </w:pPr>
      <w:r w:rsidRPr="008D5A1C">
        <w:rPr>
          <w:rFonts w:ascii="Times New Roman" w:eastAsia="Times New Roman" w:hAnsi="Times New Roman" w:cs="Times New Roman"/>
        </w:rPr>
        <w:t xml:space="preserve">Therefore, the position of the research at this stage is focused on data exploration and understanding. As we delve deeper into the analysis, we aim to build upon existing knowledge </w:t>
      </w:r>
      <w:r w:rsidRPr="008D5A1C">
        <w:rPr>
          <w:rFonts w:ascii="Times New Roman" w:eastAsia="Times New Roman" w:hAnsi="Times New Roman" w:cs="Times New Roman"/>
        </w:rPr>
        <w:lastRenderedPageBreak/>
        <w:t>and contribute to the development of more accurate and reliable thunderstorm prediction methods</w:t>
      </w:r>
      <w:r>
        <w:rPr>
          <w:rFonts w:ascii="Times New Roman" w:eastAsia="Times New Roman" w:hAnsi="Times New Roman" w:cs="Times New Roman"/>
        </w:rPr>
        <w:t>.</w:t>
      </w:r>
    </w:p>
    <w:p w14:paraId="5F9C11B0" w14:textId="19663FA0" w:rsidR="002A370F" w:rsidRPr="00FD0F40" w:rsidRDefault="002A370F" w:rsidP="002A370F">
      <w:pPr>
        <w:pStyle w:val="Subhead1"/>
        <w:spacing w:before="240" w:after="120"/>
        <w:outlineLvl w:val="0"/>
        <w:rPr>
          <w:rFonts w:ascii="Times New Roman" w:hAnsi="Times New Roman" w:cs="Times New Roman"/>
        </w:rPr>
      </w:pPr>
      <w:r w:rsidRPr="00FD0F40">
        <w:rPr>
          <w:rFonts w:ascii="Times New Roman" w:hAnsi="Times New Roman" w:cs="Times New Roman"/>
          <w:color w:val="auto"/>
        </w:rPr>
        <w:t>Problem</w:t>
      </w:r>
      <w:r w:rsidR="00C13854">
        <w:rPr>
          <w:rFonts w:ascii="Times New Roman" w:hAnsi="Times New Roman" w:cs="Times New Roman"/>
          <w:color w:val="auto"/>
        </w:rPr>
        <w:t xml:space="preserve">S &amp; GAP IDENTIFICATION </w:t>
      </w:r>
    </w:p>
    <w:p w14:paraId="50DB7A32" w14:textId="7D923991" w:rsidR="008D5A1C" w:rsidRDefault="008D5A1C" w:rsidP="008D5A1C">
      <w:pPr>
        <w:rPr>
          <w:rFonts w:ascii="Times New Roman" w:hAnsi="Times New Roman" w:cs="Times New Roman"/>
        </w:rPr>
      </w:pPr>
      <w:r w:rsidRPr="008D5A1C">
        <w:rPr>
          <w:rFonts w:ascii="Times New Roman" w:hAnsi="Times New Roman" w:cs="Times New Roman"/>
        </w:rPr>
        <w:t>While significant progress has been made in thunderstorm prediction, several crucial challenges and knowledge gaps remain:</w:t>
      </w:r>
    </w:p>
    <w:p w14:paraId="6DB76C21" w14:textId="77777777" w:rsidR="00A81328" w:rsidRPr="008D5A1C" w:rsidRDefault="00A81328" w:rsidP="008D5A1C">
      <w:pPr>
        <w:rPr>
          <w:rFonts w:ascii="Times New Roman" w:hAnsi="Times New Roman" w:cs="Times New Roman"/>
        </w:rPr>
      </w:pPr>
    </w:p>
    <w:p w14:paraId="005ECBA1" w14:textId="4C4E940B" w:rsidR="008D5A1C" w:rsidRPr="008D5A1C" w:rsidRDefault="008D5A1C" w:rsidP="00A81328">
      <w:pPr>
        <w:rPr>
          <w:rFonts w:ascii="Times New Roman" w:hAnsi="Times New Roman" w:cs="Times New Roman"/>
        </w:rPr>
      </w:pPr>
      <w:r w:rsidRPr="00A81328">
        <w:rPr>
          <w:rFonts w:ascii="Times New Roman" w:hAnsi="Times New Roman" w:cs="Times New Roman"/>
          <w:b/>
          <w:bCs/>
        </w:rPr>
        <w:t xml:space="preserve">1. Limited accuracy and false alarms: </w:t>
      </w:r>
      <w:r w:rsidRPr="008D5A1C">
        <w:rPr>
          <w:rFonts w:ascii="Times New Roman" w:hAnsi="Times New Roman" w:cs="Times New Roman"/>
        </w:rPr>
        <w:t>Existing prediction models, including statistical and NWP models, often suffer from limited accuracy, leading to false alarms and missed events. This can have significant societal and economic consequences, causing unnecessary disruptions and hindering preparedness efforts.</w:t>
      </w:r>
    </w:p>
    <w:p w14:paraId="27E0BA0C" w14:textId="3646FAFC" w:rsidR="008D5A1C" w:rsidRPr="008D5A1C" w:rsidRDefault="008D5A1C" w:rsidP="00A81328">
      <w:pPr>
        <w:rPr>
          <w:rFonts w:ascii="Times New Roman" w:hAnsi="Times New Roman" w:cs="Times New Roman"/>
        </w:rPr>
      </w:pPr>
      <w:r w:rsidRPr="00A81328">
        <w:rPr>
          <w:rFonts w:ascii="Times New Roman" w:hAnsi="Times New Roman" w:cs="Times New Roman"/>
          <w:b/>
          <w:bCs/>
        </w:rPr>
        <w:t xml:space="preserve">2. Inability to capture the full complexity of thunderstorms: </w:t>
      </w:r>
      <w:r w:rsidRPr="008D5A1C">
        <w:rPr>
          <w:rFonts w:ascii="Times New Roman" w:hAnsi="Times New Roman" w:cs="Times New Roman"/>
        </w:rPr>
        <w:t xml:space="preserve">Thunderstorm formation is influenced by </w:t>
      </w:r>
      <w:proofErr w:type="spellStart"/>
      <w:r w:rsidRPr="008D5A1C">
        <w:rPr>
          <w:rFonts w:ascii="Times New Roman" w:hAnsi="Times New Roman" w:cs="Times New Roman"/>
        </w:rPr>
        <w:t>a</w:t>
      </w:r>
      <w:proofErr w:type="spellEnd"/>
      <w:r w:rsidRPr="008D5A1C">
        <w:rPr>
          <w:rFonts w:ascii="Times New Roman" w:hAnsi="Times New Roman" w:cs="Times New Roman"/>
        </w:rPr>
        <w:t xml:space="preserve"> intricate interplay of various atmospheric factors, including local topography, wind shear, and microphysical </w:t>
      </w:r>
      <w:proofErr w:type="gramStart"/>
      <w:r w:rsidRPr="008D5A1C">
        <w:rPr>
          <w:rFonts w:ascii="Times New Roman" w:hAnsi="Times New Roman" w:cs="Times New Roman"/>
        </w:rPr>
        <w:t>processes</w:t>
      </w:r>
      <w:r w:rsidR="00A81328">
        <w:rPr>
          <w:rFonts w:ascii="Times New Roman" w:hAnsi="Times New Roman" w:cs="Times New Roman"/>
        </w:rPr>
        <w:t>(</w:t>
      </w:r>
      <w:proofErr w:type="gramEnd"/>
      <w:r w:rsidR="00A81328" w:rsidRPr="00A81328">
        <w:rPr>
          <w:rFonts w:ascii="Times New Roman" w:hAnsi="Times New Roman" w:cs="Times New Roman"/>
        </w:rPr>
        <w:t>the formation of clouds by condensation</w:t>
      </w:r>
      <w:r w:rsidR="00A81328">
        <w:rPr>
          <w:rFonts w:ascii="Times New Roman" w:hAnsi="Times New Roman" w:cs="Times New Roman"/>
        </w:rPr>
        <w:t>)</w:t>
      </w:r>
      <w:r w:rsidRPr="008D5A1C">
        <w:rPr>
          <w:rFonts w:ascii="Times New Roman" w:hAnsi="Times New Roman" w:cs="Times New Roman"/>
        </w:rPr>
        <w:t>. Current models may not fully capture these complexities, leading to limitations in prediction accuracy.</w:t>
      </w:r>
    </w:p>
    <w:p w14:paraId="17E36FD4" w14:textId="5CA6F9A3" w:rsidR="008D5A1C" w:rsidRPr="008D5A1C" w:rsidRDefault="008D5A1C" w:rsidP="00A81328">
      <w:pPr>
        <w:rPr>
          <w:rFonts w:ascii="Times New Roman" w:hAnsi="Times New Roman" w:cs="Times New Roman"/>
        </w:rPr>
      </w:pPr>
      <w:r w:rsidRPr="00A81328">
        <w:rPr>
          <w:rFonts w:ascii="Times New Roman" w:hAnsi="Times New Roman" w:cs="Times New Roman"/>
          <w:b/>
          <w:bCs/>
        </w:rPr>
        <w:t xml:space="preserve">3. Limited use of advanced AI techniques: </w:t>
      </w:r>
      <w:r w:rsidRPr="008D5A1C">
        <w:rPr>
          <w:rFonts w:ascii="Times New Roman" w:hAnsi="Times New Roman" w:cs="Times New Roman"/>
        </w:rPr>
        <w:t>While some research has explored AI, particularly deep learning, its full potential in thunderstorm prediction remains largely untapped. Implementing these advanced techniques requires expertise and computational resources, presenting a barrier for wider adoption.</w:t>
      </w:r>
    </w:p>
    <w:p w14:paraId="0F29779F" w14:textId="478BE397" w:rsidR="008D5A1C" w:rsidRPr="008D5A1C" w:rsidRDefault="008D5A1C" w:rsidP="00A81328">
      <w:pPr>
        <w:rPr>
          <w:rFonts w:ascii="Times New Roman" w:hAnsi="Times New Roman" w:cs="Times New Roman"/>
        </w:rPr>
      </w:pPr>
      <w:r w:rsidRPr="00A81328">
        <w:rPr>
          <w:rFonts w:ascii="Times New Roman" w:hAnsi="Times New Roman" w:cs="Times New Roman"/>
          <w:b/>
          <w:bCs/>
        </w:rPr>
        <w:t>4. Data limitations:</w:t>
      </w:r>
      <w:r w:rsidRPr="008D5A1C">
        <w:rPr>
          <w:rFonts w:ascii="Times New Roman" w:hAnsi="Times New Roman" w:cs="Times New Roman"/>
        </w:rPr>
        <w:t xml:space="preserve"> Most research relies on historical data, often from older reanalysis datasets like ERA4 or ERA3. These datasets may have lower resolution or inaccuracies compared to the latest ERA5, potentially impacting the effectiveness of prediction models. Additionally, incorporating real-time data streams can further enhance prediction accuracy, but this requires efficient data acquisition and processing pipelines.</w:t>
      </w:r>
    </w:p>
    <w:p w14:paraId="44DECD2D" w14:textId="77777777" w:rsidR="008D5A1C" w:rsidRPr="008D5A1C" w:rsidRDefault="008D5A1C" w:rsidP="008D5A1C">
      <w:pPr>
        <w:rPr>
          <w:rFonts w:ascii="Times New Roman" w:hAnsi="Times New Roman" w:cs="Times New Roman"/>
        </w:rPr>
      </w:pPr>
      <w:r w:rsidRPr="00A81328">
        <w:rPr>
          <w:rFonts w:ascii="Times New Roman" w:hAnsi="Times New Roman" w:cs="Times New Roman"/>
          <w:b/>
          <w:bCs/>
        </w:rPr>
        <w:t xml:space="preserve">5. Need for interpretability and </w:t>
      </w:r>
      <w:proofErr w:type="spellStart"/>
      <w:r w:rsidRPr="00A81328">
        <w:rPr>
          <w:rFonts w:ascii="Times New Roman" w:hAnsi="Times New Roman" w:cs="Times New Roman"/>
          <w:b/>
          <w:bCs/>
        </w:rPr>
        <w:t>explainability</w:t>
      </w:r>
      <w:proofErr w:type="spellEnd"/>
      <w:r w:rsidRPr="00A81328">
        <w:rPr>
          <w:rFonts w:ascii="Times New Roman" w:hAnsi="Times New Roman" w:cs="Times New Roman"/>
          <w:b/>
          <w:bCs/>
        </w:rPr>
        <w:t xml:space="preserve">: </w:t>
      </w:r>
      <w:r w:rsidRPr="008D5A1C">
        <w:rPr>
          <w:rFonts w:ascii="Times New Roman" w:hAnsi="Times New Roman" w:cs="Times New Roman"/>
        </w:rPr>
        <w:t>While AI models can be highly accurate, their "black-box" nature often makes it difficult to understand how they arrive at predictions. This lack of interpretability can hinder trust and acceptance of these models, especially in critical decision-making contexts.</w:t>
      </w:r>
    </w:p>
    <w:p w14:paraId="32721CF4" w14:textId="77777777" w:rsidR="008D5A1C" w:rsidRPr="008D5A1C" w:rsidRDefault="008D5A1C" w:rsidP="008D5A1C">
      <w:pPr>
        <w:rPr>
          <w:rFonts w:ascii="Times New Roman" w:hAnsi="Times New Roman" w:cs="Times New Roman"/>
        </w:rPr>
      </w:pPr>
    </w:p>
    <w:p w14:paraId="0C136C66" w14:textId="30BC22F4" w:rsidR="008D5A1C" w:rsidRDefault="008D5A1C" w:rsidP="00A81328">
      <w:pPr>
        <w:rPr>
          <w:rFonts w:ascii="Times New Roman" w:hAnsi="Times New Roman" w:cs="Times New Roman"/>
          <w:b/>
          <w:bCs/>
        </w:rPr>
      </w:pPr>
      <w:r w:rsidRPr="00A81328">
        <w:rPr>
          <w:rFonts w:ascii="Times New Roman" w:hAnsi="Times New Roman" w:cs="Times New Roman"/>
          <w:b/>
          <w:bCs/>
        </w:rPr>
        <w:t>Addressing the Gaps:</w:t>
      </w:r>
    </w:p>
    <w:p w14:paraId="3C95B2F2" w14:textId="77777777" w:rsidR="00A81328" w:rsidRPr="00A81328" w:rsidRDefault="00A81328" w:rsidP="00A81328">
      <w:pPr>
        <w:rPr>
          <w:rFonts w:ascii="Times New Roman" w:hAnsi="Times New Roman" w:cs="Times New Roman"/>
          <w:b/>
          <w:bCs/>
        </w:rPr>
      </w:pPr>
    </w:p>
    <w:p w14:paraId="0302BBD2" w14:textId="30ADEA0B" w:rsidR="008D5A1C" w:rsidRPr="008D5A1C" w:rsidRDefault="008D5A1C" w:rsidP="00A81328">
      <w:pPr>
        <w:rPr>
          <w:rFonts w:ascii="Times New Roman" w:hAnsi="Times New Roman" w:cs="Times New Roman"/>
        </w:rPr>
      </w:pPr>
      <w:r w:rsidRPr="008D5A1C">
        <w:rPr>
          <w:rFonts w:ascii="Times New Roman" w:hAnsi="Times New Roman" w:cs="Times New Roman"/>
        </w:rPr>
        <w:t>This research aims to address these gaps by leveraging the following advantages:</w:t>
      </w:r>
    </w:p>
    <w:p w14:paraId="2BE2D609" w14:textId="3839DA8E" w:rsidR="00A81328" w:rsidRPr="008D5A1C" w:rsidRDefault="008D5A1C" w:rsidP="00A81328">
      <w:pPr>
        <w:rPr>
          <w:rFonts w:ascii="Times New Roman" w:hAnsi="Times New Roman" w:cs="Times New Roman"/>
        </w:rPr>
      </w:pPr>
      <w:r w:rsidRPr="00A81328">
        <w:rPr>
          <w:rFonts w:ascii="Times New Roman" w:hAnsi="Times New Roman" w:cs="Times New Roman"/>
          <w:b/>
          <w:bCs/>
        </w:rPr>
        <w:t>Utilizing the latest ERA5 dataset:</w:t>
      </w:r>
      <w:r w:rsidRPr="008D5A1C">
        <w:rPr>
          <w:rFonts w:ascii="Times New Roman" w:hAnsi="Times New Roman" w:cs="Times New Roman"/>
        </w:rPr>
        <w:t xml:space="preserve"> This dataset offers higher resolution and potentially more accurate data compared to older versions, improving the foundation for analysis.</w:t>
      </w:r>
    </w:p>
    <w:p w14:paraId="70978E2F" w14:textId="77777777" w:rsidR="008D5A1C" w:rsidRPr="008D5A1C" w:rsidRDefault="008D5A1C" w:rsidP="008D5A1C">
      <w:pPr>
        <w:rPr>
          <w:rFonts w:ascii="Times New Roman" w:hAnsi="Times New Roman" w:cs="Times New Roman"/>
        </w:rPr>
      </w:pPr>
      <w:r w:rsidRPr="00A81328">
        <w:rPr>
          <w:rFonts w:ascii="Times New Roman" w:hAnsi="Times New Roman" w:cs="Times New Roman"/>
          <w:b/>
          <w:bCs/>
        </w:rPr>
        <w:t xml:space="preserve">Exploring advanced AI techniques: </w:t>
      </w:r>
      <w:r w:rsidRPr="008D5A1C">
        <w:rPr>
          <w:rFonts w:ascii="Times New Roman" w:hAnsi="Times New Roman" w:cs="Times New Roman"/>
        </w:rPr>
        <w:t>We aim to explore the potential of deep learning and other advanced AI techniques to capture complex relationships within the data and potentially improve prediction accuracy.</w:t>
      </w:r>
    </w:p>
    <w:p w14:paraId="7420FD9A" w14:textId="77777777" w:rsidR="00A81328" w:rsidRDefault="008D5A1C" w:rsidP="008D5A1C">
      <w:pPr>
        <w:rPr>
          <w:rFonts w:ascii="Times New Roman" w:hAnsi="Times New Roman" w:cs="Times New Roman"/>
        </w:rPr>
      </w:pPr>
      <w:r w:rsidRPr="00A81328">
        <w:rPr>
          <w:rFonts w:ascii="Times New Roman" w:hAnsi="Times New Roman" w:cs="Times New Roman"/>
          <w:b/>
          <w:bCs/>
        </w:rPr>
        <w:t xml:space="preserve">Focusing on interpretability: </w:t>
      </w:r>
      <w:r w:rsidRPr="008D5A1C">
        <w:rPr>
          <w:rFonts w:ascii="Times New Roman" w:hAnsi="Times New Roman" w:cs="Times New Roman"/>
        </w:rPr>
        <w:t>We believe that interpretable AI models are crucial for building trust and ensuring responsible use in this domain. We will explore techniques to make the models' decision-making processes more transparent and understandable.</w:t>
      </w:r>
    </w:p>
    <w:p w14:paraId="096E06C6" w14:textId="77777777" w:rsidR="00A81328" w:rsidRDefault="00A81328" w:rsidP="008D5A1C">
      <w:pPr>
        <w:rPr>
          <w:rFonts w:ascii="Times New Roman" w:hAnsi="Times New Roman" w:cs="Times New Roman"/>
        </w:rPr>
      </w:pPr>
    </w:p>
    <w:p w14:paraId="4788C8D7" w14:textId="03291F6E" w:rsidR="002D2983" w:rsidRDefault="008D5A1C" w:rsidP="008D5A1C">
      <w:pPr>
        <w:rPr>
          <w:rFonts w:ascii="Times New Roman" w:hAnsi="Times New Roman" w:cs="Times New Roman"/>
        </w:rPr>
      </w:pPr>
      <w:r w:rsidRPr="008D5A1C">
        <w:rPr>
          <w:rFonts w:ascii="Times New Roman" w:hAnsi="Times New Roman" w:cs="Times New Roman"/>
        </w:rPr>
        <w:lastRenderedPageBreak/>
        <w:t>By addressing these challenges and gaps, this research aims to contribute to the development of more accurate, reliable, and interpretable AI-based thunderstorm prediction methods, ultimately contributing to improved public safety and preparedness.</w:t>
      </w:r>
    </w:p>
    <w:p w14:paraId="5BA77090" w14:textId="77777777" w:rsidR="00BB5D3D" w:rsidRDefault="00BB5D3D" w:rsidP="008D5A1C">
      <w:pPr>
        <w:rPr>
          <w:rFonts w:ascii="Times New Roman" w:hAnsi="Times New Roman" w:cs="Times New Roman"/>
        </w:rPr>
      </w:pPr>
    </w:p>
    <w:p w14:paraId="02A39084" w14:textId="57EBB9F8" w:rsidR="003C60B0" w:rsidRPr="00FD0F40" w:rsidRDefault="002D2983" w:rsidP="002D2983">
      <w:pPr>
        <w:pStyle w:val="Subhead1"/>
        <w:spacing w:before="240" w:after="120"/>
        <w:outlineLvl w:val="0"/>
        <w:rPr>
          <w:rFonts w:ascii="Times New Roman" w:hAnsi="Times New Roman" w:cs="Times New Roman"/>
        </w:rPr>
      </w:pPr>
      <w:r>
        <w:rPr>
          <w:rFonts w:ascii="Times New Roman" w:hAnsi="Times New Roman" w:cs="Times New Roman"/>
        </w:rPr>
        <w:t>Chapter 2</w:t>
      </w:r>
      <w:r w:rsidRPr="00FD0F40">
        <w:rPr>
          <w:rFonts w:ascii="Times New Roman" w:hAnsi="Times New Roman" w:cs="Times New Roman"/>
        </w:rPr>
        <w:t>:</w:t>
      </w:r>
      <w:r w:rsidRPr="00FD0F40">
        <w:rPr>
          <w:rFonts w:ascii="Times New Roman" w:hAnsi="Times New Roman" w:cs="Times New Roman"/>
        </w:rPr>
        <w:tab/>
      </w:r>
      <w:r w:rsidR="0053681A">
        <w:rPr>
          <w:rFonts w:ascii="Times New Roman" w:hAnsi="Times New Roman" w:cs="Times New Roman"/>
        </w:rPr>
        <w:t xml:space="preserve"> </w:t>
      </w:r>
      <w:r w:rsidR="00C62297" w:rsidRPr="00C62297">
        <w:rPr>
          <w:rFonts w:ascii="Times New Roman" w:hAnsi="Times New Roman" w:cs="Times New Roman"/>
          <w:lang w:val="en-IN"/>
        </w:rPr>
        <w:t xml:space="preserve">REVIEW OF </w:t>
      </w:r>
      <w:r w:rsidR="005A0263" w:rsidRPr="00C62297">
        <w:rPr>
          <w:rFonts w:ascii="Times New Roman" w:hAnsi="Times New Roman" w:cs="Times New Roman"/>
          <w:lang w:val="en-IN"/>
        </w:rPr>
        <w:t>LITERATURE</w:t>
      </w:r>
      <w:r w:rsidR="005A0263" w:rsidRPr="00C62297">
        <w:rPr>
          <w:rFonts w:ascii="Times New Roman" w:hAnsi="Times New Roman" w:cs="Times New Roman"/>
        </w:rPr>
        <w:t xml:space="preserve"> </w:t>
      </w:r>
    </w:p>
    <w:p w14:paraId="50A96D15" w14:textId="77777777" w:rsidR="00BB5D3D" w:rsidRPr="00BB5D3D" w:rsidRDefault="00BB5D3D" w:rsidP="00BB5D3D">
      <w:pPr>
        <w:rPr>
          <w:rFonts w:ascii="Times New Roman" w:hAnsi="Times New Roman" w:cs="Times New Roman"/>
        </w:rPr>
      </w:pPr>
      <w:r w:rsidRPr="00BB5D3D">
        <w:rPr>
          <w:rFonts w:ascii="Times New Roman" w:hAnsi="Times New Roman" w:cs="Times New Roman"/>
        </w:rPr>
        <w:t>This chapter delves into existing literature relevant to AI-based thunderstorm prediction. It critically analyzes and synthesizes key findings, methodologies, and limitations of current research to establish a strong theoretical foundation for our proposed approach.</w:t>
      </w:r>
    </w:p>
    <w:p w14:paraId="0ECA9B05" w14:textId="77777777" w:rsidR="00BB5D3D" w:rsidRPr="00BB5D3D" w:rsidRDefault="00BB5D3D" w:rsidP="00BB5D3D">
      <w:pPr>
        <w:ind w:left="0" w:firstLine="0"/>
        <w:rPr>
          <w:rFonts w:ascii="Times New Roman" w:hAnsi="Times New Roman" w:cs="Times New Roman"/>
        </w:rPr>
      </w:pPr>
    </w:p>
    <w:p w14:paraId="72863897" w14:textId="5E42BC35" w:rsidR="003C60B0" w:rsidRPr="003C60B0" w:rsidRDefault="00BB5D3D" w:rsidP="003C60B0">
      <w:pPr>
        <w:rPr>
          <w:rFonts w:ascii="Times New Roman" w:hAnsi="Times New Roman" w:cs="Times New Roman"/>
          <w:b/>
          <w:bCs/>
        </w:rPr>
      </w:pPr>
      <w:r w:rsidRPr="003C60B0">
        <w:rPr>
          <w:rFonts w:ascii="Times New Roman" w:hAnsi="Times New Roman" w:cs="Times New Roman"/>
          <w:b/>
          <w:bCs/>
        </w:rPr>
        <w:t>2.1 Statistical Methods in Thunderstorm Prediction</w:t>
      </w:r>
    </w:p>
    <w:p w14:paraId="7C60D7F5" w14:textId="3533F370" w:rsidR="003C60B0" w:rsidRPr="00BB5D3D" w:rsidRDefault="00BB5D3D" w:rsidP="003C60B0">
      <w:pPr>
        <w:rPr>
          <w:rFonts w:ascii="Times New Roman" w:hAnsi="Times New Roman" w:cs="Times New Roman"/>
        </w:rPr>
      </w:pPr>
      <w:r w:rsidRPr="00BB5D3D">
        <w:rPr>
          <w:rFonts w:ascii="Times New Roman" w:hAnsi="Times New Roman" w:cs="Times New Roman"/>
        </w:rPr>
        <w:t>Statistical methods have been a mainstay in thunderstorm prediction due to their simplicity and interpretability. These methods identify and leverage relationships between easily measurable atmospheric variables and thunderstorm occurrence. Common techniques include:</w:t>
      </w:r>
    </w:p>
    <w:p w14:paraId="0E081EEC" w14:textId="77777777" w:rsidR="00BB5D3D" w:rsidRPr="00BB5D3D" w:rsidRDefault="00BB5D3D" w:rsidP="00BB5D3D">
      <w:pPr>
        <w:rPr>
          <w:rFonts w:ascii="Times New Roman" w:hAnsi="Times New Roman" w:cs="Times New Roman"/>
        </w:rPr>
      </w:pPr>
      <w:r w:rsidRPr="003C60B0">
        <w:rPr>
          <w:rFonts w:ascii="Times New Roman" w:hAnsi="Times New Roman" w:cs="Times New Roman"/>
          <w:b/>
          <w:bCs/>
        </w:rPr>
        <w:t>Logistic Regression:</w:t>
      </w:r>
      <w:r w:rsidRPr="00BB5D3D">
        <w:rPr>
          <w:rFonts w:ascii="Times New Roman" w:hAnsi="Times New Roman" w:cs="Times New Roman"/>
        </w:rPr>
        <w:t xml:space="preserve"> This method analyzes the likelihood of a thunderstorm event based on various predictors like temperature, humidity, and wind shear.</w:t>
      </w:r>
    </w:p>
    <w:p w14:paraId="6896F137" w14:textId="77777777" w:rsidR="00BB5D3D" w:rsidRPr="00BB5D3D" w:rsidRDefault="00BB5D3D" w:rsidP="00BB5D3D">
      <w:pPr>
        <w:rPr>
          <w:rFonts w:ascii="Times New Roman" w:hAnsi="Times New Roman" w:cs="Times New Roman"/>
        </w:rPr>
      </w:pPr>
      <w:r w:rsidRPr="003C60B0">
        <w:rPr>
          <w:rFonts w:ascii="Times New Roman" w:hAnsi="Times New Roman" w:cs="Times New Roman"/>
          <w:b/>
          <w:bCs/>
        </w:rPr>
        <w:t>Decision Trees:</w:t>
      </w:r>
      <w:r w:rsidRPr="00BB5D3D">
        <w:rPr>
          <w:rFonts w:ascii="Times New Roman" w:hAnsi="Times New Roman" w:cs="Times New Roman"/>
        </w:rPr>
        <w:t xml:space="preserve"> These algorithms create a tree-like structure where each level represents a decision rule based on specific atmospheric variables, ultimately leading to a classification of "thunderstorm" or "no thunderstorm."</w:t>
      </w:r>
    </w:p>
    <w:p w14:paraId="01B0AEA4" w14:textId="29205BF9" w:rsidR="00BB5D3D" w:rsidRDefault="00BB5D3D" w:rsidP="00BB5D3D">
      <w:pPr>
        <w:rPr>
          <w:rFonts w:ascii="Times New Roman" w:hAnsi="Times New Roman" w:cs="Times New Roman"/>
        </w:rPr>
      </w:pPr>
      <w:r w:rsidRPr="003C60B0">
        <w:rPr>
          <w:rFonts w:ascii="Times New Roman" w:hAnsi="Times New Roman" w:cs="Times New Roman"/>
          <w:b/>
          <w:bCs/>
        </w:rPr>
        <w:t>Support Vector Machines (SVMs):</w:t>
      </w:r>
      <w:r w:rsidRPr="00BB5D3D">
        <w:rPr>
          <w:rFonts w:ascii="Times New Roman" w:hAnsi="Times New Roman" w:cs="Times New Roman"/>
        </w:rPr>
        <w:t xml:space="preserve"> SVMs seek to find the optimal hyperplane in a high-dimensional space, separating data points representing thunderstorm events from those without.</w:t>
      </w:r>
    </w:p>
    <w:p w14:paraId="59752297" w14:textId="77777777" w:rsidR="00BB5D3D" w:rsidRPr="00BB5D3D" w:rsidRDefault="00BB5D3D" w:rsidP="00BB5D3D">
      <w:pPr>
        <w:rPr>
          <w:rFonts w:ascii="Times New Roman" w:hAnsi="Times New Roman" w:cs="Times New Roman"/>
        </w:rPr>
      </w:pPr>
    </w:p>
    <w:p w14:paraId="091F82F7" w14:textId="18EFEF09" w:rsidR="003C60B0" w:rsidRPr="003C60B0" w:rsidRDefault="00BB5D3D" w:rsidP="003C60B0">
      <w:pPr>
        <w:rPr>
          <w:rFonts w:ascii="Times New Roman" w:hAnsi="Times New Roman" w:cs="Times New Roman"/>
          <w:b/>
          <w:bCs/>
        </w:rPr>
      </w:pPr>
      <w:r w:rsidRPr="003C60B0">
        <w:rPr>
          <w:rFonts w:ascii="Times New Roman" w:hAnsi="Times New Roman" w:cs="Times New Roman"/>
          <w:b/>
          <w:bCs/>
        </w:rPr>
        <w:t>Key Findings:</w:t>
      </w:r>
    </w:p>
    <w:p w14:paraId="4087A558" w14:textId="77777777" w:rsidR="00BB5D3D" w:rsidRPr="00BB5D3D" w:rsidRDefault="00BB5D3D" w:rsidP="00BB5D3D">
      <w:pPr>
        <w:rPr>
          <w:rFonts w:ascii="Times New Roman" w:hAnsi="Times New Roman" w:cs="Times New Roman"/>
        </w:rPr>
      </w:pPr>
      <w:r w:rsidRPr="00BB5D3D">
        <w:rPr>
          <w:rFonts w:ascii="Times New Roman" w:hAnsi="Times New Roman" w:cs="Times New Roman"/>
        </w:rPr>
        <w:t>Statistical models exhibit moderate success, achieving accuracy ranging from 60% to 80% depending on the chosen method and region.</w:t>
      </w:r>
    </w:p>
    <w:p w14:paraId="548850AD" w14:textId="413B1CA3" w:rsidR="00BB5D3D" w:rsidRPr="00BB5D3D" w:rsidRDefault="00BB5D3D" w:rsidP="003C60B0">
      <w:pPr>
        <w:rPr>
          <w:rFonts w:ascii="Times New Roman" w:hAnsi="Times New Roman" w:cs="Times New Roman"/>
        </w:rPr>
      </w:pPr>
      <w:r w:rsidRPr="00BB5D3D">
        <w:rPr>
          <w:rFonts w:ascii="Times New Roman" w:hAnsi="Times New Roman" w:cs="Times New Roman"/>
        </w:rPr>
        <w:t>The interpretable nature of these models provides insights into the factors driving predicted thunderstorms, aiding in decision-making and understanding the underlying atmospheric processes.</w:t>
      </w:r>
    </w:p>
    <w:p w14:paraId="48869370" w14:textId="54589246" w:rsidR="00BB5D3D" w:rsidRPr="003C60B0" w:rsidRDefault="00BB5D3D" w:rsidP="00BB5D3D">
      <w:pPr>
        <w:rPr>
          <w:rFonts w:ascii="Times New Roman" w:hAnsi="Times New Roman" w:cs="Times New Roman"/>
          <w:b/>
          <w:bCs/>
        </w:rPr>
      </w:pPr>
      <w:r w:rsidRPr="003C60B0">
        <w:rPr>
          <w:rFonts w:ascii="Times New Roman" w:hAnsi="Times New Roman" w:cs="Times New Roman"/>
          <w:b/>
          <w:bCs/>
        </w:rPr>
        <w:t>Limitations:</w:t>
      </w:r>
    </w:p>
    <w:p w14:paraId="6DD31B35" w14:textId="77777777" w:rsidR="00BB5D3D" w:rsidRPr="00BB5D3D" w:rsidRDefault="00BB5D3D" w:rsidP="00BB5D3D">
      <w:pPr>
        <w:rPr>
          <w:rFonts w:ascii="Times New Roman" w:hAnsi="Times New Roman" w:cs="Times New Roman"/>
        </w:rPr>
      </w:pPr>
      <w:r w:rsidRPr="00BB5D3D">
        <w:rPr>
          <w:rFonts w:ascii="Times New Roman" w:hAnsi="Times New Roman" w:cs="Times New Roman"/>
        </w:rPr>
        <w:t>Statistical methods struggle to capture complex non-linear relationships between variables, potentially limiting their accuracy for intricate weather phenomena like thunderstorms.</w:t>
      </w:r>
    </w:p>
    <w:p w14:paraId="56C7B331" w14:textId="64F057AD" w:rsidR="00BB5D3D" w:rsidRDefault="00BB5D3D" w:rsidP="00BB5D3D">
      <w:pPr>
        <w:rPr>
          <w:rFonts w:ascii="Times New Roman" w:hAnsi="Times New Roman" w:cs="Times New Roman"/>
        </w:rPr>
      </w:pPr>
      <w:r w:rsidRPr="00BB5D3D">
        <w:rPr>
          <w:rFonts w:ascii="Times New Roman" w:hAnsi="Times New Roman" w:cs="Times New Roman"/>
        </w:rPr>
        <w:t>These models often require extensive data pre-processing, like feature selection and engineering, which can be time-consuming and domain-specific, hindering generalizability to new regions or data sets.</w:t>
      </w:r>
    </w:p>
    <w:p w14:paraId="7360764A" w14:textId="77777777" w:rsidR="00BB5D3D" w:rsidRPr="00BB5D3D" w:rsidRDefault="00BB5D3D" w:rsidP="00BB5D3D">
      <w:pPr>
        <w:rPr>
          <w:rFonts w:ascii="Times New Roman" w:hAnsi="Times New Roman" w:cs="Times New Roman"/>
        </w:rPr>
      </w:pPr>
    </w:p>
    <w:p w14:paraId="35A949B2" w14:textId="3A7D1120" w:rsidR="003C60B0" w:rsidRPr="003C60B0" w:rsidRDefault="00BB5D3D" w:rsidP="003C60B0">
      <w:pPr>
        <w:rPr>
          <w:rFonts w:ascii="Times New Roman" w:hAnsi="Times New Roman" w:cs="Times New Roman"/>
          <w:b/>
          <w:bCs/>
        </w:rPr>
      </w:pPr>
      <w:r w:rsidRPr="003C60B0">
        <w:rPr>
          <w:rFonts w:ascii="Times New Roman" w:hAnsi="Times New Roman" w:cs="Times New Roman"/>
          <w:b/>
          <w:bCs/>
        </w:rPr>
        <w:t>2.2 Numerical Weather Prediction (NWP) Models:</w:t>
      </w:r>
    </w:p>
    <w:p w14:paraId="30EAF9FA" w14:textId="1506734D" w:rsidR="00BB5D3D" w:rsidRDefault="00BB5D3D" w:rsidP="003C60B0">
      <w:pPr>
        <w:rPr>
          <w:rFonts w:ascii="Times New Roman" w:hAnsi="Times New Roman" w:cs="Times New Roman"/>
        </w:rPr>
      </w:pPr>
      <w:r w:rsidRPr="00BB5D3D">
        <w:rPr>
          <w:rFonts w:ascii="Times New Roman" w:hAnsi="Times New Roman" w:cs="Times New Roman"/>
        </w:rPr>
        <w:t>NWP models are sophisticated computer simulations that attempt to predict future atmospheric states by solving the governing equations of fluid dynamics. These models incorporate various observations like temperature, wind, and humidity, and can provide detailed forecasts of future weather conditions, including the potential for thunderstorms.</w:t>
      </w:r>
    </w:p>
    <w:p w14:paraId="3382087F" w14:textId="77777777" w:rsidR="003C60B0" w:rsidRPr="00BB5D3D" w:rsidRDefault="003C60B0" w:rsidP="003C60B0">
      <w:pPr>
        <w:rPr>
          <w:rFonts w:ascii="Times New Roman" w:hAnsi="Times New Roman" w:cs="Times New Roman"/>
        </w:rPr>
      </w:pPr>
    </w:p>
    <w:p w14:paraId="149590A5" w14:textId="48DAD505" w:rsidR="003C60B0" w:rsidRPr="003C60B0" w:rsidRDefault="00BB5D3D" w:rsidP="003C60B0">
      <w:pPr>
        <w:rPr>
          <w:rFonts w:ascii="Times New Roman" w:hAnsi="Times New Roman" w:cs="Times New Roman"/>
          <w:b/>
          <w:bCs/>
        </w:rPr>
      </w:pPr>
      <w:r w:rsidRPr="003C60B0">
        <w:rPr>
          <w:rFonts w:ascii="Times New Roman" w:hAnsi="Times New Roman" w:cs="Times New Roman"/>
          <w:b/>
          <w:bCs/>
        </w:rPr>
        <w:lastRenderedPageBreak/>
        <w:t>Key Findings:</w:t>
      </w:r>
    </w:p>
    <w:p w14:paraId="248A02ED" w14:textId="77777777" w:rsidR="00BB5D3D" w:rsidRPr="00BB5D3D" w:rsidRDefault="00BB5D3D" w:rsidP="00BB5D3D">
      <w:pPr>
        <w:rPr>
          <w:rFonts w:ascii="Times New Roman" w:hAnsi="Times New Roman" w:cs="Times New Roman"/>
        </w:rPr>
      </w:pPr>
      <w:r w:rsidRPr="00BB5D3D">
        <w:rPr>
          <w:rFonts w:ascii="Times New Roman" w:hAnsi="Times New Roman" w:cs="Times New Roman"/>
        </w:rPr>
        <w:t>NWP models offer high spatial and temporal resolution, allowing for detailed predictions of thunderstorm location, timing, and intensity.</w:t>
      </w:r>
    </w:p>
    <w:p w14:paraId="69CAB2C3" w14:textId="2038D149" w:rsidR="003C60B0" w:rsidRDefault="00BB5D3D" w:rsidP="003C60B0">
      <w:pPr>
        <w:rPr>
          <w:rFonts w:ascii="Times New Roman" w:hAnsi="Times New Roman" w:cs="Times New Roman"/>
        </w:rPr>
      </w:pPr>
      <w:r w:rsidRPr="00BB5D3D">
        <w:rPr>
          <w:rFonts w:ascii="Times New Roman" w:hAnsi="Times New Roman" w:cs="Times New Roman"/>
        </w:rPr>
        <w:t>Advancements in computing power and data assimilation techniques have led to significant improvements in NWP model accuracy over the past few decades.</w:t>
      </w:r>
    </w:p>
    <w:p w14:paraId="04DD71D0" w14:textId="3E63EF7C" w:rsidR="003C60B0" w:rsidRPr="003C60B0" w:rsidRDefault="00BB5D3D" w:rsidP="003C60B0">
      <w:pPr>
        <w:rPr>
          <w:rFonts w:ascii="Times New Roman" w:hAnsi="Times New Roman" w:cs="Times New Roman"/>
          <w:b/>
          <w:bCs/>
        </w:rPr>
      </w:pPr>
      <w:r w:rsidRPr="003C60B0">
        <w:rPr>
          <w:rFonts w:ascii="Times New Roman" w:hAnsi="Times New Roman" w:cs="Times New Roman"/>
          <w:b/>
          <w:bCs/>
        </w:rPr>
        <w:t>Limitations:</w:t>
      </w:r>
    </w:p>
    <w:p w14:paraId="6A2A3C1D" w14:textId="77777777" w:rsidR="00BB5D3D" w:rsidRPr="00BB5D3D" w:rsidRDefault="00BB5D3D" w:rsidP="00BB5D3D">
      <w:pPr>
        <w:rPr>
          <w:rFonts w:ascii="Times New Roman" w:hAnsi="Times New Roman" w:cs="Times New Roman"/>
        </w:rPr>
      </w:pPr>
      <w:r w:rsidRPr="00BB5D3D">
        <w:rPr>
          <w:rFonts w:ascii="Times New Roman" w:hAnsi="Times New Roman" w:cs="Times New Roman"/>
        </w:rPr>
        <w:t>NWP models are computationally expensive, requiring specialized hardware and expertise to run effectively, which limits accessibility for smaller research institutions or developing nations.</w:t>
      </w:r>
    </w:p>
    <w:p w14:paraId="71511F1D" w14:textId="5E05FD9B" w:rsidR="00BB5D3D" w:rsidRDefault="00BB5D3D" w:rsidP="00BB5D3D">
      <w:pPr>
        <w:rPr>
          <w:rFonts w:ascii="Times New Roman" w:hAnsi="Times New Roman" w:cs="Times New Roman"/>
        </w:rPr>
      </w:pPr>
      <w:r w:rsidRPr="00BB5D3D">
        <w:rPr>
          <w:rFonts w:ascii="Times New Roman" w:hAnsi="Times New Roman" w:cs="Times New Roman"/>
        </w:rPr>
        <w:t>They can be susceptible to errors in the initial data and may struggle to accurately predict rapidly evolving weather events like thunderstorms due to inherent limitations in simulating complex atmospheric processes.</w:t>
      </w:r>
    </w:p>
    <w:p w14:paraId="26DF02D8" w14:textId="77777777" w:rsidR="00BB5D3D" w:rsidRPr="00BB5D3D" w:rsidRDefault="00BB5D3D" w:rsidP="00BB5D3D">
      <w:pPr>
        <w:rPr>
          <w:rFonts w:ascii="Times New Roman" w:hAnsi="Times New Roman" w:cs="Times New Roman"/>
        </w:rPr>
      </w:pPr>
    </w:p>
    <w:p w14:paraId="5886368F" w14:textId="39CCEA80" w:rsidR="003C60B0" w:rsidRDefault="00BB5D3D" w:rsidP="003C60B0">
      <w:pPr>
        <w:rPr>
          <w:rFonts w:ascii="Times New Roman" w:hAnsi="Times New Roman" w:cs="Times New Roman"/>
          <w:b/>
          <w:bCs/>
        </w:rPr>
      </w:pPr>
      <w:r w:rsidRPr="003C60B0">
        <w:rPr>
          <w:rFonts w:ascii="Times New Roman" w:hAnsi="Times New Roman" w:cs="Times New Roman"/>
          <w:b/>
          <w:bCs/>
        </w:rPr>
        <w:t>2.3 Deep Learning for Thunderstorm Prediction:</w:t>
      </w:r>
    </w:p>
    <w:p w14:paraId="054D0D57" w14:textId="77777777" w:rsidR="003C60B0" w:rsidRPr="003C60B0" w:rsidRDefault="003C60B0" w:rsidP="003C60B0">
      <w:pPr>
        <w:rPr>
          <w:rFonts w:ascii="Times New Roman" w:hAnsi="Times New Roman" w:cs="Times New Roman"/>
          <w:b/>
          <w:bCs/>
        </w:rPr>
      </w:pPr>
    </w:p>
    <w:p w14:paraId="74A2A937" w14:textId="41426FD1" w:rsidR="00BB5D3D" w:rsidRPr="00BB5D3D" w:rsidRDefault="00BB5D3D" w:rsidP="003C60B0">
      <w:pPr>
        <w:rPr>
          <w:rFonts w:ascii="Times New Roman" w:hAnsi="Times New Roman" w:cs="Times New Roman"/>
        </w:rPr>
      </w:pPr>
      <w:r w:rsidRPr="00BB5D3D">
        <w:rPr>
          <w:rFonts w:ascii="Times New Roman" w:hAnsi="Times New Roman" w:cs="Times New Roman"/>
        </w:rPr>
        <w:t>Deep learning, a subfield of AI, utilizes artificial neural networks with multiple layers of hidden nodes to learn complex patterns from data. Recent research has explored its potential for thunderstorm prediction due to its ability to model non-linear relationships without explicit feature engineering. Common deep learning architectures include:</w:t>
      </w:r>
    </w:p>
    <w:p w14:paraId="1F429134" w14:textId="77777777" w:rsidR="00BB5D3D" w:rsidRPr="00BB5D3D" w:rsidRDefault="00BB5D3D" w:rsidP="00BB5D3D">
      <w:pPr>
        <w:rPr>
          <w:rFonts w:ascii="Times New Roman" w:hAnsi="Times New Roman" w:cs="Times New Roman"/>
        </w:rPr>
      </w:pPr>
      <w:r w:rsidRPr="003C60B0">
        <w:rPr>
          <w:rFonts w:ascii="Times New Roman" w:hAnsi="Times New Roman" w:cs="Times New Roman"/>
          <w:b/>
          <w:bCs/>
        </w:rPr>
        <w:t>Convolutional Neural Networks (CNNs):</w:t>
      </w:r>
      <w:r w:rsidRPr="00BB5D3D">
        <w:rPr>
          <w:rFonts w:ascii="Times New Roman" w:hAnsi="Times New Roman" w:cs="Times New Roman"/>
        </w:rPr>
        <w:t xml:space="preserve"> These networks are adept at extracting spatial features from data, making them suitable for analyzing gridded atmospheric data like the ERA5 dataset.</w:t>
      </w:r>
    </w:p>
    <w:p w14:paraId="57C932DC" w14:textId="77777777" w:rsidR="00BB5D3D" w:rsidRPr="00BB5D3D" w:rsidRDefault="00BB5D3D" w:rsidP="00BB5D3D">
      <w:pPr>
        <w:rPr>
          <w:rFonts w:ascii="Times New Roman" w:hAnsi="Times New Roman" w:cs="Times New Roman"/>
        </w:rPr>
      </w:pPr>
      <w:r w:rsidRPr="003C60B0">
        <w:rPr>
          <w:rFonts w:ascii="Times New Roman" w:hAnsi="Times New Roman" w:cs="Times New Roman"/>
          <w:b/>
          <w:bCs/>
        </w:rPr>
        <w:t>Recurrent Neural Networks (RNNs):</w:t>
      </w:r>
      <w:r w:rsidRPr="00BB5D3D">
        <w:rPr>
          <w:rFonts w:ascii="Times New Roman" w:hAnsi="Times New Roman" w:cs="Times New Roman"/>
        </w:rPr>
        <w:t xml:space="preserve"> These models can capture temporal dependencies in sequential data, potentially beneficial for capturing the evolution of atmospheric conditions leading to thunderstorms.</w:t>
      </w:r>
    </w:p>
    <w:p w14:paraId="5CB0F9E3" w14:textId="4FE41613" w:rsidR="00BB5D3D" w:rsidRDefault="00BB5D3D" w:rsidP="00BB5D3D">
      <w:pPr>
        <w:rPr>
          <w:rFonts w:ascii="Times New Roman" w:hAnsi="Times New Roman" w:cs="Times New Roman"/>
        </w:rPr>
      </w:pPr>
      <w:r w:rsidRPr="003C60B0">
        <w:rPr>
          <w:rFonts w:ascii="Times New Roman" w:hAnsi="Times New Roman" w:cs="Times New Roman"/>
          <w:b/>
          <w:bCs/>
        </w:rPr>
        <w:t>Long Short-Term Memory (LSTM) networks:</w:t>
      </w:r>
      <w:r w:rsidRPr="00BB5D3D">
        <w:rPr>
          <w:rFonts w:ascii="Times New Roman" w:hAnsi="Times New Roman" w:cs="Times New Roman"/>
        </w:rPr>
        <w:t xml:space="preserve"> A specific type of RNN, LSTMs are proficient at learning long-term dependencies within data sequences, potentially crucial for predicting the delayed effects of atmospheric changes on thunderstorm formation.</w:t>
      </w:r>
    </w:p>
    <w:p w14:paraId="7C2FACB1" w14:textId="77777777" w:rsidR="00BB5D3D" w:rsidRPr="00BB5D3D" w:rsidRDefault="00BB5D3D" w:rsidP="00BB5D3D">
      <w:pPr>
        <w:rPr>
          <w:rFonts w:ascii="Times New Roman" w:hAnsi="Times New Roman" w:cs="Times New Roman"/>
        </w:rPr>
      </w:pPr>
    </w:p>
    <w:p w14:paraId="2745D8B7" w14:textId="2CC881B0" w:rsidR="00BB5D3D" w:rsidRPr="003C60B0" w:rsidRDefault="00BB5D3D" w:rsidP="003C60B0">
      <w:pPr>
        <w:rPr>
          <w:rFonts w:ascii="Times New Roman" w:hAnsi="Times New Roman" w:cs="Times New Roman"/>
          <w:b/>
          <w:bCs/>
        </w:rPr>
      </w:pPr>
      <w:r w:rsidRPr="003C60B0">
        <w:rPr>
          <w:rFonts w:ascii="Times New Roman" w:hAnsi="Times New Roman" w:cs="Times New Roman"/>
          <w:b/>
          <w:bCs/>
        </w:rPr>
        <w:t>Key Findings:</w:t>
      </w:r>
    </w:p>
    <w:p w14:paraId="3D97A957" w14:textId="77777777" w:rsidR="00BB5D3D" w:rsidRPr="00BB5D3D" w:rsidRDefault="00BB5D3D" w:rsidP="00BB5D3D">
      <w:pPr>
        <w:rPr>
          <w:rFonts w:ascii="Times New Roman" w:hAnsi="Times New Roman" w:cs="Times New Roman"/>
        </w:rPr>
      </w:pPr>
      <w:r w:rsidRPr="00BB5D3D">
        <w:rPr>
          <w:rFonts w:ascii="Times New Roman" w:hAnsi="Times New Roman" w:cs="Times New Roman"/>
        </w:rPr>
        <w:t>Studies suggest that deep learning models can achieve superior accuracy compared to traditional statistical methods, with some models exceeding 80% accuracy.</w:t>
      </w:r>
    </w:p>
    <w:p w14:paraId="14329DE4" w14:textId="232411D5" w:rsidR="00BB5D3D" w:rsidRPr="00BB5D3D" w:rsidRDefault="00BB5D3D" w:rsidP="003C60B0">
      <w:pPr>
        <w:rPr>
          <w:rFonts w:ascii="Times New Roman" w:hAnsi="Times New Roman" w:cs="Times New Roman"/>
        </w:rPr>
      </w:pPr>
      <w:r w:rsidRPr="00BB5D3D">
        <w:rPr>
          <w:rFonts w:ascii="Times New Roman" w:hAnsi="Times New Roman" w:cs="Times New Roman"/>
        </w:rPr>
        <w:t>Their ability to learn complex, non-linear relationships within the data allows them to capture subtle features that might be missed by simpler models, potentially improving prediction performance.</w:t>
      </w:r>
    </w:p>
    <w:p w14:paraId="30F24A81" w14:textId="74DFFFF4" w:rsidR="00BB5D3D" w:rsidRPr="003C60B0" w:rsidRDefault="00BB5D3D" w:rsidP="00BB5D3D">
      <w:pPr>
        <w:rPr>
          <w:rFonts w:ascii="Times New Roman" w:hAnsi="Times New Roman" w:cs="Times New Roman"/>
          <w:b/>
          <w:bCs/>
        </w:rPr>
      </w:pPr>
      <w:r w:rsidRPr="003C60B0">
        <w:rPr>
          <w:rFonts w:ascii="Times New Roman" w:hAnsi="Times New Roman" w:cs="Times New Roman"/>
          <w:b/>
          <w:bCs/>
        </w:rPr>
        <w:t>Limitations:</w:t>
      </w:r>
    </w:p>
    <w:p w14:paraId="5A20FE32" w14:textId="77777777" w:rsidR="00BB5D3D" w:rsidRPr="00BB5D3D" w:rsidRDefault="00BB5D3D" w:rsidP="00BB5D3D">
      <w:pPr>
        <w:rPr>
          <w:rFonts w:ascii="Times New Roman" w:hAnsi="Times New Roman" w:cs="Times New Roman"/>
        </w:rPr>
      </w:pPr>
      <w:r w:rsidRPr="00BB5D3D">
        <w:rPr>
          <w:rFonts w:ascii="Times New Roman" w:hAnsi="Times New Roman" w:cs="Times New Roman"/>
        </w:rPr>
        <w:t>Deep learning models often lack interpretability, making it difficult to understand their decision-making processes and raising concerns about trust and potential biases.</w:t>
      </w:r>
    </w:p>
    <w:p w14:paraId="3EC49B02" w14:textId="094A4AC6" w:rsidR="00BB5D3D" w:rsidRDefault="00BB5D3D" w:rsidP="00BB5D3D">
      <w:pPr>
        <w:rPr>
          <w:rFonts w:ascii="Times New Roman" w:hAnsi="Times New Roman" w:cs="Times New Roman"/>
        </w:rPr>
      </w:pPr>
      <w:r w:rsidRPr="00BB5D3D">
        <w:rPr>
          <w:rFonts w:ascii="Times New Roman" w:hAnsi="Times New Roman" w:cs="Times New Roman"/>
        </w:rPr>
        <w:t>These models require vast amounts of high-quality data for training, which can be a challenge in the domain of thunderstorm prediction due to limited labeled data and the inherent rarity of severe thunderstorm events. Additionally, overfitting can occur when models memorize the training data and fail to generalize well to unseen or different data sets.</w:t>
      </w:r>
    </w:p>
    <w:p w14:paraId="066D9684" w14:textId="77777777" w:rsidR="003C60B0" w:rsidRPr="00BB5D3D" w:rsidRDefault="003C60B0" w:rsidP="00BB5D3D">
      <w:pPr>
        <w:rPr>
          <w:rFonts w:ascii="Times New Roman" w:hAnsi="Times New Roman" w:cs="Times New Roman"/>
        </w:rPr>
      </w:pPr>
    </w:p>
    <w:p w14:paraId="7399CD08" w14:textId="1B5D9DCE" w:rsidR="00BB5D3D" w:rsidRDefault="00BB5D3D" w:rsidP="00BB5D3D">
      <w:pPr>
        <w:rPr>
          <w:rFonts w:ascii="Times New Roman" w:hAnsi="Times New Roman" w:cs="Times New Roman"/>
        </w:rPr>
      </w:pPr>
      <w:r w:rsidRPr="003C60B0">
        <w:rPr>
          <w:rFonts w:ascii="Times New Roman" w:hAnsi="Times New Roman" w:cs="Times New Roman"/>
          <w:b/>
          <w:bCs/>
        </w:rPr>
        <w:lastRenderedPageBreak/>
        <w:t>2.4 Summary and Gap Identification</w:t>
      </w:r>
      <w:r w:rsidRPr="00BB5D3D">
        <w:rPr>
          <w:rFonts w:ascii="Times New Roman" w:hAnsi="Times New Roman" w:cs="Times New Roman"/>
        </w:rPr>
        <w:t>:</w:t>
      </w:r>
    </w:p>
    <w:p w14:paraId="717B9CF6" w14:textId="77777777" w:rsidR="003C60B0" w:rsidRPr="00BB5D3D" w:rsidRDefault="003C60B0" w:rsidP="00BB5D3D">
      <w:pPr>
        <w:rPr>
          <w:rFonts w:ascii="Times New Roman" w:hAnsi="Times New Roman" w:cs="Times New Roman"/>
        </w:rPr>
      </w:pPr>
    </w:p>
    <w:p w14:paraId="49EA0DC1" w14:textId="3915D538" w:rsidR="00BB5D3D" w:rsidRPr="00BB5D3D" w:rsidRDefault="00BB5D3D" w:rsidP="00BB5D3D">
      <w:pPr>
        <w:rPr>
          <w:rFonts w:ascii="Times New Roman" w:hAnsi="Times New Roman" w:cs="Times New Roman"/>
        </w:rPr>
      </w:pPr>
      <w:r w:rsidRPr="00BB5D3D">
        <w:rPr>
          <w:rFonts w:ascii="Times New Roman" w:hAnsi="Times New Roman" w:cs="Times New Roman"/>
        </w:rPr>
        <w:t>Existing research in AI-based thunderstorm prediction has demonstrated promising advances, particularly with deep learning approaches. However, several gaps and limitations remain:</w:t>
      </w:r>
    </w:p>
    <w:p w14:paraId="331E83C0" w14:textId="77777777" w:rsidR="00BB5D3D" w:rsidRPr="00BB5D3D" w:rsidRDefault="00BB5D3D" w:rsidP="00BB5D3D">
      <w:pPr>
        <w:rPr>
          <w:rFonts w:ascii="Times New Roman" w:hAnsi="Times New Roman" w:cs="Times New Roman"/>
        </w:rPr>
      </w:pPr>
      <w:r w:rsidRPr="003C60B0">
        <w:rPr>
          <w:rFonts w:ascii="Times New Roman" w:hAnsi="Times New Roman" w:cs="Times New Roman"/>
          <w:b/>
          <w:bCs/>
        </w:rPr>
        <w:t>The trade-off between accuracy and interpretability:</w:t>
      </w:r>
      <w:r w:rsidRPr="00BB5D3D">
        <w:rPr>
          <w:rFonts w:ascii="Times New Roman" w:hAnsi="Times New Roman" w:cs="Times New Roman"/>
        </w:rPr>
        <w:t xml:space="preserve"> While deep learning models can achieve higher accuracy, they often lack interpretability, hindering their practical application and user trust.</w:t>
      </w:r>
    </w:p>
    <w:p w14:paraId="0303A127" w14:textId="3025256E" w:rsidR="003C60B0" w:rsidRDefault="00BB5D3D" w:rsidP="003C60B0">
      <w:pPr>
        <w:rPr>
          <w:rFonts w:ascii="Times New Roman" w:hAnsi="Times New Roman" w:cs="Times New Roman"/>
        </w:rPr>
      </w:pPr>
      <w:r w:rsidRPr="003C60B0">
        <w:rPr>
          <w:rFonts w:ascii="Times New Roman" w:hAnsi="Times New Roman" w:cs="Times New Roman"/>
          <w:b/>
          <w:bCs/>
        </w:rPr>
        <w:t>Need for further exploration of advanced AI techniques:</w:t>
      </w:r>
      <w:r w:rsidRPr="00BB5D3D">
        <w:rPr>
          <w:rFonts w:ascii="Times New Roman" w:hAnsi="Times New Roman" w:cs="Times New Roman"/>
        </w:rPr>
        <w:t xml:space="preserve"> Research has primarily focused on CNN and LSTM architectures. Exploring other techniques like transformers or ensemble learning could potentially</w:t>
      </w:r>
    </w:p>
    <w:p w14:paraId="1C19C96D" w14:textId="2451139F" w:rsidR="00010E2E" w:rsidRDefault="00010E2E" w:rsidP="003C60B0">
      <w:pPr>
        <w:rPr>
          <w:rFonts w:ascii="Times New Roman" w:hAnsi="Times New Roman" w:cs="Times New Roman"/>
        </w:rPr>
      </w:pPr>
    </w:p>
    <w:p w14:paraId="556A7701" w14:textId="70643CB3" w:rsidR="00010E2E" w:rsidRDefault="00010E2E" w:rsidP="003C60B0">
      <w:pPr>
        <w:rPr>
          <w:rFonts w:ascii="Times New Roman" w:hAnsi="Times New Roman" w:cs="Times New Roman"/>
        </w:rPr>
      </w:pPr>
    </w:p>
    <w:p w14:paraId="507988FA" w14:textId="6188B2AA" w:rsidR="00010E2E" w:rsidRDefault="00010E2E" w:rsidP="003C60B0">
      <w:pPr>
        <w:rPr>
          <w:rFonts w:ascii="Times New Roman" w:hAnsi="Times New Roman" w:cs="Times New Roman"/>
        </w:rPr>
      </w:pPr>
    </w:p>
    <w:p w14:paraId="543B0769" w14:textId="7798374F" w:rsidR="00010E2E" w:rsidRDefault="00010E2E" w:rsidP="003C60B0">
      <w:pPr>
        <w:rPr>
          <w:rFonts w:ascii="Times New Roman" w:hAnsi="Times New Roman" w:cs="Times New Roman"/>
        </w:rPr>
      </w:pPr>
    </w:p>
    <w:p w14:paraId="258ECEAE" w14:textId="729BC226" w:rsidR="00010E2E" w:rsidRDefault="00010E2E" w:rsidP="003C60B0">
      <w:pPr>
        <w:rPr>
          <w:rFonts w:ascii="Times New Roman" w:hAnsi="Times New Roman" w:cs="Times New Roman"/>
        </w:rPr>
      </w:pPr>
    </w:p>
    <w:p w14:paraId="5C741CF2" w14:textId="6D87548A" w:rsidR="00010E2E" w:rsidRDefault="00010E2E" w:rsidP="003C60B0">
      <w:pPr>
        <w:rPr>
          <w:rFonts w:ascii="Times New Roman" w:hAnsi="Times New Roman" w:cs="Times New Roman"/>
        </w:rPr>
      </w:pPr>
    </w:p>
    <w:p w14:paraId="7BC33029" w14:textId="0A1B82D1" w:rsidR="00010E2E" w:rsidRDefault="00010E2E" w:rsidP="003C60B0">
      <w:pPr>
        <w:rPr>
          <w:rFonts w:ascii="Times New Roman" w:hAnsi="Times New Roman" w:cs="Times New Roman"/>
        </w:rPr>
      </w:pPr>
    </w:p>
    <w:p w14:paraId="5C765162" w14:textId="421D050D" w:rsidR="00010E2E" w:rsidRDefault="00010E2E" w:rsidP="003C60B0">
      <w:pPr>
        <w:rPr>
          <w:rFonts w:ascii="Times New Roman" w:hAnsi="Times New Roman" w:cs="Times New Roman"/>
        </w:rPr>
      </w:pPr>
    </w:p>
    <w:p w14:paraId="6E57A580" w14:textId="33752147" w:rsidR="00010E2E" w:rsidRDefault="00010E2E" w:rsidP="003C60B0">
      <w:pPr>
        <w:rPr>
          <w:rFonts w:ascii="Times New Roman" w:hAnsi="Times New Roman" w:cs="Times New Roman"/>
        </w:rPr>
      </w:pPr>
    </w:p>
    <w:p w14:paraId="2F8A6B59" w14:textId="6C4504E7" w:rsidR="00010E2E" w:rsidRDefault="00010E2E" w:rsidP="003C60B0">
      <w:pPr>
        <w:rPr>
          <w:rFonts w:ascii="Times New Roman" w:hAnsi="Times New Roman" w:cs="Times New Roman"/>
        </w:rPr>
      </w:pPr>
    </w:p>
    <w:p w14:paraId="2EDA0E60" w14:textId="7E664779" w:rsidR="00010E2E" w:rsidRDefault="00010E2E" w:rsidP="003C60B0">
      <w:pPr>
        <w:rPr>
          <w:rFonts w:ascii="Times New Roman" w:hAnsi="Times New Roman" w:cs="Times New Roman"/>
        </w:rPr>
      </w:pPr>
    </w:p>
    <w:p w14:paraId="34D0DB8D" w14:textId="4B838DF5" w:rsidR="00010E2E" w:rsidRDefault="00010E2E" w:rsidP="003C60B0">
      <w:pPr>
        <w:rPr>
          <w:rFonts w:ascii="Times New Roman" w:hAnsi="Times New Roman" w:cs="Times New Roman"/>
        </w:rPr>
      </w:pPr>
    </w:p>
    <w:p w14:paraId="10E9D2C3" w14:textId="754745BF" w:rsidR="00010E2E" w:rsidRDefault="00010E2E" w:rsidP="003C60B0">
      <w:pPr>
        <w:rPr>
          <w:rFonts w:ascii="Times New Roman" w:hAnsi="Times New Roman" w:cs="Times New Roman"/>
        </w:rPr>
      </w:pPr>
    </w:p>
    <w:p w14:paraId="4A4BB875" w14:textId="55F034F2" w:rsidR="00010E2E" w:rsidRDefault="00010E2E" w:rsidP="003C60B0">
      <w:pPr>
        <w:rPr>
          <w:rFonts w:ascii="Times New Roman" w:hAnsi="Times New Roman" w:cs="Times New Roman"/>
        </w:rPr>
      </w:pPr>
    </w:p>
    <w:p w14:paraId="7B2C1CF3" w14:textId="665F8BD6" w:rsidR="00010E2E" w:rsidRDefault="00010E2E" w:rsidP="003C60B0">
      <w:pPr>
        <w:rPr>
          <w:rFonts w:ascii="Times New Roman" w:hAnsi="Times New Roman" w:cs="Times New Roman"/>
        </w:rPr>
      </w:pPr>
    </w:p>
    <w:p w14:paraId="7A8490CB" w14:textId="4AB3A5D8" w:rsidR="00010E2E" w:rsidRDefault="00010E2E" w:rsidP="003C60B0">
      <w:pPr>
        <w:rPr>
          <w:rFonts w:ascii="Times New Roman" w:hAnsi="Times New Roman" w:cs="Times New Roman"/>
        </w:rPr>
      </w:pPr>
    </w:p>
    <w:p w14:paraId="68EE3119" w14:textId="14DE7FED" w:rsidR="00010E2E" w:rsidRDefault="00010E2E" w:rsidP="003C60B0">
      <w:pPr>
        <w:rPr>
          <w:rFonts w:ascii="Times New Roman" w:hAnsi="Times New Roman" w:cs="Times New Roman"/>
        </w:rPr>
      </w:pPr>
    </w:p>
    <w:p w14:paraId="36DE5388" w14:textId="0A37573C" w:rsidR="00010E2E" w:rsidRDefault="00010E2E" w:rsidP="003C60B0">
      <w:pPr>
        <w:rPr>
          <w:rFonts w:ascii="Times New Roman" w:hAnsi="Times New Roman" w:cs="Times New Roman"/>
        </w:rPr>
      </w:pPr>
    </w:p>
    <w:p w14:paraId="081A4F93" w14:textId="746B6569" w:rsidR="00010E2E" w:rsidRDefault="00010E2E" w:rsidP="003C60B0">
      <w:pPr>
        <w:rPr>
          <w:rFonts w:ascii="Times New Roman" w:hAnsi="Times New Roman" w:cs="Times New Roman"/>
        </w:rPr>
      </w:pPr>
    </w:p>
    <w:p w14:paraId="571E5106" w14:textId="411731F7" w:rsidR="00010E2E" w:rsidRDefault="00010E2E" w:rsidP="003C60B0">
      <w:pPr>
        <w:rPr>
          <w:rFonts w:ascii="Times New Roman" w:hAnsi="Times New Roman" w:cs="Times New Roman"/>
        </w:rPr>
      </w:pPr>
    </w:p>
    <w:p w14:paraId="31E4A1F4" w14:textId="2B25E396" w:rsidR="00010E2E" w:rsidRDefault="00010E2E" w:rsidP="003C60B0">
      <w:pPr>
        <w:rPr>
          <w:rFonts w:ascii="Times New Roman" w:hAnsi="Times New Roman" w:cs="Times New Roman"/>
        </w:rPr>
      </w:pPr>
    </w:p>
    <w:p w14:paraId="6798B214" w14:textId="67F49922" w:rsidR="00010E2E" w:rsidRDefault="00010E2E" w:rsidP="003C60B0">
      <w:pPr>
        <w:rPr>
          <w:rFonts w:ascii="Times New Roman" w:hAnsi="Times New Roman" w:cs="Times New Roman"/>
        </w:rPr>
      </w:pPr>
    </w:p>
    <w:p w14:paraId="2DA38E76" w14:textId="769D07ED" w:rsidR="00010E2E" w:rsidRDefault="00010E2E" w:rsidP="003C60B0">
      <w:pPr>
        <w:rPr>
          <w:rFonts w:ascii="Times New Roman" w:hAnsi="Times New Roman" w:cs="Times New Roman"/>
        </w:rPr>
      </w:pPr>
    </w:p>
    <w:p w14:paraId="0145FEBF" w14:textId="754A8B5F" w:rsidR="00010E2E" w:rsidRDefault="00010E2E" w:rsidP="003C60B0">
      <w:pPr>
        <w:rPr>
          <w:rFonts w:ascii="Times New Roman" w:hAnsi="Times New Roman" w:cs="Times New Roman"/>
        </w:rPr>
      </w:pPr>
    </w:p>
    <w:p w14:paraId="47D1BF3D" w14:textId="54A2529D" w:rsidR="00010E2E" w:rsidRDefault="00010E2E" w:rsidP="003C60B0">
      <w:pPr>
        <w:rPr>
          <w:rFonts w:ascii="Times New Roman" w:hAnsi="Times New Roman" w:cs="Times New Roman"/>
        </w:rPr>
      </w:pPr>
    </w:p>
    <w:p w14:paraId="72482780" w14:textId="55204ADE" w:rsidR="00010E2E" w:rsidRDefault="00010E2E" w:rsidP="003C60B0">
      <w:pPr>
        <w:rPr>
          <w:rFonts w:ascii="Times New Roman" w:hAnsi="Times New Roman" w:cs="Times New Roman"/>
        </w:rPr>
      </w:pPr>
    </w:p>
    <w:p w14:paraId="52E4F9BE" w14:textId="354DD8B9" w:rsidR="00010E2E" w:rsidRDefault="00010E2E" w:rsidP="003C60B0">
      <w:pPr>
        <w:rPr>
          <w:rFonts w:ascii="Times New Roman" w:hAnsi="Times New Roman" w:cs="Times New Roman"/>
        </w:rPr>
      </w:pPr>
    </w:p>
    <w:p w14:paraId="067FFDDD" w14:textId="773AB3CA" w:rsidR="00010E2E" w:rsidRDefault="00010E2E" w:rsidP="003C60B0">
      <w:pPr>
        <w:rPr>
          <w:rFonts w:ascii="Times New Roman" w:hAnsi="Times New Roman" w:cs="Times New Roman"/>
        </w:rPr>
      </w:pPr>
    </w:p>
    <w:p w14:paraId="2210488B" w14:textId="65BBAF38" w:rsidR="00010E2E" w:rsidRDefault="00010E2E" w:rsidP="003C60B0">
      <w:pPr>
        <w:rPr>
          <w:rFonts w:ascii="Times New Roman" w:hAnsi="Times New Roman" w:cs="Times New Roman"/>
        </w:rPr>
      </w:pPr>
    </w:p>
    <w:p w14:paraId="6C3DF66B" w14:textId="20236979" w:rsidR="00010E2E" w:rsidRDefault="00010E2E" w:rsidP="003C60B0">
      <w:pPr>
        <w:rPr>
          <w:rFonts w:ascii="Times New Roman" w:hAnsi="Times New Roman" w:cs="Times New Roman"/>
        </w:rPr>
      </w:pPr>
    </w:p>
    <w:p w14:paraId="09921184" w14:textId="43B69E2A" w:rsidR="00010E2E" w:rsidRDefault="00010E2E" w:rsidP="003C60B0">
      <w:pPr>
        <w:rPr>
          <w:rFonts w:ascii="Times New Roman" w:hAnsi="Times New Roman" w:cs="Times New Roman"/>
        </w:rPr>
      </w:pPr>
    </w:p>
    <w:p w14:paraId="4FDE875A" w14:textId="26FB5639" w:rsidR="00010E2E" w:rsidRDefault="00010E2E" w:rsidP="003C60B0">
      <w:pPr>
        <w:rPr>
          <w:rFonts w:ascii="Times New Roman" w:hAnsi="Times New Roman" w:cs="Times New Roman"/>
        </w:rPr>
      </w:pPr>
    </w:p>
    <w:p w14:paraId="132789F9" w14:textId="6EE4D0F3" w:rsidR="00010E2E" w:rsidRDefault="00010E2E" w:rsidP="003C60B0">
      <w:pPr>
        <w:rPr>
          <w:rFonts w:ascii="Times New Roman" w:hAnsi="Times New Roman" w:cs="Times New Roman"/>
        </w:rPr>
      </w:pPr>
    </w:p>
    <w:p w14:paraId="5B30DCA8" w14:textId="77777777" w:rsidR="00010E2E" w:rsidRPr="00FD0F40" w:rsidRDefault="00010E2E" w:rsidP="003C60B0">
      <w:pPr>
        <w:rPr>
          <w:rFonts w:ascii="Times New Roman" w:hAnsi="Times New Roman" w:cs="Times New Roman"/>
        </w:rPr>
      </w:pPr>
    </w:p>
    <w:p w14:paraId="6B86A4C1" w14:textId="33E7DF5A" w:rsidR="002A370F" w:rsidRPr="00DE6AD5" w:rsidRDefault="000E11FF" w:rsidP="002A370F">
      <w:pPr>
        <w:pStyle w:val="Subhead1"/>
        <w:spacing w:before="240" w:after="120"/>
        <w:outlineLvl w:val="0"/>
        <w:rPr>
          <w:rFonts w:ascii="Times New Roman" w:hAnsi="Times New Roman" w:cs="Times New Roman"/>
          <w:color w:val="FF0000"/>
          <w:sz w:val="32"/>
          <w:szCs w:val="32"/>
        </w:rPr>
      </w:pPr>
      <w:r>
        <w:rPr>
          <w:rFonts w:ascii="Times New Roman" w:hAnsi="Times New Roman" w:cs="Times New Roman"/>
        </w:rPr>
        <w:t>Chapter 3</w:t>
      </w:r>
      <w:r w:rsidR="002A370F" w:rsidRPr="00FD0F40">
        <w:rPr>
          <w:rFonts w:ascii="Times New Roman" w:hAnsi="Times New Roman" w:cs="Times New Roman"/>
        </w:rPr>
        <w:t>:</w:t>
      </w:r>
      <w:r w:rsidR="002A370F" w:rsidRPr="00FD0F40">
        <w:rPr>
          <w:rFonts w:ascii="Times New Roman" w:hAnsi="Times New Roman" w:cs="Times New Roman"/>
        </w:rPr>
        <w:tab/>
      </w:r>
      <w:r w:rsidR="0053681A">
        <w:rPr>
          <w:rFonts w:ascii="Times New Roman" w:hAnsi="Times New Roman" w:cs="Times New Roman"/>
        </w:rPr>
        <w:t xml:space="preserve">   </w:t>
      </w:r>
      <w:r w:rsidR="00152AE2">
        <w:rPr>
          <w:rFonts w:ascii="Times New Roman" w:hAnsi="Times New Roman" w:cs="Times New Roman"/>
        </w:rPr>
        <w:t xml:space="preserve">PROPOSED </w:t>
      </w:r>
      <w:r w:rsidR="0053681A" w:rsidRPr="0053681A">
        <w:rPr>
          <w:rFonts w:ascii="Times New Roman" w:hAnsi="Times New Roman" w:cs="Times New Roman"/>
        </w:rPr>
        <w:t>METHODOLOGY AND FRAMEWORK DESIGN</w:t>
      </w:r>
      <w:r w:rsidR="0023301F">
        <w:rPr>
          <w:rFonts w:ascii="Times New Roman" w:hAnsi="Times New Roman" w:cs="Times New Roman"/>
        </w:rPr>
        <w:t xml:space="preserve"> </w:t>
      </w:r>
    </w:p>
    <w:p w14:paraId="2450E0F3" w14:textId="61705D94"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This chapter outlines the proposed methodology and framework design for developing an AI-based thunderstorm prediction system using the ERA5 reanalysis dataset. We aim to address the limitations of existing methods by focusing on high accuracy, interpretability, and efficient data processing.</w:t>
      </w:r>
    </w:p>
    <w:p w14:paraId="223FE37B" w14:textId="2EC2E776" w:rsidR="00010E2E" w:rsidRPr="00010E2E"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3.1 Research Objectives:</w:t>
      </w:r>
    </w:p>
    <w:p w14:paraId="4A14DC41" w14:textId="77777777" w:rsidR="00D76518"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Data Acquisition and Preprocessing:</w:t>
      </w:r>
      <w:r w:rsidRPr="00010E2E">
        <w:rPr>
          <w:rFonts w:ascii="Times New Roman" w:eastAsia="Calibri" w:hAnsi="Times New Roman" w:cs="Times New Roman"/>
          <w:b w:val="0"/>
          <w:bCs w:val="0"/>
          <w:caps w:val="0"/>
          <w:szCs w:val="22"/>
        </w:rPr>
        <w:t xml:space="preserve"> Collect and preprocess the ERA5 reanalysis data relevant to thunderstorm formation.</w:t>
      </w:r>
    </w:p>
    <w:p w14:paraId="2A20CB54" w14:textId="77777777" w:rsidR="00D76518"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Feature Engineering and Selection:</w:t>
      </w:r>
      <w:r w:rsidRPr="00010E2E">
        <w:rPr>
          <w:rFonts w:ascii="Times New Roman" w:eastAsia="Calibri" w:hAnsi="Times New Roman" w:cs="Times New Roman"/>
          <w:b w:val="0"/>
          <w:bCs w:val="0"/>
          <w:caps w:val="0"/>
          <w:szCs w:val="22"/>
        </w:rPr>
        <w:t xml:space="preserve"> Extract and select essential features from the preprocessed data that best represent the atmospheric conditions conducive to thunderstorm development.</w:t>
      </w:r>
      <w:r w:rsidR="00D76518">
        <w:rPr>
          <w:rFonts w:ascii="Times New Roman" w:eastAsia="Calibri" w:hAnsi="Times New Roman" w:cs="Times New Roman"/>
          <w:b w:val="0"/>
          <w:bCs w:val="0"/>
          <w:caps w:val="0"/>
          <w:szCs w:val="22"/>
        </w:rPr>
        <w:t xml:space="preserve"> </w:t>
      </w:r>
    </w:p>
    <w:p w14:paraId="1BEB4C01" w14:textId="61C05243"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Model Development:</w:t>
      </w:r>
      <w:r w:rsidRPr="00010E2E">
        <w:rPr>
          <w:rFonts w:ascii="Times New Roman" w:eastAsia="Calibri" w:hAnsi="Times New Roman" w:cs="Times New Roman"/>
          <w:b w:val="0"/>
          <w:bCs w:val="0"/>
          <w:caps w:val="0"/>
          <w:szCs w:val="22"/>
        </w:rPr>
        <w:t xml:space="preserve"> Develop and train interpretable AI models using various techniques to predict thunderstorm occurrence.</w:t>
      </w:r>
    </w:p>
    <w:p w14:paraId="2CCF7624"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Model Evaluation and Selection:</w:t>
      </w:r>
      <w:r w:rsidRPr="00010E2E">
        <w:rPr>
          <w:rFonts w:ascii="Times New Roman" w:eastAsia="Calibri" w:hAnsi="Times New Roman" w:cs="Times New Roman"/>
          <w:b w:val="0"/>
          <w:bCs w:val="0"/>
          <w:caps w:val="0"/>
          <w:szCs w:val="22"/>
        </w:rPr>
        <w:t xml:space="preserve"> Evaluate the performance of the trained models and select the model with the best balance of accuracy and interpretability.</w:t>
      </w:r>
    </w:p>
    <w:p w14:paraId="2DF40A43"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Visualization and Interpretation:</w:t>
      </w:r>
      <w:r w:rsidRPr="00010E2E">
        <w:rPr>
          <w:rFonts w:ascii="Times New Roman" w:eastAsia="Calibri" w:hAnsi="Times New Roman" w:cs="Times New Roman"/>
          <w:b w:val="0"/>
          <w:bCs w:val="0"/>
          <w:caps w:val="0"/>
          <w:szCs w:val="22"/>
        </w:rPr>
        <w:t xml:space="preserve"> Develop visualization techniques to present the model's predictions and decision-making processes for improved understanding.</w:t>
      </w:r>
    </w:p>
    <w:p w14:paraId="0BB0C19D" w14:textId="6A83B02A"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3.2 Data Acquisition and Preprocessing</w:t>
      </w:r>
      <w:r w:rsidRPr="00010E2E">
        <w:rPr>
          <w:rFonts w:ascii="Times New Roman" w:eastAsia="Calibri" w:hAnsi="Times New Roman" w:cs="Times New Roman"/>
          <w:b w:val="0"/>
          <w:bCs w:val="0"/>
          <w:caps w:val="0"/>
          <w:szCs w:val="22"/>
        </w:rPr>
        <w:t>:</w:t>
      </w:r>
    </w:p>
    <w:p w14:paraId="04B0FCAD" w14:textId="15AC8290"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 xml:space="preserve">We will utilize the ERA5 reanalysis dataset, a global atmospheric dataset produced by the European Centre for Medium-Range Weather Forecasts (ECMWF) </w:t>
      </w:r>
      <w:hyperlink r:id="rId12" w:history="1">
        <w:r w:rsidRPr="00D76518">
          <w:rPr>
            <w:rStyle w:val="Hyperlink"/>
            <w:rFonts w:ascii="Times New Roman" w:eastAsia="Calibri" w:hAnsi="Times New Roman" w:cs="Times New Roman"/>
            <w:b w:val="0"/>
            <w:bCs w:val="0"/>
            <w:caps w:val="0"/>
            <w:szCs w:val="22"/>
          </w:rPr>
          <w:t>https://www.ecmwf.int/en/forecasts/dataset/ecmwf-reanalysis-v5.</w:t>
        </w:r>
      </w:hyperlink>
      <w:r w:rsidRPr="00010E2E">
        <w:rPr>
          <w:rFonts w:ascii="Times New Roman" w:eastAsia="Calibri" w:hAnsi="Times New Roman" w:cs="Times New Roman"/>
          <w:b w:val="0"/>
          <w:bCs w:val="0"/>
          <w:caps w:val="0"/>
          <w:szCs w:val="22"/>
        </w:rPr>
        <w:t xml:space="preserve"> This dataset offers high-resolution spatial and temporal coverage, making it suitable for detailed analysis of atmospheric conditions. It features numerous variables spanning various atmospheric levels, including:</w:t>
      </w:r>
    </w:p>
    <w:p w14:paraId="14DA3ADD"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Geopotential:</w:t>
      </w:r>
      <w:r w:rsidRPr="00010E2E">
        <w:rPr>
          <w:rFonts w:ascii="Times New Roman" w:eastAsia="Calibri" w:hAnsi="Times New Roman" w:cs="Times New Roman"/>
          <w:b w:val="0"/>
          <w:bCs w:val="0"/>
          <w:caps w:val="0"/>
          <w:szCs w:val="22"/>
        </w:rPr>
        <w:t xml:space="preserve"> Represents the height of a constant pressure surface relative to mean sea level, providing insights into atmospheric pressure gradients and stability.</w:t>
      </w:r>
    </w:p>
    <w:p w14:paraId="1310E4BD"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Temperature:</w:t>
      </w:r>
      <w:r w:rsidRPr="00010E2E">
        <w:rPr>
          <w:rFonts w:ascii="Times New Roman" w:eastAsia="Calibri" w:hAnsi="Times New Roman" w:cs="Times New Roman"/>
          <w:b w:val="0"/>
          <w:bCs w:val="0"/>
          <w:caps w:val="0"/>
          <w:szCs w:val="22"/>
        </w:rPr>
        <w:t xml:space="preserve"> A crucial factor influencing atmospheric convection and instability, which are key drivers of thunderstorm formation.</w:t>
      </w:r>
    </w:p>
    <w:p w14:paraId="0A23DFD6"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lastRenderedPageBreak/>
        <w:t>Humidity:</w:t>
      </w:r>
      <w:r w:rsidRPr="00010E2E">
        <w:rPr>
          <w:rFonts w:ascii="Times New Roman" w:eastAsia="Calibri" w:hAnsi="Times New Roman" w:cs="Times New Roman"/>
          <w:b w:val="0"/>
          <w:bCs w:val="0"/>
          <w:caps w:val="0"/>
          <w:szCs w:val="22"/>
        </w:rPr>
        <w:t xml:space="preserve"> Measures the amount of water vapor present in the air, impacting thunderstorm development as water vapor condenses and releases energy.</w:t>
      </w:r>
    </w:p>
    <w:p w14:paraId="1D4EB88F"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Wind speed and direction:</w:t>
      </w:r>
      <w:r w:rsidRPr="00010E2E">
        <w:rPr>
          <w:rFonts w:ascii="Times New Roman" w:eastAsia="Calibri" w:hAnsi="Times New Roman" w:cs="Times New Roman"/>
          <w:b w:val="0"/>
          <w:bCs w:val="0"/>
          <w:caps w:val="0"/>
          <w:szCs w:val="22"/>
        </w:rPr>
        <w:t xml:space="preserve"> Wind shear, the variation in wind speed and direction with altitude, plays a significant role in thunderstorm formation and intensity.</w:t>
      </w:r>
    </w:p>
    <w:p w14:paraId="74CCA5B1" w14:textId="47251A13"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Data Access:</w:t>
      </w:r>
    </w:p>
    <w:p w14:paraId="39E4785F" w14:textId="78E3EC05"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The ERA5 reanalysis data is publicly available through the Copernicus Climate Change Service (C3S) Climate Data Store (CDS</w:t>
      </w:r>
      <w:hyperlink r:id="rId13" w:history="1">
        <w:r w:rsidRPr="00D76518">
          <w:rPr>
            <w:rStyle w:val="Hyperlink"/>
            <w:rFonts w:ascii="Times New Roman" w:eastAsia="Calibri" w:hAnsi="Times New Roman" w:cs="Times New Roman"/>
            <w:b w:val="0"/>
            <w:bCs w:val="0"/>
            <w:caps w:val="0"/>
            <w:szCs w:val="22"/>
          </w:rPr>
          <w:t>) https://cds.climate.copernicus.eu/.</w:t>
        </w:r>
      </w:hyperlink>
      <w:r w:rsidRPr="00010E2E">
        <w:rPr>
          <w:rFonts w:ascii="Times New Roman" w:eastAsia="Calibri" w:hAnsi="Times New Roman" w:cs="Times New Roman"/>
          <w:b w:val="0"/>
          <w:bCs w:val="0"/>
          <w:caps w:val="0"/>
          <w:szCs w:val="22"/>
        </w:rPr>
        <w:t xml:space="preserve"> We will utilize the CDS API or web interface to download the relevant data for the study region and desired time period.</w:t>
      </w:r>
    </w:p>
    <w:p w14:paraId="229F9F53" w14:textId="205D91D1"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Preprocessing Steps:</w:t>
      </w:r>
    </w:p>
    <w:p w14:paraId="5BC72B44" w14:textId="164216E2"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 xml:space="preserve">Data selection: Select essential variables related to thunderstorm formation based on domain knowledge and existing </w:t>
      </w:r>
      <w:proofErr w:type="spellStart"/>
      <w:proofErr w:type="gramStart"/>
      <w:r w:rsidRPr="00010E2E">
        <w:rPr>
          <w:rFonts w:ascii="Times New Roman" w:eastAsia="Calibri" w:hAnsi="Times New Roman" w:cs="Times New Roman"/>
          <w:b w:val="0"/>
          <w:bCs w:val="0"/>
          <w:caps w:val="0"/>
          <w:szCs w:val="22"/>
        </w:rPr>
        <w:t>literature.Missing</w:t>
      </w:r>
      <w:proofErr w:type="spellEnd"/>
      <w:proofErr w:type="gramEnd"/>
      <w:r w:rsidRPr="00010E2E">
        <w:rPr>
          <w:rFonts w:ascii="Times New Roman" w:eastAsia="Calibri" w:hAnsi="Times New Roman" w:cs="Times New Roman"/>
          <w:b w:val="0"/>
          <w:bCs w:val="0"/>
          <w:caps w:val="0"/>
          <w:szCs w:val="22"/>
        </w:rPr>
        <w:t xml:space="preserve"> value imputatio</w:t>
      </w:r>
      <w:r w:rsidRPr="00010E2E">
        <w:rPr>
          <w:rFonts w:ascii="Times New Roman" w:eastAsia="Calibri" w:hAnsi="Times New Roman" w:cs="Times New Roman"/>
          <w:caps w:val="0"/>
          <w:szCs w:val="22"/>
        </w:rPr>
        <w:t>n:</w:t>
      </w:r>
      <w:r w:rsidRPr="00010E2E">
        <w:rPr>
          <w:rFonts w:ascii="Times New Roman" w:eastAsia="Calibri" w:hAnsi="Times New Roman" w:cs="Times New Roman"/>
          <w:b w:val="0"/>
          <w:bCs w:val="0"/>
          <w:caps w:val="0"/>
          <w:szCs w:val="22"/>
        </w:rPr>
        <w:t xml:space="preserve"> Address missing values in the data using appropriate techniques such as mean/median imputation or interpolation.</w:t>
      </w:r>
    </w:p>
    <w:p w14:paraId="295A455D" w14:textId="77777777" w:rsidR="00D76518"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Temporal and spatial transformation:</w:t>
      </w:r>
      <w:r w:rsidRPr="00010E2E">
        <w:rPr>
          <w:rFonts w:ascii="Times New Roman" w:eastAsia="Calibri" w:hAnsi="Times New Roman" w:cs="Times New Roman"/>
          <w:b w:val="0"/>
          <w:bCs w:val="0"/>
          <w:caps w:val="0"/>
          <w:szCs w:val="22"/>
        </w:rPr>
        <w:t xml:space="preserve"> Resample the data to a desired temporal resolution (e.g., hourly) and spatial grid size (e.g., 0.25° x 0.25°) based on model requirements and computational efficiency.</w:t>
      </w:r>
      <w:r w:rsidR="00D76518">
        <w:rPr>
          <w:rFonts w:ascii="Times New Roman" w:eastAsia="Calibri" w:hAnsi="Times New Roman" w:cs="Times New Roman"/>
          <w:b w:val="0"/>
          <w:bCs w:val="0"/>
          <w:caps w:val="0"/>
          <w:szCs w:val="22"/>
        </w:rPr>
        <w:t xml:space="preserve"> </w:t>
      </w:r>
    </w:p>
    <w:p w14:paraId="0D69A7AE" w14:textId="083D0E4D"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Normalization:</w:t>
      </w:r>
      <w:r w:rsidRPr="00010E2E">
        <w:rPr>
          <w:rFonts w:ascii="Times New Roman" w:eastAsia="Calibri" w:hAnsi="Times New Roman" w:cs="Times New Roman"/>
          <w:b w:val="0"/>
          <w:bCs w:val="0"/>
          <w:caps w:val="0"/>
          <w:szCs w:val="22"/>
        </w:rPr>
        <w:t xml:space="preserve"> Scale the data to a standard range (e.g., 0-1 or Z-score normalization) to ensure equal weightage for different variables during model training.</w:t>
      </w:r>
    </w:p>
    <w:p w14:paraId="5B61AFCB" w14:textId="28A9C7BF"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3.3 Feature Engineering and Selection:</w:t>
      </w:r>
    </w:p>
    <w:p w14:paraId="54860998" w14:textId="1460C4FA"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Feature engineering involves creating new features from existing ones to potentially improve model performance. We will explore various techniques, including:</w:t>
      </w:r>
    </w:p>
    <w:p w14:paraId="352AF93E"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Deriving additional features:</w:t>
      </w:r>
      <w:r w:rsidRPr="00010E2E">
        <w:rPr>
          <w:rFonts w:ascii="Times New Roman" w:eastAsia="Calibri" w:hAnsi="Times New Roman" w:cs="Times New Roman"/>
          <w:b w:val="0"/>
          <w:bCs w:val="0"/>
          <w:caps w:val="0"/>
          <w:szCs w:val="22"/>
        </w:rPr>
        <w:t xml:space="preserve"> Calculate features like vertical wind shear, CAPE (Convective Available Potential Energy), and LI (Lifted Index) from the existing data, as they are known to be significant indicators of thunderstorm potential.</w:t>
      </w:r>
    </w:p>
    <w:p w14:paraId="4CA87E03"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Dimensionality reduction:</w:t>
      </w:r>
      <w:r w:rsidRPr="00010E2E">
        <w:rPr>
          <w:rFonts w:ascii="Times New Roman" w:eastAsia="Calibri" w:hAnsi="Times New Roman" w:cs="Times New Roman"/>
          <w:b w:val="0"/>
          <w:bCs w:val="0"/>
          <w:caps w:val="0"/>
          <w:szCs w:val="22"/>
        </w:rPr>
        <w:t xml:space="preserve"> Employ techniques like Principal Component Analysis (PCA) or feature selection methods (e.g., Info Gain, chi-squared test) to identify the most informative features and reduce data dimensionality, improving model training efficiency and interpretability.</w:t>
      </w:r>
    </w:p>
    <w:p w14:paraId="026CA5CE" w14:textId="5F717573"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3.4 Model Development:</w:t>
      </w:r>
    </w:p>
    <w:p w14:paraId="1D218869"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We will explore and compare the performance of various interpretable AI models for thunderstorm prediction. These models, while potentially sacrificing some accuracy compared to complex black-box models, offer the benefit of understanding their decision-</w:t>
      </w:r>
      <w:r w:rsidRPr="00010E2E">
        <w:rPr>
          <w:rFonts w:ascii="Times New Roman" w:eastAsia="Calibri" w:hAnsi="Times New Roman" w:cs="Times New Roman"/>
          <w:b w:val="0"/>
          <w:bCs w:val="0"/>
          <w:caps w:val="0"/>
          <w:szCs w:val="22"/>
        </w:rPr>
        <w:lastRenderedPageBreak/>
        <w:t>making processes, fostering trust and enabling further improvements. The candidate models include:</w:t>
      </w:r>
    </w:p>
    <w:p w14:paraId="2A7ADCF2"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p>
    <w:p w14:paraId="467AEE41"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Rule-based models:</w:t>
      </w:r>
      <w:r w:rsidRPr="00010E2E">
        <w:rPr>
          <w:rFonts w:ascii="Times New Roman" w:eastAsia="Calibri" w:hAnsi="Times New Roman" w:cs="Times New Roman"/>
          <w:b w:val="0"/>
          <w:bCs w:val="0"/>
          <w:caps w:val="0"/>
          <w:szCs w:val="22"/>
        </w:rPr>
        <w:t xml:space="preserve"> These models learn a set of rules or decision trees that map specific combinations of features to the predicted outcome (thunderstorm or no thunderstorm).</w:t>
      </w:r>
    </w:p>
    <w:p w14:paraId="7513123F"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Decision Trees:</w:t>
      </w:r>
      <w:r w:rsidRPr="00010E2E">
        <w:rPr>
          <w:rFonts w:ascii="Times New Roman" w:eastAsia="Calibri" w:hAnsi="Times New Roman" w:cs="Times New Roman"/>
          <w:b w:val="0"/>
          <w:bCs w:val="0"/>
          <w:caps w:val="0"/>
          <w:szCs w:val="22"/>
        </w:rPr>
        <w:t xml:space="preserve"> These models can be pruned and simplified to improve interpretability, while still capturing essential relationships between features and the target variable.</w:t>
      </w:r>
    </w:p>
    <w:p w14:paraId="77AFE488"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Linear Regression models</w:t>
      </w:r>
      <w:r w:rsidRPr="00010E2E">
        <w:rPr>
          <w:rFonts w:ascii="Times New Roman" w:eastAsia="Calibri" w:hAnsi="Times New Roman" w:cs="Times New Roman"/>
          <w:b w:val="0"/>
          <w:bCs w:val="0"/>
          <w:caps w:val="0"/>
          <w:szCs w:val="22"/>
        </w:rPr>
        <w:t>: While inherently interpretable, they may not capture complex non-linear relationships effectively. However, they can serve as a baseline and provide insights into the importance of various features.</w:t>
      </w:r>
    </w:p>
    <w:p w14:paraId="31DF3A1B"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Explainable AI (XAI) techniques:</w:t>
      </w:r>
      <w:r w:rsidRPr="00010E2E">
        <w:rPr>
          <w:rFonts w:ascii="Times New Roman" w:eastAsia="Calibri" w:hAnsi="Times New Roman" w:cs="Times New Roman"/>
          <w:b w:val="0"/>
          <w:bCs w:val="0"/>
          <w:caps w:val="0"/>
          <w:szCs w:val="22"/>
        </w:rPr>
        <w:t xml:space="preserve"> We will explore incorporating XAI techniques with other models, such as LIME (Local Interpretable Model-Agnostic Explanations) or SHAP (</w:t>
      </w:r>
      <w:proofErr w:type="spellStart"/>
      <w:r w:rsidRPr="00010E2E">
        <w:rPr>
          <w:rFonts w:ascii="Times New Roman" w:eastAsia="Calibri" w:hAnsi="Times New Roman" w:cs="Times New Roman"/>
          <w:b w:val="0"/>
          <w:bCs w:val="0"/>
          <w:caps w:val="0"/>
          <w:szCs w:val="22"/>
        </w:rPr>
        <w:t>SHapley</w:t>
      </w:r>
      <w:proofErr w:type="spellEnd"/>
      <w:r w:rsidRPr="00010E2E">
        <w:rPr>
          <w:rFonts w:ascii="Times New Roman" w:eastAsia="Calibri" w:hAnsi="Times New Roman" w:cs="Times New Roman"/>
          <w:b w:val="0"/>
          <w:bCs w:val="0"/>
          <w:caps w:val="0"/>
          <w:szCs w:val="22"/>
        </w:rPr>
        <w:t xml:space="preserve"> Additive </w:t>
      </w:r>
      <w:proofErr w:type="spellStart"/>
      <w:r w:rsidRPr="00010E2E">
        <w:rPr>
          <w:rFonts w:ascii="Times New Roman" w:eastAsia="Calibri" w:hAnsi="Times New Roman" w:cs="Times New Roman"/>
          <w:b w:val="0"/>
          <w:bCs w:val="0"/>
          <w:caps w:val="0"/>
          <w:szCs w:val="22"/>
        </w:rPr>
        <w:t>exPlanations</w:t>
      </w:r>
      <w:proofErr w:type="spellEnd"/>
      <w:r w:rsidRPr="00010E2E">
        <w:rPr>
          <w:rFonts w:ascii="Times New Roman" w:eastAsia="Calibri" w:hAnsi="Times New Roman" w:cs="Times New Roman"/>
          <w:b w:val="0"/>
          <w:bCs w:val="0"/>
          <w:caps w:val="0"/>
          <w:szCs w:val="22"/>
        </w:rPr>
        <w:t>), to gain insights into the model's predictions and feature importance.</w:t>
      </w:r>
    </w:p>
    <w:p w14:paraId="2C9181AC" w14:textId="1EB39352"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Model Training and Tuning:</w:t>
      </w:r>
    </w:p>
    <w:p w14:paraId="65285DB4"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Split the preprocessed data into training, validation, and testing sets.</w:t>
      </w:r>
    </w:p>
    <w:p w14:paraId="57902AA7"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Train the chosen models using the training set, adjusting hyperparameters (e.g., learning rate, number of trees) through grid search or other optimization techniques to achieve optimal performance.</w:t>
      </w:r>
    </w:p>
    <w:p w14:paraId="50C13A7C"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Monitor the validation set performance during training to prevent overfitting and ensure the model generalizes well to unseen data.</w:t>
      </w:r>
    </w:p>
    <w:p w14:paraId="74F4FBF4" w14:textId="6A2782C2"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3.5 Model Evaluation and Selection:</w:t>
      </w:r>
    </w:p>
    <w:p w14:paraId="6BB0017D"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Accuracy</w:t>
      </w:r>
      <w:r w:rsidRPr="00010E2E">
        <w:rPr>
          <w:rFonts w:ascii="Times New Roman" w:eastAsia="Calibri" w:hAnsi="Times New Roman" w:cs="Times New Roman"/>
          <w:b w:val="0"/>
          <w:bCs w:val="0"/>
          <w:caps w:val="0"/>
          <w:szCs w:val="22"/>
        </w:rPr>
        <w:t>: The proportion of correctly predicted thunderstorm events.</w:t>
      </w:r>
    </w:p>
    <w:p w14:paraId="5A36183D"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Precision:</w:t>
      </w:r>
      <w:r w:rsidRPr="00010E2E">
        <w:rPr>
          <w:rFonts w:ascii="Times New Roman" w:eastAsia="Calibri" w:hAnsi="Times New Roman" w:cs="Times New Roman"/>
          <w:b w:val="0"/>
          <w:bCs w:val="0"/>
          <w:caps w:val="0"/>
          <w:szCs w:val="22"/>
        </w:rPr>
        <w:t xml:space="preserve"> The ratio of correctly predicted thunderstorm events to the total number of predicted events.</w:t>
      </w:r>
    </w:p>
    <w:p w14:paraId="684CB180"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Recall:</w:t>
      </w:r>
      <w:r w:rsidRPr="00010E2E">
        <w:rPr>
          <w:rFonts w:ascii="Times New Roman" w:eastAsia="Calibri" w:hAnsi="Times New Roman" w:cs="Times New Roman"/>
          <w:b w:val="0"/>
          <w:bCs w:val="0"/>
          <w:caps w:val="0"/>
          <w:szCs w:val="22"/>
        </w:rPr>
        <w:t xml:space="preserve"> The ratio of correctly predicted thunderstorm events to the total number of actual thunderstorm events.</w:t>
      </w:r>
    </w:p>
    <w:p w14:paraId="6142776E"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False Alarm Rate (FAR):</w:t>
      </w:r>
      <w:r w:rsidRPr="00010E2E">
        <w:rPr>
          <w:rFonts w:ascii="Times New Roman" w:eastAsia="Calibri" w:hAnsi="Times New Roman" w:cs="Times New Roman"/>
          <w:b w:val="0"/>
          <w:bCs w:val="0"/>
          <w:caps w:val="0"/>
          <w:szCs w:val="22"/>
        </w:rPr>
        <w:t xml:space="preserve"> The ratio of incorrectly predicted thunderstorm events to the total number of non-thunderstorm events.</w:t>
      </w:r>
    </w:p>
    <w:p w14:paraId="3B8E2906"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D76518">
        <w:rPr>
          <w:rFonts w:ascii="Times New Roman" w:eastAsia="Calibri" w:hAnsi="Times New Roman" w:cs="Times New Roman"/>
          <w:caps w:val="0"/>
          <w:szCs w:val="22"/>
        </w:rPr>
        <w:t>Probability of Detection (POD):</w:t>
      </w:r>
      <w:r w:rsidRPr="00010E2E">
        <w:rPr>
          <w:rFonts w:ascii="Times New Roman" w:eastAsia="Calibri" w:hAnsi="Times New Roman" w:cs="Times New Roman"/>
          <w:b w:val="0"/>
          <w:bCs w:val="0"/>
          <w:caps w:val="0"/>
          <w:szCs w:val="22"/>
        </w:rPr>
        <w:t xml:space="preserve"> Also known as Sensitivity or True Positive Rate, POD measures the proportion of actual thunderstorm events correctly predicted as thunderstorms. </w:t>
      </w:r>
      <w:r w:rsidRPr="00010E2E">
        <w:rPr>
          <w:rFonts w:ascii="Times New Roman" w:eastAsia="Calibri" w:hAnsi="Times New Roman" w:cs="Times New Roman"/>
          <w:b w:val="0"/>
          <w:bCs w:val="0"/>
          <w:caps w:val="0"/>
          <w:szCs w:val="22"/>
        </w:rPr>
        <w:lastRenderedPageBreak/>
        <w:t>It provides insight into the model's ability to identify true positives without missing actual events.</w:t>
      </w:r>
    </w:p>
    <w:p w14:paraId="47E55D30" w14:textId="102F7F56"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D76518">
        <w:rPr>
          <w:rFonts w:ascii="Times New Roman" w:eastAsia="Calibri" w:hAnsi="Times New Roman" w:cs="Times New Roman"/>
          <w:caps w:val="0"/>
          <w:szCs w:val="22"/>
        </w:rPr>
        <w:t>Formula: POD = TP / (TP + FN)</w:t>
      </w:r>
    </w:p>
    <w:p w14:paraId="02131DCD" w14:textId="5AE26E75"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proofErr w:type="spellStart"/>
      <w:r w:rsidRPr="00D76518">
        <w:rPr>
          <w:rFonts w:ascii="Times New Roman" w:eastAsia="Calibri" w:hAnsi="Times New Roman" w:cs="Times New Roman"/>
          <w:caps w:val="0"/>
          <w:szCs w:val="22"/>
        </w:rPr>
        <w:t>Heidke</w:t>
      </w:r>
      <w:proofErr w:type="spellEnd"/>
      <w:r w:rsidRPr="00D76518">
        <w:rPr>
          <w:rFonts w:ascii="Times New Roman" w:eastAsia="Calibri" w:hAnsi="Times New Roman" w:cs="Times New Roman"/>
          <w:caps w:val="0"/>
          <w:szCs w:val="22"/>
        </w:rPr>
        <w:t xml:space="preserve"> Skill Score (HSS):</w:t>
      </w:r>
      <w:r w:rsidRPr="00010E2E">
        <w:rPr>
          <w:rFonts w:ascii="Times New Roman" w:eastAsia="Calibri" w:hAnsi="Times New Roman" w:cs="Times New Roman"/>
          <w:b w:val="0"/>
          <w:bCs w:val="0"/>
          <w:caps w:val="0"/>
          <w:szCs w:val="22"/>
        </w:rPr>
        <w:t xml:space="preserve"> This skill score evaluates the performance of a classification model compared to a random prediction model. It considers the improvement achieved by the model over a completely random predictor. A higher HSS indicates better model performance than random chance.</w:t>
      </w:r>
    </w:p>
    <w:p w14:paraId="326AFC11" w14:textId="77777777"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D76518">
        <w:rPr>
          <w:rFonts w:ascii="Times New Roman" w:eastAsia="Calibri" w:hAnsi="Times New Roman" w:cs="Times New Roman"/>
          <w:caps w:val="0"/>
          <w:szCs w:val="22"/>
        </w:rPr>
        <w:t>Formula:</w:t>
      </w:r>
    </w:p>
    <w:p w14:paraId="4F14A948" w14:textId="0934AEC8"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D76518">
        <w:rPr>
          <w:rFonts w:ascii="Times New Roman" w:eastAsia="Calibri" w:hAnsi="Times New Roman" w:cs="Times New Roman"/>
          <w:caps w:val="0"/>
          <w:szCs w:val="22"/>
        </w:rPr>
        <w:t xml:space="preserve">HSS = 2 * (TP + TN) / (TP + TN + FP + FN) - (TP + FP + TN + FN) / (Total </w:t>
      </w:r>
      <w:proofErr w:type="gramStart"/>
      <w:r w:rsidRPr="00D76518">
        <w:rPr>
          <w:rFonts w:ascii="Times New Roman" w:eastAsia="Calibri" w:hAnsi="Times New Roman" w:cs="Times New Roman"/>
          <w:caps w:val="0"/>
          <w:szCs w:val="22"/>
        </w:rPr>
        <w:t>Events)^</w:t>
      </w:r>
      <w:proofErr w:type="gramEnd"/>
      <w:r w:rsidRPr="00D76518">
        <w:rPr>
          <w:rFonts w:ascii="Times New Roman" w:eastAsia="Calibri" w:hAnsi="Times New Roman" w:cs="Times New Roman"/>
          <w:caps w:val="0"/>
          <w:szCs w:val="22"/>
        </w:rPr>
        <w:t>2</w:t>
      </w:r>
    </w:p>
    <w:p w14:paraId="66AF17E7"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D76518">
        <w:rPr>
          <w:rFonts w:ascii="Times New Roman" w:eastAsia="Calibri" w:hAnsi="Times New Roman" w:cs="Times New Roman"/>
          <w:caps w:val="0"/>
          <w:szCs w:val="22"/>
        </w:rPr>
        <w:t>Critical Success Index (CSI):</w:t>
      </w:r>
      <w:r w:rsidRPr="00010E2E">
        <w:rPr>
          <w:rFonts w:ascii="Times New Roman" w:eastAsia="Calibri" w:hAnsi="Times New Roman" w:cs="Times New Roman"/>
          <w:b w:val="0"/>
          <w:bCs w:val="0"/>
          <w:caps w:val="0"/>
          <w:szCs w:val="22"/>
        </w:rPr>
        <w:t xml:space="preserve"> Also known as Threat Score or Gilbert Skill Score, CSI measures the proportion of correctly predicted events (both positive and negative) out of the total events. It provides a combined measure of accuracy and considers both correct predictions and false alarms.</w:t>
      </w:r>
    </w:p>
    <w:p w14:paraId="18E43055" w14:textId="4521EC66"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D76518">
        <w:rPr>
          <w:rFonts w:ascii="Times New Roman" w:eastAsia="Calibri" w:hAnsi="Times New Roman" w:cs="Times New Roman"/>
          <w:caps w:val="0"/>
          <w:szCs w:val="22"/>
        </w:rPr>
        <w:t>Formula: CSI = (TP + TN) / (TP + TN + FP + FN)</w:t>
      </w:r>
    </w:p>
    <w:p w14:paraId="1040AA51" w14:textId="380AED65"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Selection Criteria:</w:t>
      </w:r>
    </w:p>
    <w:p w14:paraId="77D677E2" w14:textId="4176D24E"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We will consider the trade-off between various metrics based on the specific application and user needs. While accuracy remains crucial, high FAR may lead to unnecessary public concerns or resource allocation. Therefore, we may prioritize models with a good balance of accuracy, POD, and a low FAR. Additionally, considering metrics like HSS and CSI can offer further insights into the model's performance compared to random chance and its ability to capture both positive and negative events correctly.</w:t>
      </w:r>
    </w:p>
    <w:p w14:paraId="09F9FD70" w14:textId="066EDE98"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By incorporating these additional metrics, we gain a more nuanced understanding of the trained models' strengths and weaknesses, enabling us to select the most suitable model for real-world application.</w:t>
      </w:r>
    </w:p>
    <w:p w14:paraId="7E10C49D" w14:textId="665E220B"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3.6 Visualization and Interpretation:</w:t>
      </w:r>
    </w:p>
    <w:p w14:paraId="7CB89417" w14:textId="444CDC02"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Developing effective visualizations is crucial for understanding model predictions and gaining insights into the factors influencing them. We will explore various visualization techniques, including:</w:t>
      </w:r>
    </w:p>
    <w:p w14:paraId="50163E6D"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Feature importance plots:</w:t>
      </w:r>
      <w:r w:rsidRPr="00010E2E">
        <w:rPr>
          <w:rFonts w:ascii="Times New Roman" w:eastAsia="Calibri" w:hAnsi="Times New Roman" w:cs="Times New Roman"/>
          <w:b w:val="0"/>
          <w:bCs w:val="0"/>
          <w:caps w:val="0"/>
          <w:szCs w:val="22"/>
        </w:rPr>
        <w:t xml:space="preserve"> These plots illustrate the relative importance of different features in the model's decision-making process, aiding in understanding the key drivers of predicted thunderstorms.</w:t>
      </w:r>
    </w:p>
    <w:p w14:paraId="0065B00C"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lastRenderedPageBreak/>
        <w:t>Partial dependence plots (PDPs):</w:t>
      </w:r>
      <w:r w:rsidRPr="00010E2E">
        <w:rPr>
          <w:rFonts w:ascii="Times New Roman" w:eastAsia="Calibri" w:hAnsi="Times New Roman" w:cs="Times New Roman"/>
          <w:b w:val="0"/>
          <w:bCs w:val="0"/>
          <w:caps w:val="0"/>
          <w:szCs w:val="22"/>
        </w:rPr>
        <w:t xml:space="preserve"> These plots depict the marginal effect of individual features on the model's predicted outcome, allowing for visualization of complex interactions between features.</w:t>
      </w:r>
    </w:p>
    <w:p w14:paraId="581F64AB"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Saliency maps:</w:t>
      </w:r>
      <w:r w:rsidRPr="00010E2E">
        <w:rPr>
          <w:rFonts w:ascii="Times New Roman" w:eastAsia="Calibri" w:hAnsi="Times New Roman" w:cs="Times New Roman"/>
          <w:b w:val="0"/>
          <w:bCs w:val="0"/>
          <w:caps w:val="0"/>
          <w:szCs w:val="22"/>
        </w:rPr>
        <w:t xml:space="preserve"> These visualizations highlight the specific regions of the input data (e.g., specific geographical locations in the ERA5 reanalysis data) that contribute most to the model's prediction, providing insights into the spatial patterns influencing the forecast.</w:t>
      </w:r>
    </w:p>
    <w:p w14:paraId="4765E9AF"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By employing these visualization techniques alongside the chosen interpretable models, we aim to:</w:t>
      </w:r>
    </w:p>
    <w:p w14:paraId="6A48D3BC" w14:textId="44AFA61C" w:rsidR="00010E2E" w:rsidRPr="00010E2E" w:rsidRDefault="00010E2E" w:rsidP="00D76518">
      <w:pPr>
        <w:pStyle w:val="Subhead1"/>
        <w:numPr>
          <w:ilvl w:val="0"/>
          <w:numId w:val="13"/>
        </w:numPr>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Enhance user trust and understanding of the model's predictions.</w:t>
      </w:r>
    </w:p>
    <w:p w14:paraId="06EFC771" w14:textId="77777777" w:rsidR="00010E2E" w:rsidRPr="00010E2E" w:rsidRDefault="00010E2E" w:rsidP="00D76518">
      <w:pPr>
        <w:pStyle w:val="Subhead1"/>
        <w:numPr>
          <w:ilvl w:val="0"/>
          <w:numId w:val="13"/>
        </w:numPr>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Identify potential biases or limitations in the model's decision-making process.</w:t>
      </w:r>
    </w:p>
    <w:p w14:paraId="37C2DBFE" w14:textId="77777777" w:rsidR="00010E2E" w:rsidRPr="00010E2E" w:rsidRDefault="00010E2E" w:rsidP="00D76518">
      <w:pPr>
        <w:pStyle w:val="Subhead1"/>
        <w:numPr>
          <w:ilvl w:val="0"/>
          <w:numId w:val="13"/>
        </w:numPr>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Inform future model improvements and feature selection strategies.</w:t>
      </w:r>
    </w:p>
    <w:p w14:paraId="1599EC75" w14:textId="2EFC8FF2" w:rsidR="00010E2E" w:rsidRPr="00D76518" w:rsidRDefault="00010E2E" w:rsidP="00010E2E">
      <w:pPr>
        <w:pStyle w:val="Subhead1"/>
        <w:spacing w:before="240" w:after="120"/>
        <w:outlineLvl w:val="0"/>
        <w:rPr>
          <w:rFonts w:ascii="Times New Roman" w:eastAsia="Calibri" w:hAnsi="Times New Roman" w:cs="Times New Roman"/>
          <w:caps w:val="0"/>
          <w:szCs w:val="22"/>
        </w:rPr>
      </w:pPr>
      <w:r w:rsidRPr="00010E2E">
        <w:rPr>
          <w:rFonts w:ascii="Times New Roman" w:eastAsia="Calibri" w:hAnsi="Times New Roman" w:cs="Times New Roman"/>
          <w:caps w:val="0"/>
          <w:szCs w:val="22"/>
        </w:rPr>
        <w:t>3.7 Framework Design:</w:t>
      </w:r>
    </w:p>
    <w:p w14:paraId="2164AE92" w14:textId="2A2AFC00"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The overall framework for our research will follow a systematic structure:</w:t>
      </w:r>
    </w:p>
    <w:p w14:paraId="2E89D6E1"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Data Acquisition and Preprocessing:</w:t>
      </w:r>
      <w:r w:rsidRPr="00010E2E">
        <w:rPr>
          <w:rFonts w:ascii="Times New Roman" w:eastAsia="Calibri" w:hAnsi="Times New Roman" w:cs="Times New Roman"/>
          <w:b w:val="0"/>
          <w:bCs w:val="0"/>
          <w:caps w:val="0"/>
          <w:szCs w:val="22"/>
        </w:rPr>
        <w:t xml:space="preserve"> Acquire, clean, and prepare the ERA5 reanalysis data for model training.</w:t>
      </w:r>
    </w:p>
    <w:p w14:paraId="79054648"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Feature Engineering and Selection:</w:t>
      </w:r>
      <w:r w:rsidRPr="00010E2E">
        <w:rPr>
          <w:rFonts w:ascii="Times New Roman" w:eastAsia="Calibri" w:hAnsi="Times New Roman" w:cs="Times New Roman"/>
          <w:b w:val="0"/>
          <w:bCs w:val="0"/>
          <w:caps w:val="0"/>
          <w:szCs w:val="22"/>
        </w:rPr>
        <w:t xml:space="preserve"> Extract and select relevant features that best represent thunderstorm-related atmospheric conditions.</w:t>
      </w:r>
    </w:p>
    <w:p w14:paraId="5A664279"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Model Development:</w:t>
      </w:r>
      <w:r w:rsidRPr="00010E2E">
        <w:rPr>
          <w:rFonts w:ascii="Times New Roman" w:eastAsia="Calibri" w:hAnsi="Times New Roman" w:cs="Times New Roman"/>
          <w:b w:val="0"/>
          <w:bCs w:val="0"/>
          <w:caps w:val="0"/>
          <w:szCs w:val="22"/>
        </w:rPr>
        <w:t xml:space="preserve"> Train and tune various interpretable AI models using the preprocessed data and selected features.</w:t>
      </w:r>
    </w:p>
    <w:p w14:paraId="201101C9"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Model Evaluation and Selection:</w:t>
      </w:r>
      <w:r w:rsidRPr="00010E2E">
        <w:rPr>
          <w:rFonts w:ascii="Times New Roman" w:eastAsia="Calibri" w:hAnsi="Times New Roman" w:cs="Times New Roman"/>
          <w:b w:val="0"/>
          <w:bCs w:val="0"/>
          <w:caps w:val="0"/>
          <w:szCs w:val="22"/>
        </w:rPr>
        <w:t xml:space="preserve"> Evaluate the performance of trained models using chosen metrics and select the model with the best balance of accuracy, interpretability, and other relevant criteria.</w:t>
      </w:r>
    </w:p>
    <w:p w14:paraId="477E5017"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Visualization and Interpretation</w:t>
      </w:r>
      <w:r w:rsidRPr="00010E2E">
        <w:rPr>
          <w:rFonts w:ascii="Times New Roman" w:eastAsia="Calibri" w:hAnsi="Times New Roman" w:cs="Times New Roman"/>
          <w:b w:val="0"/>
          <w:bCs w:val="0"/>
          <w:caps w:val="0"/>
          <w:szCs w:val="22"/>
        </w:rPr>
        <w:t>: Develop visualizations to explain the model's predictions and understand the factors influencing them.</w:t>
      </w:r>
    </w:p>
    <w:p w14:paraId="53D3548D" w14:textId="77777777" w:rsidR="00010E2E" w:rsidRP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caps w:val="0"/>
          <w:szCs w:val="22"/>
        </w:rPr>
        <w:t>Model Refinement and Improvement</w:t>
      </w:r>
      <w:r w:rsidRPr="00010E2E">
        <w:rPr>
          <w:rFonts w:ascii="Times New Roman" w:eastAsia="Calibri" w:hAnsi="Times New Roman" w:cs="Times New Roman"/>
          <w:b w:val="0"/>
          <w:bCs w:val="0"/>
          <w:caps w:val="0"/>
          <w:szCs w:val="22"/>
        </w:rPr>
        <w:t>: Based on the results and insights gained, refine the model architecture, feature selection, or training process to further enhance performance and interpretability.</w:t>
      </w:r>
    </w:p>
    <w:p w14:paraId="55D038F0" w14:textId="4E12519C" w:rsidR="00010E2E" w:rsidRDefault="00010E2E" w:rsidP="00010E2E">
      <w:pPr>
        <w:pStyle w:val="Subhead1"/>
        <w:spacing w:before="240" w:after="120"/>
        <w:outlineLvl w:val="0"/>
        <w:rPr>
          <w:rFonts w:ascii="Times New Roman" w:eastAsia="Calibri" w:hAnsi="Times New Roman" w:cs="Times New Roman"/>
          <w:b w:val="0"/>
          <w:bCs w:val="0"/>
          <w:caps w:val="0"/>
          <w:szCs w:val="22"/>
        </w:rPr>
      </w:pPr>
      <w:r w:rsidRPr="00010E2E">
        <w:rPr>
          <w:rFonts w:ascii="Times New Roman" w:eastAsia="Calibri" w:hAnsi="Times New Roman" w:cs="Times New Roman"/>
          <w:b w:val="0"/>
          <w:bCs w:val="0"/>
          <w:caps w:val="0"/>
          <w:szCs w:val="22"/>
        </w:rPr>
        <w:t>By following this comprehensive methodology and framework, we aim to develop an AI-based thunderstorm prediction system that is both accurate and interpretable, contributing to improved thunderstorm forecasting and potentially leading to enhanced public safety and preparedness</w:t>
      </w:r>
    </w:p>
    <w:p w14:paraId="2FD19DB2" w14:textId="179B8F35" w:rsidR="00D76518" w:rsidRDefault="00D76518" w:rsidP="00010E2E">
      <w:pPr>
        <w:pStyle w:val="Subhead1"/>
        <w:spacing w:before="240" w:after="120"/>
        <w:outlineLvl w:val="0"/>
        <w:rPr>
          <w:rFonts w:ascii="Times New Roman" w:eastAsia="Calibri" w:hAnsi="Times New Roman" w:cs="Times New Roman"/>
          <w:b w:val="0"/>
          <w:bCs w:val="0"/>
          <w:caps w:val="0"/>
          <w:szCs w:val="22"/>
        </w:rPr>
      </w:pPr>
    </w:p>
    <w:p w14:paraId="45D19A0D" w14:textId="77777777" w:rsidR="00D76518" w:rsidRDefault="00D76518" w:rsidP="00010E2E">
      <w:pPr>
        <w:pStyle w:val="Subhead1"/>
        <w:spacing w:before="240" w:after="120"/>
        <w:outlineLvl w:val="0"/>
        <w:rPr>
          <w:rFonts w:ascii="Times New Roman" w:eastAsia="Calibri" w:hAnsi="Times New Roman" w:cs="Times New Roman"/>
          <w:b w:val="0"/>
          <w:bCs w:val="0"/>
          <w:caps w:val="0"/>
          <w:szCs w:val="22"/>
        </w:rPr>
      </w:pPr>
    </w:p>
    <w:p w14:paraId="5D9489BB" w14:textId="1DF3A236" w:rsidR="002A370F" w:rsidRPr="00DE6AD5" w:rsidRDefault="008E3F2A" w:rsidP="00010E2E">
      <w:pPr>
        <w:pStyle w:val="Subhead1"/>
        <w:spacing w:before="240" w:after="120"/>
        <w:outlineLvl w:val="0"/>
        <w:rPr>
          <w:rFonts w:ascii="Times New Roman" w:hAnsi="Times New Roman" w:cs="Times New Roman"/>
          <w:caps w:val="0"/>
          <w:color w:val="FF0000"/>
          <w:sz w:val="32"/>
          <w:szCs w:val="32"/>
        </w:rPr>
      </w:pPr>
      <w:r>
        <w:rPr>
          <w:rFonts w:ascii="Times New Roman" w:hAnsi="Times New Roman" w:cs="Times New Roman"/>
        </w:rPr>
        <w:t>Chapter 4</w:t>
      </w:r>
      <w:r w:rsidR="002A370F" w:rsidRPr="00FD0F40">
        <w:rPr>
          <w:rFonts w:ascii="Times New Roman" w:hAnsi="Times New Roman" w:cs="Times New Roman"/>
        </w:rPr>
        <w:t>:</w:t>
      </w:r>
      <w:r w:rsidR="002A370F">
        <w:rPr>
          <w:rFonts w:ascii="Times New Roman" w:hAnsi="Times New Roman" w:cs="Times New Roman"/>
        </w:rPr>
        <w:tab/>
      </w:r>
      <w:r>
        <w:rPr>
          <w:rFonts w:ascii="Times New Roman" w:hAnsi="Times New Roman" w:cs="Times New Roman"/>
        </w:rPr>
        <w:t xml:space="preserve"> </w:t>
      </w:r>
      <w:r w:rsidRPr="008E3F2A">
        <w:rPr>
          <w:rFonts w:ascii="Times New Roman" w:hAnsi="Times New Roman" w:cs="Times New Roman"/>
        </w:rPr>
        <w:t xml:space="preserve">PROJECT PLAN </w:t>
      </w:r>
    </w:p>
    <w:p w14:paraId="6BF99460" w14:textId="26A2C5D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color w:val="auto"/>
          <w:sz w:val="22"/>
        </w:rPr>
        <w:t>This chapter outlines the proposed experimental studies, including detailed descriptions of the planned activities, resource allocation, and a timeline for project completion. Additionally, it presents PERT and Gantt charts to visualize the project schedule and dependencies.</w:t>
      </w:r>
    </w:p>
    <w:p w14:paraId="78169138" w14:textId="4D8C82E0"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4.1 Experimental Studies:</w:t>
      </w:r>
    </w:p>
    <w:p w14:paraId="3F4AA7C7" w14:textId="17BCAB1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color w:val="auto"/>
          <w:sz w:val="22"/>
        </w:rPr>
        <w:t>The proposed research will involve the following experimental studies:</w:t>
      </w:r>
    </w:p>
    <w:p w14:paraId="375BA104" w14:textId="6B16B634"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1. Data Acquisition and Preprocessing:</w:t>
      </w:r>
    </w:p>
    <w:p w14:paraId="27E4358D" w14:textId="6158C859"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Task</w:t>
      </w:r>
      <w:r w:rsidRPr="00FA7661">
        <w:rPr>
          <w:rFonts w:ascii="Times New Roman" w:eastAsiaTheme="minorHAnsi" w:hAnsi="Times New Roman" w:cs="Times New Roman"/>
          <w:color w:val="auto"/>
          <w:sz w:val="22"/>
        </w:rPr>
        <w:t>: Download the ERA5 reanalysis data for the desired region and time period using the Copernicus Climate Change Service (C3S) API or web interface.</w:t>
      </w:r>
    </w:p>
    <w:p w14:paraId="58BEB194" w14:textId="260AE80F"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Resources</w:t>
      </w:r>
      <w:r w:rsidRPr="00FA7661">
        <w:rPr>
          <w:rFonts w:ascii="Times New Roman" w:eastAsiaTheme="minorHAnsi" w:hAnsi="Times New Roman" w:cs="Times New Roman"/>
          <w:color w:val="auto"/>
          <w:sz w:val="22"/>
        </w:rPr>
        <w:t>: Computer with internet access, C3S account (if applicable).</w:t>
      </w:r>
    </w:p>
    <w:p w14:paraId="3352A1AF" w14:textId="0B75463E"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Estimated Duration: </w:t>
      </w:r>
      <w:r w:rsidRPr="00FA7661">
        <w:rPr>
          <w:rFonts w:ascii="Times New Roman" w:eastAsiaTheme="minorHAnsi" w:hAnsi="Times New Roman" w:cs="Times New Roman"/>
          <w:color w:val="auto"/>
          <w:sz w:val="22"/>
        </w:rPr>
        <w:t>1 week.</w:t>
      </w:r>
    </w:p>
    <w:p w14:paraId="2E2C2338" w14:textId="2D14743E"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Task: </w:t>
      </w:r>
      <w:r w:rsidRPr="00FA7661">
        <w:rPr>
          <w:rFonts w:ascii="Times New Roman" w:eastAsiaTheme="minorHAnsi" w:hAnsi="Times New Roman" w:cs="Times New Roman"/>
          <w:color w:val="auto"/>
          <w:sz w:val="22"/>
        </w:rPr>
        <w:t>Preprocess the data by selecting relevant variables, addressing missing values, performing temporal and spatial transformations, and normalizing the data.</w:t>
      </w:r>
    </w:p>
    <w:p w14:paraId="0B2AAD03" w14:textId="04BC3F73"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Resources</w:t>
      </w:r>
      <w:r w:rsidRPr="00FA7661">
        <w:rPr>
          <w:rFonts w:ascii="Times New Roman" w:eastAsiaTheme="minorHAnsi" w:hAnsi="Times New Roman" w:cs="Times New Roman"/>
          <w:color w:val="auto"/>
          <w:sz w:val="22"/>
        </w:rPr>
        <w:t xml:space="preserve">: Python programming environment with libraries like </w:t>
      </w:r>
      <w:proofErr w:type="spellStart"/>
      <w:r w:rsidRPr="00FA7661">
        <w:rPr>
          <w:rFonts w:ascii="Times New Roman" w:eastAsiaTheme="minorHAnsi" w:hAnsi="Times New Roman" w:cs="Times New Roman"/>
          <w:color w:val="auto"/>
          <w:sz w:val="22"/>
        </w:rPr>
        <w:t>xarray</w:t>
      </w:r>
      <w:proofErr w:type="spellEnd"/>
      <w:r w:rsidRPr="00FA7661">
        <w:rPr>
          <w:rFonts w:ascii="Times New Roman" w:eastAsiaTheme="minorHAnsi" w:hAnsi="Times New Roman" w:cs="Times New Roman"/>
          <w:color w:val="auto"/>
          <w:sz w:val="22"/>
        </w:rPr>
        <w:t>, pandas, and scikit-learn.</w:t>
      </w:r>
    </w:p>
    <w:p w14:paraId="39D9C598" w14:textId="2DB19A46" w:rsid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Estimated Duration</w:t>
      </w:r>
      <w:r w:rsidRPr="00FA7661">
        <w:rPr>
          <w:rFonts w:ascii="Times New Roman" w:eastAsiaTheme="minorHAnsi" w:hAnsi="Times New Roman" w:cs="Times New Roman"/>
          <w:color w:val="auto"/>
          <w:sz w:val="22"/>
        </w:rPr>
        <w:t>: 2 weeks.</w:t>
      </w:r>
    </w:p>
    <w:p w14:paraId="11783FC2" w14:textId="7777777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p>
    <w:p w14:paraId="6B455E4C" w14:textId="1ABDCDE8"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2. Feature Engineering and Selection:</w:t>
      </w:r>
    </w:p>
    <w:p w14:paraId="1F0D768F" w14:textId="7E910549"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Task</w:t>
      </w:r>
      <w:r w:rsidRPr="00FA7661">
        <w:rPr>
          <w:rFonts w:ascii="Times New Roman" w:eastAsiaTheme="minorHAnsi" w:hAnsi="Times New Roman" w:cs="Times New Roman"/>
          <w:color w:val="auto"/>
          <w:sz w:val="22"/>
        </w:rPr>
        <w:t>: Derive additional features like vertical wind shear, CAPE, and LI from existing data.</w:t>
      </w:r>
    </w:p>
    <w:p w14:paraId="665D44A2" w14:textId="1C84B0B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color w:val="auto"/>
          <w:sz w:val="22"/>
        </w:rPr>
        <w:t xml:space="preserve">Resources: Python libraries like </w:t>
      </w:r>
      <w:proofErr w:type="spellStart"/>
      <w:r w:rsidRPr="00FA7661">
        <w:rPr>
          <w:rFonts w:ascii="Times New Roman" w:eastAsiaTheme="minorHAnsi" w:hAnsi="Times New Roman" w:cs="Times New Roman"/>
          <w:color w:val="auto"/>
          <w:sz w:val="22"/>
        </w:rPr>
        <w:t>xarray</w:t>
      </w:r>
      <w:proofErr w:type="spellEnd"/>
      <w:r w:rsidRPr="00FA7661">
        <w:rPr>
          <w:rFonts w:ascii="Times New Roman" w:eastAsiaTheme="minorHAnsi" w:hAnsi="Times New Roman" w:cs="Times New Roman"/>
          <w:color w:val="auto"/>
          <w:sz w:val="22"/>
        </w:rPr>
        <w:t xml:space="preserve">, pandas, and atmospheric science libraries (e.g., </w:t>
      </w:r>
      <w:proofErr w:type="spellStart"/>
      <w:r w:rsidRPr="00FA7661">
        <w:rPr>
          <w:rFonts w:ascii="Times New Roman" w:eastAsiaTheme="minorHAnsi" w:hAnsi="Times New Roman" w:cs="Times New Roman"/>
          <w:color w:val="auto"/>
          <w:sz w:val="22"/>
        </w:rPr>
        <w:t>pymet</w:t>
      </w:r>
      <w:proofErr w:type="spellEnd"/>
      <w:r w:rsidRPr="00FA7661">
        <w:rPr>
          <w:rFonts w:ascii="Times New Roman" w:eastAsiaTheme="minorHAnsi" w:hAnsi="Times New Roman" w:cs="Times New Roman"/>
          <w:color w:val="auto"/>
          <w:sz w:val="22"/>
        </w:rPr>
        <w:t>).</w:t>
      </w:r>
    </w:p>
    <w:p w14:paraId="75028BBB" w14:textId="297C253D"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Estimated Duration</w:t>
      </w:r>
      <w:r w:rsidRPr="00FA7661">
        <w:rPr>
          <w:rFonts w:ascii="Times New Roman" w:eastAsiaTheme="minorHAnsi" w:hAnsi="Times New Roman" w:cs="Times New Roman"/>
          <w:color w:val="auto"/>
          <w:sz w:val="22"/>
        </w:rPr>
        <w:t>: 1 week.</w:t>
      </w:r>
    </w:p>
    <w:p w14:paraId="040586D8" w14:textId="5DA8ECF8"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Task: </w:t>
      </w:r>
      <w:r w:rsidRPr="00FA7661">
        <w:rPr>
          <w:rFonts w:ascii="Times New Roman" w:eastAsiaTheme="minorHAnsi" w:hAnsi="Times New Roman" w:cs="Times New Roman"/>
          <w:color w:val="auto"/>
          <w:sz w:val="22"/>
        </w:rPr>
        <w:t>Employ dimensionality reduction techniques like PCA or feature selection methods to identify the most informative features.</w:t>
      </w:r>
    </w:p>
    <w:p w14:paraId="5FF6089F" w14:textId="3497D583"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Resources: </w:t>
      </w:r>
      <w:r w:rsidRPr="00FA7661">
        <w:rPr>
          <w:rFonts w:ascii="Times New Roman" w:eastAsiaTheme="minorHAnsi" w:hAnsi="Times New Roman" w:cs="Times New Roman"/>
          <w:color w:val="auto"/>
          <w:sz w:val="22"/>
        </w:rPr>
        <w:t>Python libraries like scikit-learn and scikit-feature.</w:t>
      </w:r>
    </w:p>
    <w:p w14:paraId="5EFF322F" w14:textId="4D329E2A" w:rsid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Estimated Duration: </w:t>
      </w:r>
      <w:r w:rsidRPr="00FA7661">
        <w:rPr>
          <w:rFonts w:ascii="Times New Roman" w:eastAsiaTheme="minorHAnsi" w:hAnsi="Times New Roman" w:cs="Times New Roman"/>
          <w:color w:val="auto"/>
          <w:sz w:val="22"/>
        </w:rPr>
        <w:t>1 week.</w:t>
      </w:r>
    </w:p>
    <w:p w14:paraId="29EA7CF0" w14:textId="7777777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p>
    <w:p w14:paraId="31A0F7A5" w14:textId="1735D30A"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3. Model Development and Training:</w:t>
      </w:r>
    </w:p>
    <w:p w14:paraId="23239789" w14:textId="06EDEDAB"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lastRenderedPageBreak/>
        <w:t>Task</w:t>
      </w:r>
      <w:r w:rsidRPr="00FA7661">
        <w:rPr>
          <w:rFonts w:ascii="Times New Roman" w:eastAsiaTheme="minorHAnsi" w:hAnsi="Times New Roman" w:cs="Times New Roman"/>
          <w:color w:val="auto"/>
          <w:sz w:val="22"/>
        </w:rPr>
        <w:t>: Implement and train various interpretable AI models like Rule-based models, Decision Trees, Linear Regression, and potentially explore XAI techniques.</w:t>
      </w:r>
    </w:p>
    <w:p w14:paraId="6F45534B" w14:textId="70C37416"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Resources</w:t>
      </w:r>
      <w:r w:rsidRPr="00FA7661">
        <w:rPr>
          <w:rFonts w:ascii="Times New Roman" w:eastAsiaTheme="minorHAnsi" w:hAnsi="Times New Roman" w:cs="Times New Roman"/>
          <w:color w:val="auto"/>
          <w:sz w:val="22"/>
        </w:rPr>
        <w:t xml:space="preserve">: Python libraries like scikit-learn, </w:t>
      </w:r>
      <w:proofErr w:type="spellStart"/>
      <w:r w:rsidRPr="00FA7661">
        <w:rPr>
          <w:rFonts w:ascii="Times New Roman" w:eastAsiaTheme="minorHAnsi" w:hAnsi="Times New Roman" w:cs="Times New Roman"/>
          <w:color w:val="auto"/>
          <w:sz w:val="22"/>
        </w:rPr>
        <w:t>rulefit</w:t>
      </w:r>
      <w:proofErr w:type="spellEnd"/>
      <w:r w:rsidRPr="00FA7661">
        <w:rPr>
          <w:rFonts w:ascii="Times New Roman" w:eastAsiaTheme="minorHAnsi" w:hAnsi="Times New Roman" w:cs="Times New Roman"/>
          <w:color w:val="auto"/>
          <w:sz w:val="22"/>
        </w:rPr>
        <w:t>, and potentially libraries for specific XAI methods (e.g., LIME, SHAP).</w:t>
      </w:r>
    </w:p>
    <w:p w14:paraId="012E89E1" w14:textId="23C7C833"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Estimated Duration: </w:t>
      </w:r>
      <w:r w:rsidRPr="00FA7661">
        <w:rPr>
          <w:rFonts w:ascii="Times New Roman" w:eastAsiaTheme="minorHAnsi" w:hAnsi="Times New Roman" w:cs="Times New Roman"/>
          <w:color w:val="auto"/>
          <w:sz w:val="22"/>
        </w:rPr>
        <w:t>3 weeks.</w:t>
      </w:r>
    </w:p>
    <w:p w14:paraId="5CB3B479" w14:textId="2EC5F69C"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Task</w:t>
      </w:r>
      <w:r w:rsidRPr="00FA7661">
        <w:rPr>
          <w:rFonts w:ascii="Times New Roman" w:eastAsiaTheme="minorHAnsi" w:hAnsi="Times New Roman" w:cs="Times New Roman"/>
          <w:color w:val="auto"/>
          <w:sz w:val="22"/>
        </w:rPr>
        <w:t>: Hyperparameter optimization through grid search or other techniques for each model to improve performance</w:t>
      </w:r>
      <w:r w:rsidRPr="00FA7661">
        <w:rPr>
          <w:rFonts w:ascii="Times New Roman" w:eastAsiaTheme="minorHAnsi" w:hAnsi="Times New Roman" w:cs="Times New Roman"/>
          <w:b/>
          <w:bCs/>
          <w:color w:val="auto"/>
          <w:sz w:val="22"/>
        </w:rPr>
        <w:t>.</w:t>
      </w:r>
    </w:p>
    <w:p w14:paraId="53093FFC" w14:textId="7B927B49"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Resources: </w:t>
      </w:r>
      <w:r w:rsidRPr="00FA7661">
        <w:rPr>
          <w:rFonts w:ascii="Times New Roman" w:eastAsiaTheme="minorHAnsi" w:hAnsi="Times New Roman" w:cs="Times New Roman"/>
          <w:color w:val="auto"/>
          <w:sz w:val="22"/>
        </w:rPr>
        <w:t xml:space="preserve">Python libraries like scikit-learn and </w:t>
      </w:r>
      <w:proofErr w:type="spellStart"/>
      <w:r w:rsidRPr="00FA7661">
        <w:rPr>
          <w:rFonts w:ascii="Times New Roman" w:eastAsiaTheme="minorHAnsi" w:hAnsi="Times New Roman" w:cs="Times New Roman"/>
          <w:color w:val="auto"/>
          <w:sz w:val="22"/>
        </w:rPr>
        <w:t>Optuna</w:t>
      </w:r>
      <w:proofErr w:type="spellEnd"/>
      <w:r w:rsidRPr="00FA7661">
        <w:rPr>
          <w:rFonts w:ascii="Times New Roman" w:eastAsiaTheme="minorHAnsi" w:hAnsi="Times New Roman" w:cs="Times New Roman"/>
          <w:color w:val="auto"/>
          <w:sz w:val="22"/>
        </w:rPr>
        <w:t xml:space="preserve"> (for hyperparameter optimization).</w:t>
      </w:r>
    </w:p>
    <w:p w14:paraId="05393729" w14:textId="42580B2B" w:rsid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Estimated Duration</w:t>
      </w:r>
      <w:r w:rsidRPr="00FA7661">
        <w:rPr>
          <w:rFonts w:ascii="Times New Roman" w:eastAsiaTheme="minorHAnsi" w:hAnsi="Times New Roman" w:cs="Times New Roman"/>
          <w:color w:val="auto"/>
          <w:sz w:val="22"/>
        </w:rPr>
        <w:t>: 1 week.</w:t>
      </w:r>
    </w:p>
    <w:p w14:paraId="46B144C4" w14:textId="77777777"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p>
    <w:p w14:paraId="1CD87D34" w14:textId="6FFEB15E"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4. Model Evaluation and Selection:</w:t>
      </w:r>
    </w:p>
    <w:p w14:paraId="3D3E27E2" w14:textId="18E75F15"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Task</w:t>
      </w:r>
      <w:r w:rsidRPr="00FA7661">
        <w:rPr>
          <w:rFonts w:ascii="Times New Roman" w:eastAsiaTheme="minorHAnsi" w:hAnsi="Times New Roman" w:cs="Times New Roman"/>
          <w:color w:val="auto"/>
          <w:sz w:val="22"/>
        </w:rPr>
        <w:t>: Evaluate the performance of trained models using various metrics like accuracy, precision, recall, FAR, POD, HSS, and CSI</w:t>
      </w:r>
      <w:r w:rsidRPr="00FA7661">
        <w:rPr>
          <w:rFonts w:ascii="Times New Roman" w:eastAsiaTheme="minorHAnsi" w:hAnsi="Times New Roman" w:cs="Times New Roman"/>
          <w:b/>
          <w:bCs/>
          <w:color w:val="auto"/>
          <w:sz w:val="22"/>
        </w:rPr>
        <w:t>.</w:t>
      </w:r>
    </w:p>
    <w:p w14:paraId="7DC833C0" w14:textId="7F376CE3"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Resources: </w:t>
      </w:r>
      <w:r w:rsidRPr="00FA7661">
        <w:rPr>
          <w:rFonts w:ascii="Times New Roman" w:eastAsiaTheme="minorHAnsi" w:hAnsi="Times New Roman" w:cs="Times New Roman"/>
          <w:color w:val="auto"/>
          <w:sz w:val="22"/>
        </w:rPr>
        <w:t>Python libraries like scikit-learn and scoring metrics implementations.</w:t>
      </w:r>
    </w:p>
    <w:p w14:paraId="4A58F40B" w14:textId="0C592C84"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 xml:space="preserve">Estimated Duration: </w:t>
      </w:r>
      <w:r w:rsidRPr="00FA7661">
        <w:rPr>
          <w:rFonts w:ascii="Times New Roman" w:eastAsiaTheme="minorHAnsi" w:hAnsi="Times New Roman" w:cs="Times New Roman"/>
          <w:color w:val="auto"/>
          <w:sz w:val="22"/>
        </w:rPr>
        <w:t>1 week.</w:t>
      </w:r>
    </w:p>
    <w:p w14:paraId="2BD6D67B" w14:textId="540D74BB"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Task</w:t>
      </w:r>
      <w:r w:rsidRPr="00FA7661">
        <w:rPr>
          <w:rFonts w:ascii="Times New Roman" w:eastAsiaTheme="minorHAnsi" w:hAnsi="Times New Roman" w:cs="Times New Roman"/>
          <w:color w:val="auto"/>
          <w:sz w:val="22"/>
        </w:rPr>
        <w:t>: Analyze the results and select the model with the best balance of accuracy, interpretability, and other relevant criteria.</w:t>
      </w:r>
    </w:p>
    <w:p w14:paraId="47D222C8" w14:textId="23440D4A"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Resources: </w:t>
      </w:r>
      <w:r w:rsidRPr="00FA7661">
        <w:rPr>
          <w:rFonts w:ascii="Times New Roman" w:eastAsiaTheme="minorHAnsi" w:hAnsi="Times New Roman" w:cs="Times New Roman"/>
          <w:color w:val="auto"/>
          <w:sz w:val="22"/>
        </w:rPr>
        <w:t>Expertise in evaluating and interpreting model performance.</w:t>
      </w:r>
    </w:p>
    <w:p w14:paraId="5A23B1D5" w14:textId="56226B31" w:rsid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Estimated Duration: </w:t>
      </w:r>
      <w:r w:rsidRPr="00FA7661">
        <w:rPr>
          <w:rFonts w:ascii="Times New Roman" w:eastAsiaTheme="minorHAnsi" w:hAnsi="Times New Roman" w:cs="Times New Roman"/>
          <w:color w:val="auto"/>
          <w:sz w:val="22"/>
        </w:rPr>
        <w:t>1 week.</w:t>
      </w:r>
    </w:p>
    <w:p w14:paraId="0177295F" w14:textId="77777777" w:rsidR="00242A82" w:rsidRPr="00FA7661" w:rsidRDefault="00242A82" w:rsidP="00FA7661">
      <w:pPr>
        <w:spacing w:before="240" w:after="120"/>
        <w:ind w:left="0" w:firstLine="0"/>
        <w:outlineLvl w:val="0"/>
        <w:rPr>
          <w:rFonts w:ascii="Times New Roman" w:eastAsiaTheme="minorHAnsi" w:hAnsi="Times New Roman" w:cs="Times New Roman"/>
          <w:color w:val="auto"/>
          <w:sz w:val="22"/>
        </w:rPr>
      </w:pPr>
    </w:p>
    <w:p w14:paraId="4367E3DA" w14:textId="20AD3974"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5. Visualization and Interpretation:</w:t>
      </w:r>
    </w:p>
    <w:p w14:paraId="039CEB41" w14:textId="77777777"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 xml:space="preserve">Task: </w:t>
      </w:r>
      <w:r w:rsidRPr="00FA7661">
        <w:rPr>
          <w:rFonts w:ascii="Times New Roman" w:eastAsiaTheme="minorHAnsi" w:hAnsi="Times New Roman" w:cs="Times New Roman"/>
          <w:color w:val="auto"/>
          <w:sz w:val="22"/>
        </w:rPr>
        <w:t>Develop visualizations like feature importance plots, PDPs, and saliency maps to explain model predictions and understand influencing factors</w:t>
      </w:r>
      <w:r w:rsidRPr="00FA7661">
        <w:rPr>
          <w:rFonts w:ascii="Times New Roman" w:eastAsiaTheme="minorHAnsi" w:hAnsi="Times New Roman" w:cs="Times New Roman"/>
          <w:b/>
          <w:bCs/>
          <w:color w:val="auto"/>
          <w:sz w:val="22"/>
        </w:rPr>
        <w:t>.</w:t>
      </w:r>
    </w:p>
    <w:p w14:paraId="35F9D3E9" w14:textId="77777777"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 xml:space="preserve">Resources: </w:t>
      </w:r>
      <w:r w:rsidRPr="00FA7661">
        <w:rPr>
          <w:rFonts w:ascii="Times New Roman" w:eastAsiaTheme="minorHAnsi" w:hAnsi="Times New Roman" w:cs="Times New Roman"/>
          <w:color w:val="auto"/>
          <w:sz w:val="22"/>
        </w:rPr>
        <w:t>Python libraries like matplotlib, seaborn, and potentially specific visualization libraries for saliency maps.</w:t>
      </w:r>
    </w:p>
    <w:p w14:paraId="4C436D6E" w14:textId="266A107F" w:rsid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Estimated Duration</w:t>
      </w:r>
      <w:r w:rsidRPr="00FA7661">
        <w:rPr>
          <w:rFonts w:ascii="Times New Roman" w:eastAsiaTheme="minorHAnsi" w:hAnsi="Times New Roman" w:cs="Times New Roman"/>
          <w:color w:val="auto"/>
          <w:sz w:val="22"/>
        </w:rPr>
        <w:t>: 2 weeks.</w:t>
      </w:r>
    </w:p>
    <w:p w14:paraId="4E07A2FD" w14:textId="7777777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p>
    <w:p w14:paraId="4DC93E64" w14:textId="3081C838"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6. Documentation and Reporting:</w:t>
      </w:r>
    </w:p>
    <w:p w14:paraId="3C6B5A4B" w14:textId="7777777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 xml:space="preserve">Task: </w:t>
      </w:r>
      <w:r w:rsidRPr="00FA7661">
        <w:rPr>
          <w:rFonts w:ascii="Times New Roman" w:eastAsiaTheme="minorHAnsi" w:hAnsi="Times New Roman" w:cs="Times New Roman"/>
          <w:color w:val="auto"/>
          <w:sz w:val="22"/>
        </w:rPr>
        <w:t>Document the entire research process, including data acquisition, preprocessing, model development, evaluation, and results.</w:t>
      </w:r>
    </w:p>
    <w:p w14:paraId="7D73D286" w14:textId="77777777"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lastRenderedPageBreak/>
        <w:t xml:space="preserve">Resources: </w:t>
      </w:r>
      <w:r w:rsidRPr="00FA7661">
        <w:rPr>
          <w:rFonts w:ascii="Times New Roman" w:eastAsiaTheme="minorHAnsi" w:hAnsi="Times New Roman" w:cs="Times New Roman"/>
          <w:color w:val="auto"/>
          <w:sz w:val="22"/>
        </w:rPr>
        <w:t>Text editor, potentially collaborative writing tools</w:t>
      </w:r>
      <w:r w:rsidRPr="00FA7661">
        <w:rPr>
          <w:rFonts w:ascii="Times New Roman" w:eastAsiaTheme="minorHAnsi" w:hAnsi="Times New Roman" w:cs="Times New Roman"/>
          <w:b/>
          <w:bCs/>
          <w:color w:val="auto"/>
          <w:sz w:val="22"/>
        </w:rPr>
        <w:t>.</w:t>
      </w:r>
    </w:p>
    <w:p w14:paraId="5F60525E" w14:textId="1604AF5C" w:rsid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 xml:space="preserve">Estimated Duration: </w:t>
      </w:r>
      <w:r w:rsidRPr="00FA7661">
        <w:rPr>
          <w:rFonts w:ascii="Times New Roman" w:eastAsiaTheme="minorHAnsi" w:hAnsi="Times New Roman" w:cs="Times New Roman"/>
          <w:color w:val="auto"/>
          <w:sz w:val="22"/>
        </w:rPr>
        <w:t>1 week</w:t>
      </w:r>
      <w:r w:rsidRPr="00FA7661">
        <w:rPr>
          <w:rFonts w:ascii="Times New Roman" w:eastAsiaTheme="minorHAnsi" w:hAnsi="Times New Roman" w:cs="Times New Roman"/>
          <w:b/>
          <w:bCs/>
          <w:color w:val="auto"/>
          <w:sz w:val="22"/>
        </w:rPr>
        <w:t>.</w:t>
      </w:r>
    </w:p>
    <w:p w14:paraId="4CC82208" w14:textId="77777777"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p>
    <w:p w14:paraId="233AD295" w14:textId="7DEAE535" w:rsidR="00FA7661" w:rsidRPr="00FA7661" w:rsidRDefault="00FA7661" w:rsidP="00FA7661">
      <w:pPr>
        <w:spacing w:before="240" w:after="120"/>
        <w:ind w:left="0" w:firstLine="0"/>
        <w:outlineLvl w:val="0"/>
        <w:rPr>
          <w:rFonts w:ascii="Times New Roman" w:eastAsiaTheme="minorHAnsi" w:hAnsi="Times New Roman" w:cs="Times New Roman"/>
          <w:b/>
          <w:bCs/>
          <w:color w:val="auto"/>
          <w:sz w:val="22"/>
        </w:rPr>
      </w:pPr>
      <w:r w:rsidRPr="00FA7661">
        <w:rPr>
          <w:rFonts w:ascii="Times New Roman" w:eastAsiaTheme="minorHAnsi" w:hAnsi="Times New Roman" w:cs="Times New Roman"/>
          <w:b/>
          <w:bCs/>
          <w:color w:val="auto"/>
          <w:sz w:val="22"/>
        </w:rPr>
        <w:t>4.2</w:t>
      </w:r>
      <w:r w:rsidRPr="00FA7661">
        <w:rPr>
          <w:rFonts w:ascii="Times New Roman" w:eastAsiaTheme="minorHAnsi" w:hAnsi="Times New Roman" w:cs="Times New Roman"/>
          <w:color w:val="auto"/>
          <w:sz w:val="22"/>
        </w:rPr>
        <w:t xml:space="preserve"> </w:t>
      </w:r>
      <w:r w:rsidRPr="00FA7661">
        <w:rPr>
          <w:rFonts w:ascii="Times New Roman" w:eastAsiaTheme="minorHAnsi" w:hAnsi="Times New Roman" w:cs="Times New Roman"/>
          <w:b/>
          <w:bCs/>
          <w:color w:val="auto"/>
          <w:sz w:val="22"/>
        </w:rPr>
        <w:t>Resource Allocation:</w:t>
      </w:r>
    </w:p>
    <w:p w14:paraId="6E823495" w14:textId="37680C6E"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color w:val="auto"/>
          <w:sz w:val="22"/>
        </w:rPr>
        <w:t>The project will require the following resources:</w:t>
      </w:r>
    </w:p>
    <w:p w14:paraId="14281EDC" w14:textId="7777777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Hardware:</w:t>
      </w:r>
      <w:r w:rsidRPr="00FA7661">
        <w:rPr>
          <w:rFonts w:ascii="Times New Roman" w:eastAsiaTheme="minorHAnsi" w:hAnsi="Times New Roman" w:cs="Times New Roman"/>
          <w:color w:val="auto"/>
          <w:sz w:val="22"/>
        </w:rPr>
        <w:t xml:space="preserve"> A computer with sufficient processing power and memory for data processing and model training.</w:t>
      </w:r>
    </w:p>
    <w:p w14:paraId="62349298" w14:textId="77777777" w:rsidR="00FA7661" w:rsidRPr="00FA7661"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Software:</w:t>
      </w:r>
      <w:r w:rsidRPr="00FA7661">
        <w:rPr>
          <w:rFonts w:ascii="Times New Roman" w:eastAsiaTheme="minorHAnsi" w:hAnsi="Times New Roman" w:cs="Times New Roman"/>
          <w:color w:val="auto"/>
          <w:sz w:val="22"/>
        </w:rPr>
        <w:t xml:space="preserve"> Python programming environment with various libraries mentioned above, access to the Copernicus Climate Change Service (C3S) if applicable.</w:t>
      </w:r>
    </w:p>
    <w:p w14:paraId="50A240A5" w14:textId="5710F3B1" w:rsidR="002A370F" w:rsidRDefault="00FA7661" w:rsidP="00FA7661">
      <w:pPr>
        <w:spacing w:before="240" w:after="120"/>
        <w:ind w:left="0" w:firstLine="0"/>
        <w:outlineLvl w:val="0"/>
        <w:rPr>
          <w:rFonts w:ascii="Times New Roman" w:eastAsiaTheme="minorHAnsi" w:hAnsi="Times New Roman" w:cs="Times New Roman"/>
          <w:color w:val="auto"/>
          <w:sz w:val="22"/>
        </w:rPr>
      </w:pPr>
      <w:r w:rsidRPr="00FA7661">
        <w:rPr>
          <w:rFonts w:ascii="Times New Roman" w:eastAsiaTheme="minorHAnsi" w:hAnsi="Times New Roman" w:cs="Times New Roman"/>
          <w:b/>
          <w:bCs/>
          <w:color w:val="auto"/>
          <w:sz w:val="22"/>
        </w:rPr>
        <w:t>Expertise:</w:t>
      </w:r>
      <w:r w:rsidRPr="00FA7661">
        <w:rPr>
          <w:rFonts w:ascii="Times New Roman" w:eastAsiaTheme="minorHAnsi" w:hAnsi="Times New Roman" w:cs="Times New Roman"/>
          <w:color w:val="auto"/>
          <w:sz w:val="22"/>
        </w:rPr>
        <w:t xml:space="preserve"> Knowledge of Python programming, machine learning, atmospheric science concepts, and data visualization techniques.</w:t>
      </w:r>
    </w:p>
    <w:p w14:paraId="4061B287" w14:textId="77777777" w:rsidR="002A7445" w:rsidRDefault="002A7445" w:rsidP="00FA7661">
      <w:pPr>
        <w:spacing w:before="240" w:after="120"/>
        <w:ind w:left="0" w:firstLine="0"/>
        <w:outlineLvl w:val="0"/>
        <w:rPr>
          <w:rFonts w:ascii="Times New Roman" w:eastAsiaTheme="minorHAnsi" w:hAnsi="Times New Roman" w:cs="Times New Roman"/>
          <w:color w:val="auto"/>
          <w:sz w:val="22"/>
        </w:rPr>
      </w:pPr>
    </w:p>
    <w:p w14:paraId="2464B137" w14:textId="29F70B52" w:rsidR="00D728CD" w:rsidRDefault="00FA7661" w:rsidP="00FA7661">
      <w:pPr>
        <w:spacing w:before="240" w:after="120"/>
        <w:ind w:left="0" w:firstLine="0"/>
        <w:outlineLvl w:val="0"/>
        <w:rPr>
          <w:rFonts w:ascii="Times New Roman" w:hAnsi="Times New Roman" w:cs="Times New Roman"/>
          <w:b/>
        </w:rPr>
      </w:pPr>
      <w:r w:rsidRPr="00FA7661">
        <w:rPr>
          <w:rFonts w:ascii="Times New Roman" w:hAnsi="Times New Roman" w:cs="Times New Roman"/>
          <w:b/>
        </w:rPr>
        <w:t>4.3 PERT</w:t>
      </w:r>
      <w:r w:rsidR="007E0FA3">
        <w:rPr>
          <w:rFonts w:ascii="Times New Roman" w:hAnsi="Times New Roman" w:cs="Times New Roman"/>
          <w:b/>
        </w:rPr>
        <w:t xml:space="preserve"> (</w:t>
      </w:r>
      <w:r w:rsidR="007E0FA3" w:rsidRPr="007E0FA3">
        <w:rPr>
          <w:rFonts w:ascii="Times New Roman" w:hAnsi="Times New Roman" w:cs="Times New Roman"/>
          <w:b/>
        </w:rPr>
        <w:t>Program Evaluation Review Technique</w:t>
      </w:r>
      <w:r w:rsidR="007E0FA3">
        <w:rPr>
          <w:rFonts w:ascii="Times New Roman" w:hAnsi="Times New Roman" w:cs="Times New Roman"/>
          <w:b/>
        </w:rPr>
        <w:t>)</w:t>
      </w:r>
      <w:r w:rsidRPr="00FA7661">
        <w:rPr>
          <w:rFonts w:ascii="Times New Roman" w:hAnsi="Times New Roman" w:cs="Times New Roman"/>
          <w:b/>
        </w:rPr>
        <w:t xml:space="preserve"> Chart:</w:t>
      </w:r>
    </w:p>
    <w:p w14:paraId="4AA53E33" w14:textId="77777777" w:rsidR="002A7445" w:rsidRDefault="002A7445" w:rsidP="00FA7661">
      <w:pPr>
        <w:spacing w:before="240" w:after="120"/>
        <w:ind w:left="0" w:firstLine="0"/>
        <w:outlineLvl w:val="0"/>
        <w:rPr>
          <w:rFonts w:ascii="Times New Roman" w:hAnsi="Times New Roman" w:cs="Times New Roman"/>
          <w:b/>
        </w:rPr>
      </w:pPr>
    </w:p>
    <w:tbl>
      <w:tblPr>
        <w:tblStyle w:val="LightList-Accent3"/>
        <w:tblpPr w:leftFromText="180" w:rightFromText="180" w:vertAnchor="text" w:tblpY="1"/>
        <w:tblOverlap w:val="never"/>
        <w:tblW w:w="9262" w:type="dxa"/>
        <w:tblBorders>
          <w:insideV w:val="single" w:sz="4" w:space="0" w:color="auto"/>
        </w:tblBorders>
        <w:tblLook w:val="0620" w:firstRow="1" w:lastRow="0" w:firstColumn="0" w:lastColumn="0" w:noHBand="1" w:noVBand="1"/>
      </w:tblPr>
      <w:tblGrid>
        <w:gridCol w:w="4858"/>
        <w:gridCol w:w="4404"/>
      </w:tblGrid>
      <w:tr w:rsidR="00D728CD" w14:paraId="0F3ACE5C" w14:textId="55ADECEA" w:rsidTr="00D728CD">
        <w:trPr>
          <w:cnfStyle w:val="100000000000" w:firstRow="1" w:lastRow="0" w:firstColumn="0" w:lastColumn="0" w:oddVBand="0" w:evenVBand="0" w:oddHBand="0" w:evenHBand="0" w:firstRowFirstColumn="0" w:firstRowLastColumn="0" w:lastRowFirstColumn="0" w:lastRowLastColumn="0"/>
          <w:trHeight w:val="259"/>
        </w:trPr>
        <w:tc>
          <w:tcPr>
            <w:tcW w:w="4858" w:type="dxa"/>
          </w:tcPr>
          <w:p w14:paraId="4976C6FA" w14:textId="04522FB7" w:rsidR="00D728CD" w:rsidRDefault="00D728CD" w:rsidP="00242A82">
            <w:r w:rsidRPr="00242A82">
              <w:t>Activity</w:t>
            </w:r>
          </w:p>
        </w:tc>
        <w:tc>
          <w:tcPr>
            <w:tcW w:w="4404" w:type="dxa"/>
          </w:tcPr>
          <w:p w14:paraId="6CBC4F4A" w14:textId="131E1DAA" w:rsidR="00D728CD" w:rsidRDefault="00D728CD" w:rsidP="00242A82">
            <w:r w:rsidRPr="00242A82">
              <w:t>Duration (Weeks)</w:t>
            </w:r>
          </w:p>
        </w:tc>
      </w:tr>
      <w:tr w:rsidR="00D728CD" w14:paraId="4456E8E0" w14:textId="594102D2" w:rsidTr="00D728CD">
        <w:trPr>
          <w:trHeight w:val="270"/>
        </w:trPr>
        <w:tc>
          <w:tcPr>
            <w:tcW w:w="0" w:type="auto"/>
          </w:tcPr>
          <w:p w14:paraId="4396F748" w14:textId="77777777" w:rsidR="00D728CD" w:rsidRDefault="00D728CD" w:rsidP="00242A82">
            <w:pPr>
              <w:ind w:left="0" w:firstLine="0"/>
            </w:pPr>
          </w:p>
        </w:tc>
        <w:tc>
          <w:tcPr>
            <w:tcW w:w="4404" w:type="dxa"/>
          </w:tcPr>
          <w:p w14:paraId="11996225" w14:textId="77777777" w:rsidR="00D728CD" w:rsidRDefault="00D728CD" w:rsidP="00242A82"/>
        </w:tc>
      </w:tr>
      <w:tr w:rsidR="00D728CD" w14:paraId="64543996" w14:textId="2243187A" w:rsidTr="00D728CD">
        <w:trPr>
          <w:trHeight w:val="259"/>
        </w:trPr>
        <w:tc>
          <w:tcPr>
            <w:tcW w:w="0" w:type="auto"/>
          </w:tcPr>
          <w:p w14:paraId="5E0B584A" w14:textId="0AC24851" w:rsidR="00D728CD" w:rsidRPr="00242A82" w:rsidRDefault="00D728CD" w:rsidP="00242A82">
            <w:pPr>
              <w:ind w:left="0" w:firstLine="0"/>
              <w:rPr>
                <w:rFonts w:ascii="Arial" w:hAnsi="Arial" w:cs="Arial"/>
                <w:sz w:val="20"/>
                <w:szCs w:val="20"/>
              </w:rPr>
            </w:pPr>
            <w:r>
              <w:rPr>
                <w:rFonts w:ascii="Arial" w:hAnsi="Arial" w:cs="Arial"/>
                <w:sz w:val="20"/>
                <w:szCs w:val="20"/>
              </w:rPr>
              <w:t>Data Acquisition</w:t>
            </w:r>
          </w:p>
        </w:tc>
        <w:tc>
          <w:tcPr>
            <w:tcW w:w="4404" w:type="dxa"/>
          </w:tcPr>
          <w:p w14:paraId="744709EA" w14:textId="77777777" w:rsidR="00D728CD" w:rsidRDefault="00D728CD" w:rsidP="00D728CD">
            <w:pPr>
              <w:jc w:val="center"/>
            </w:pPr>
            <w:r>
              <w:t>1</w:t>
            </w:r>
          </w:p>
        </w:tc>
      </w:tr>
      <w:tr w:rsidR="00D728CD" w14:paraId="4815D717" w14:textId="689B2DAE" w:rsidTr="00D728CD">
        <w:trPr>
          <w:trHeight w:val="259"/>
        </w:trPr>
        <w:tc>
          <w:tcPr>
            <w:tcW w:w="0" w:type="auto"/>
          </w:tcPr>
          <w:p w14:paraId="0E3218C5" w14:textId="58859455" w:rsidR="00D728CD" w:rsidRDefault="00D728CD" w:rsidP="00242A82">
            <w:r w:rsidRPr="00242A82">
              <w:t>Preprocessing</w:t>
            </w:r>
          </w:p>
        </w:tc>
        <w:tc>
          <w:tcPr>
            <w:tcW w:w="4404" w:type="dxa"/>
          </w:tcPr>
          <w:p w14:paraId="32ECF8E9" w14:textId="3EA0D49C" w:rsidR="00D728CD" w:rsidRDefault="00D728CD" w:rsidP="00D728CD">
            <w:pPr>
              <w:jc w:val="center"/>
            </w:pPr>
            <w:r>
              <w:t>2</w:t>
            </w:r>
          </w:p>
        </w:tc>
      </w:tr>
      <w:tr w:rsidR="00D728CD" w14:paraId="6F98DB6C" w14:textId="0924B337" w:rsidTr="00D728CD">
        <w:trPr>
          <w:trHeight w:val="259"/>
        </w:trPr>
        <w:tc>
          <w:tcPr>
            <w:tcW w:w="0" w:type="auto"/>
          </w:tcPr>
          <w:p w14:paraId="08E95C09" w14:textId="17B3A001" w:rsidR="00D728CD" w:rsidRDefault="00D728CD" w:rsidP="00242A82">
            <w:r w:rsidRPr="00242A82">
              <w:t>Feature Engineering</w:t>
            </w:r>
          </w:p>
        </w:tc>
        <w:tc>
          <w:tcPr>
            <w:tcW w:w="4404" w:type="dxa"/>
          </w:tcPr>
          <w:p w14:paraId="7B7C6E1A" w14:textId="77777777" w:rsidR="00D728CD" w:rsidRDefault="00D728CD" w:rsidP="00D728CD">
            <w:pPr>
              <w:jc w:val="center"/>
            </w:pPr>
            <w:r>
              <w:t>1</w:t>
            </w:r>
          </w:p>
        </w:tc>
      </w:tr>
      <w:tr w:rsidR="00D728CD" w14:paraId="37B3251B" w14:textId="5EFC033F" w:rsidTr="00D728CD">
        <w:trPr>
          <w:trHeight w:val="259"/>
        </w:trPr>
        <w:tc>
          <w:tcPr>
            <w:tcW w:w="0" w:type="auto"/>
          </w:tcPr>
          <w:p w14:paraId="5626A15D" w14:textId="68512EB8" w:rsidR="00D728CD" w:rsidRDefault="00D728CD" w:rsidP="00242A82">
            <w:r w:rsidRPr="00242A82">
              <w:t>Feature Selection</w:t>
            </w:r>
          </w:p>
        </w:tc>
        <w:tc>
          <w:tcPr>
            <w:tcW w:w="4404" w:type="dxa"/>
          </w:tcPr>
          <w:p w14:paraId="2309529D" w14:textId="77777777" w:rsidR="00D728CD" w:rsidRDefault="00D728CD" w:rsidP="00D728CD">
            <w:pPr>
              <w:jc w:val="center"/>
            </w:pPr>
            <w:r>
              <w:t>1</w:t>
            </w:r>
          </w:p>
        </w:tc>
      </w:tr>
      <w:tr w:rsidR="00D728CD" w14:paraId="3ED7F25D" w14:textId="214A231F" w:rsidTr="00D728CD">
        <w:trPr>
          <w:trHeight w:val="259"/>
        </w:trPr>
        <w:tc>
          <w:tcPr>
            <w:tcW w:w="0" w:type="auto"/>
          </w:tcPr>
          <w:p w14:paraId="6EA34F01" w14:textId="397F5F72" w:rsidR="00D728CD" w:rsidRDefault="00D728CD" w:rsidP="00242A82">
            <w:r w:rsidRPr="00242A82">
              <w:t>Model Development</w:t>
            </w:r>
          </w:p>
        </w:tc>
        <w:tc>
          <w:tcPr>
            <w:tcW w:w="4404" w:type="dxa"/>
          </w:tcPr>
          <w:p w14:paraId="0A1ABD2C" w14:textId="77777777" w:rsidR="00D728CD" w:rsidRDefault="00D728CD" w:rsidP="00D728CD">
            <w:pPr>
              <w:jc w:val="center"/>
            </w:pPr>
            <w:r>
              <w:t>3</w:t>
            </w:r>
          </w:p>
        </w:tc>
      </w:tr>
      <w:tr w:rsidR="00D728CD" w14:paraId="704A6C4D" w14:textId="03E265AD" w:rsidTr="00D728CD">
        <w:trPr>
          <w:trHeight w:val="259"/>
        </w:trPr>
        <w:tc>
          <w:tcPr>
            <w:tcW w:w="0" w:type="auto"/>
          </w:tcPr>
          <w:p w14:paraId="7D79A828" w14:textId="1CA0E731" w:rsidR="00D728CD" w:rsidRDefault="00D728CD" w:rsidP="00242A82">
            <w:r w:rsidRPr="00242A82">
              <w:t>Hyperparameter Tuning</w:t>
            </w:r>
          </w:p>
        </w:tc>
        <w:tc>
          <w:tcPr>
            <w:tcW w:w="4404" w:type="dxa"/>
          </w:tcPr>
          <w:p w14:paraId="3F350696" w14:textId="6C14C03E" w:rsidR="00D728CD" w:rsidRDefault="00D728CD" w:rsidP="00D728CD">
            <w:pPr>
              <w:jc w:val="center"/>
            </w:pPr>
            <w:r>
              <w:t>1</w:t>
            </w:r>
          </w:p>
        </w:tc>
      </w:tr>
      <w:tr w:rsidR="00D728CD" w14:paraId="5BDF13B8" w14:textId="3EB28027" w:rsidTr="00D728CD">
        <w:trPr>
          <w:trHeight w:val="64"/>
        </w:trPr>
        <w:tc>
          <w:tcPr>
            <w:tcW w:w="0" w:type="auto"/>
          </w:tcPr>
          <w:p w14:paraId="46255F0C" w14:textId="77777777" w:rsidR="00D728CD" w:rsidRDefault="00D728CD" w:rsidP="00242A82">
            <w:r w:rsidRPr="00242A82">
              <w:t>Model Evaluation</w:t>
            </w:r>
          </w:p>
          <w:p w14:paraId="2195D9CC" w14:textId="77777777" w:rsidR="00D728CD" w:rsidRDefault="00D728CD" w:rsidP="00242A82">
            <w:r w:rsidRPr="00242A82">
              <w:t>Model Selection</w:t>
            </w:r>
          </w:p>
          <w:p w14:paraId="7229AE92" w14:textId="77777777" w:rsidR="00D728CD" w:rsidRDefault="00D728CD" w:rsidP="00242A82">
            <w:r w:rsidRPr="00242A82">
              <w:t>Visualization</w:t>
            </w:r>
          </w:p>
        </w:tc>
        <w:tc>
          <w:tcPr>
            <w:tcW w:w="4404" w:type="dxa"/>
          </w:tcPr>
          <w:p w14:paraId="0940AF33" w14:textId="2B207D00" w:rsidR="00D728CD" w:rsidRDefault="00D728CD" w:rsidP="00D728CD">
            <w:pPr>
              <w:jc w:val="center"/>
            </w:pPr>
            <w:r>
              <w:t>1</w:t>
            </w:r>
          </w:p>
          <w:p w14:paraId="0F09D9AE" w14:textId="615A092D" w:rsidR="00D728CD" w:rsidRDefault="00D728CD" w:rsidP="00D728CD">
            <w:pPr>
              <w:jc w:val="center"/>
            </w:pPr>
            <w:r>
              <w:t>1</w:t>
            </w:r>
          </w:p>
          <w:p w14:paraId="441B06C2" w14:textId="18682086" w:rsidR="00D728CD" w:rsidRDefault="00D728CD" w:rsidP="00D728CD">
            <w:pPr>
              <w:ind w:left="0" w:firstLine="0"/>
              <w:jc w:val="center"/>
            </w:pPr>
            <w:r>
              <w:t>2</w:t>
            </w:r>
          </w:p>
        </w:tc>
      </w:tr>
      <w:tr w:rsidR="00D728CD" w14:paraId="489F7557" w14:textId="3C1DAF0D" w:rsidTr="00D728CD">
        <w:trPr>
          <w:trHeight w:val="259"/>
        </w:trPr>
        <w:tc>
          <w:tcPr>
            <w:tcW w:w="0" w:type="auto"/>
          </w:tcPr>
          <w:p w14:paraId="1804727B" w14:textId="0507BB47" w:rsidR="00D728CD" w:rsidRDefault="00D728CD" w:rsidP="00242A82">
            <w:r w:rsidRPr="00242A82">
              <w:t>Documentation</w:t>
            </w:r>
          </w:p>
        </w:tc>
        <w:tc>
          <w:tcPr>
            <w:tcW w:w="4404" w:type="dxa"/>
          </w:tcPr>
          <w:p w14:paraId="7DA89D17" w14:textId="185C7143" w:rsidR="00D728CD" w:rsidRDefault="00D728CD" w:rsidP="00D728CD">
            <w:pPr>
              <w:jc w:val="center"/>
            </w:pPr>
            <w:r>
              <w:t>1</w:t>
            </w:r>
          </w:p>
        </w:tc>
      </w:tr>
    </w:tbl>
    <w:p w14:paraId="64A1E610" w14:textId="0707A48A" w:rsidR="00FA7661" w:rsidRDefault="00FA7661" w:rsidP="00FA7661">
      <w:pPr>
        <w:spacing w:before="240" w:after="120"/>
        <w:ind w:left="0" w:firstLine="0"/>
        <w:outlineLvl w:val="0"/>
        <w:rPr>
          <w:rFonts w:ascii="Times New Roman" w:hAnsi="Times New Roman" w:cs="Times New Roman"/>
          <w:b/>
        </w:rPr>
      </w:pPr>
    </w:p>
    <w:p w14:paraId="4B4008CA" w14:textId="729E123C" w:rsidR="00D728CD" w:rsidRDefault="00D728CD" w:rsidP="00FA7661">
      <w:pPr>
        <w:spacing w:before="240" w:after="120"/>
        <w:ind w:left="0" w:firstLine="0"/>
        <w:outlineLvl w:val="0"/>
        <w:rPr>
          <w:rFonts w:ascii="Times New Roman" w:hAnsi="Times New Roman" w:cs="Times New Roman"/>
          <w:b/>
        </w:rPr>
      </w:pPr>
    </w:p>
    <w:p w14:paraId="352E745E" w14:textId="52331BA1" w:rsidR="00D728CD" w:rsidRDefault="00D728CD" w:rsidP="00FA7661">
      <w:pPr>
        <w:spacing w:before="240" w:after="120"/>
        <w:ind w:left="0" w:firstLine="0"/>
        <w:outlineLvl w:val="0"/>
        <w:rPr>
          <w:rFonts w:ascii="Times New Roman" w:hAnsi="Times New Roman" w:cs="Times New Roman"/>
          <w:b/>
        </w:rPr>
      </w:pPr>
    </w:p>
    <w:p w14:paraId="23C09F13" w14:textId="1E8842E3" w:rsidR="00D728CD" w:rsidRDefault="00D728CD" w:rsidP="00FA7661">
      <w:pPr>
        <w:spacing w:before="240" w:after="120"/>
        <w:ind w:left="0" w:firstLine="0"/>
        <w:outlineLvl w:val="0"/>
        <w:rPr>
          <w:rFonts w:ascii="Times New Roman" w:hAnsi="Times New Roman" w:cs="Times New Roman"/>
          <w:b/>
        </w:rPr>
      </w:pPr>
    </w:p>
    <w:p w14:paraId="31772A60" w14:textId="77777777" w:rsidR="00D728CD" w:rsidRPr="00FD0F40" w:rsidRDefault="00D728CD" w:rsidP="00FA7661">
      <w:pPr>
        <w:spacing w:before="240" w:after="120"/>
        <w:ind w:left="0" w:firstLine="0"/>
        <w:outlineLvl w:val="0"/>
        <w:rPr>
          <w:rFonts w:ascii="Times New Roman" w:hAnsi="Times New Roman" w:cs="Times New Roman"/>
          <w:b/>
        </w:rPr>
      </w:pPr>
    </w:p>
    <w:p w14:paraId="7048D975" w14:textId="35CB48E1" w:rsidR="007E0FA3" w:rsidRPr="00FD0F40" w:rsidRDefault="002A370F" w:rsidP="007E0FA3">
      <w:pPr>
        <w:spacing w:before="240" w:after="120"/>
        <w:outlineLvl w:val="0"/>
        <w:rPr>
          <w:rFonts w:ascii="Times New Roman" w:hAnsi="Times New Roman" w:cs="Times New Roman"/>
          <w:b/>
        </w:rPr>
      </w:pPr>
      <w:r w:rsidRPr="00FD0F40">
        <w:rPr>
          <w:rFonts w:ascii="Times New Roman" w:hAnsi="Times New Roman" w:cs="Times New Roman"/>
          <w:b/>
        </w:rPr>
        <w:lastRenderedPageBreak/>
        <w:t xml:space="preserve">REFERENCES </w:t>
      </w:r>
    </w:p>
    <w:p w14:paraId="565508A7" w14:textId="5173282F" w:rsidR="007E0FA3" w:rsidRDefault="007E0FA3" w:rsidP="007E0FA3">
      <w:pPr>
        <w:pStyle w:val="ListParagraph"/>
        <w:numPr>
          <w:ilvl w:val="0"/>
          <w:numId w:val="14"/>
        </w:numPr>
        <w:spacing w:before="120" w:after="120"/>
        <w:rPr>
          <w:rFonts w:ascii="Times New Roman" w:hAnsi="Times New Roman" w:cs="Times New Roman"/>
        </w:rPr>
      </w:pPr>
      <w:r w:rsidRPr="007E0FA3">
        <w:rPr>
          <w:rFonts w:ascii="Times New Roman" w:hAnsi="Times New Roman" w:cs="Times New Roman"/>
        </w:rPr>
        <w:t xml:space="preserve">Chaudhuri, S., &amp; Min, W. (2010). A deep learning approach to thunderstorm nowcasting using satellite imagery and radar data. In 2010 IEEE International Conference on Geoscience and Remote </w:t>
      </w:r>
      <w:proofErr w:type="gramStart"/>
      <w:r w:rsidRPr="007E0FA3">
        <w:rPr>
          <w:rFonts w:ascii="Times New Roman" w:hAnsi="Times New Roman" w:cs="Times New Roman"/>
        </w:rPr>
        <w:t>Sensing(</w:t>
      </w:r>
      <w:proofErr w:type="gramEnd"/>
      <w:r w:rsidRPr="007E0FA3">
        <w:rPr>
          <w:rFonts w:ascii="Times New Roman" w:hAnsi="Times New Roman" w:cs="Times New Roman"/>
        </w:rPr>
        <w:t xml:space="preserve">Vol.10,pp.1477-1480).IEEE </w:t>
      </w:r>
      <w:hyperlink r:id="rId14" w:history="1">
        <w:r w:rsidRPr="007E0FA3">
          <w:rPr>
            <w:rStyle w:val="Hyperlink"/>
            <w:rFonts w:ascii="Times New Roman" w:hAnsi="Times New Roman" w:cs="Times New Roman"/>
          </w:rPr>
          <w:t>https://agupubs.onlinelibrary.wiley.com/doi/full/10.1029/2022GL101626</w:t>
        </w:r>
      </w:hyperlink>
    </w:p>
    <w:p w14:paraId="49D9639F" w14:textId="77777777" w:rsidR="007E0FA3" w:rsidRPr="007E0FA3" w:rsidRDefault="007E0FA3" w:rsidP="007E0FA3">
      <w:pPr>
        <w:pStyle w:val="ListParagraph"/>
        <w:spacing w:before="120" w:after="120"/>
        <w:rPr>
          <w:rFonts w:ascii="Times New Roman" w:hAnsi="Times New Roman" w:cs="Times New Roman"/>
        </w:rPr>
      </w:pPr>
    </w:p>
    <w:p w14:paraId="1161BC5D" w14:textId="57BF7372" w:rsidR="007E0FA3" w:rsidRDefault="007E0FA3" w:rsidP="007E0FA3">
      <w:pPr>
        <w:pStyle w:val="ListParagraph"/>
        <w:numPr>
          <w:ilvl w:val="0"/>
          <w:numId w:val="14"/>
        </w:numPr>
        <w:spacing w:before="120" w:after="120"/>
        <w:rPr>
          <w:rFonts w:ascii="Times New Roman" w:hAnsi="Times New Roman" w:cs="Times New Roman"/>
        </w:rPr>
      </w:pPr>
      <w:r w:rsidRPr="007E0FA3">
        <w:rPr>
          <w:rFonts w:ascii="Times New Roman" w:hAnsi="Times New Roman" w:cs="Times New Roman"/>
        </w:rPr>
        <w:t xml:space="preserve">Elmore, R., Holland, T., Marks, F., Davis, C., &amp; Winn, W. (2002). An automated thunderstorm forecasting system using neural networks. Weather and Forecasting, 17(5), 1137-1152. </w:t>
      </w:r>
      <w:hyperlink r:id="rId15" w:history="1">
        <w:r w:rsidRPr="007E0FA3">
          <w:rPr>
            <w:rStyle w:val="Hyperlink"/>
            <w:rFonts w:ascii="Times New Roman" w:hAnsi="Times New Roman" w:cs="Times New Roman"/>
          </w:rPr>
          <w:t>https://journals.ametsoc.org/supplemental/journals/clim/32/14/jcli-d-18-0611.1.xml/10.1175_jcli-d-18-0611.s1.pdf</w:t>
        </w:r>
      </w:hyperlink>
    </w:p>
    <w:p w14:paraId="74630259" w14:textId="77777777" w:rsidR="007E0FA3" w:rsidRPr="007E0FA3" w:rsidRDefault="007E0FA3" w:rsidP="007E0FA3">
      <w:pPr>
        <w:pStyle w:val="ListParagraph"/>
        <w:rPr>
          <w:rFonts w:ascii="Times New Roman" w:hAnsi="Times New Roman" w:cs="Times New Roman"/>
        </w:rPr>
      </w:pPr>
    </w:p>
    <w:p w14:paraId="66BCCF21" w14:textId="77777777" w:rsidR="007E0FA3" w:rsidRPr="007E0FA3" w:rsidRDefault="007E0FA3" w:rsidP="007E0FA3">
      <w:pPr>
        <w:pStyle w:val="ListParagraph"/>
        <w:spacing w:before="120" w:after="120"/>
        <w:rPr>
          <w:rFonts w:ascii="Times New Roman" w:hAnsi="Times New Roman" w:cs="Times New Roman"/>
        </w:rPr>
      </w:pPr>
    </w:p>
    <w:p w14:paraId="7A93BC71" w14:textId="6C1E4993" w:rsidR="007E0FA3" w:rsidRDefault="007E0FA3" w:rsidP="007E0FA3">
      <w:pPr>
        <w:pStyle w:val="ListParagraph"/>
        <w:numPr>
          <w:ilvl w:val="0"/>
          <w:numId w:val="14"/>
        </w:numPr>
        <w:spacing w:before="120" w:after="120"/>
        <w:rPr>
          <w:rFonts w:ascii="Times New Roman" w:hAnsi="Times New Roman" w:cs="Times New Roman"/>
        </w:rPr>
      </w:pPr>
      <w:r w:rsidRPr="007E0FA3">
        <w:rPr>
          <w:rFonts w:ascii="Times New Roman" w:hAnsi="Times New Roman" w:cs="Times New Roman"/>
        </w:rPr>
        <w:t xml:space="preserve">European Centre for Medium-Range Weather Forecasts. (n.d.). Copernicus Climate Change Service Climate Data Store (CDS). Retrieved February 28, 2024, from </w:t>
      </w:r>
      <w:hyperlink r:id="rId16" w:history="1">
        <w:r w:rsidRPr="007E0FA3">
          <w:rPr>
            <w:rStyle w:val="Hyperlink"/>
            <w:rFonts w:ascii="Times New Roman" w:hAnsi="Times New Roman" w:cs="Times New Roman"/>
          </w:rPr>
          <w:t>https://cds.climate.copernicus.eu/</w:t>
        </w:r>
      </w:hyperlink>
    </w:p>
    <w:p w14:paraId="60F98316" w14:textId="77777777" w:rsidR="007E0FA3" w:rsidRPr="007E0FA3" w:rsidRDefault="007E0FA3" w:rsidP="007E0FA3">
      <w:pPr>
        <w:pStyle w:val="ListParagraph"/>
        <w:spacing w:before="120" w:after="120"/>
        <w:rPr>
          <w:rFonts w:ascii="Times New Roman" w:hAnsi="Times New Roman" w:cs="Times New Roman"/>
        </w:rPr>
      </w:pPr>
    </w:p>
    <w:p w14:paraId="10B13350" w14:textId="42CBAEEF" w:rsidR="007E0FA3" w:rsidRDefault="007E0FA3" w:rsidP="007E0FA3">
      <w:pPr>
        <w:pStyle w:val="ListParagraph"/>
        <w:numPr>
          <w:ilvl w:val="0"/>
          <w:numId w:val="14"/>
        </w:numPr>
        <w:spacing w:before="120" w:after="120"/>
        <w:rPr>
          <w:rFonts w:ascii="Times New Roman" w:hAnsi="Times New Roman" w:cs="Times New Roman"/>
        </w:rPr>
      </w:pPr>
      <w:r w:rsidRPr="007E0FA3">
        <w:rPr>
          <w:rFonts w:ascii="Times New Roman" w:hAnsi="Times New Roman" w:cs="Times New Roman"/>
        </w:rPr>
        <w:t xml:space="preserve">McNulty, R. P. (1981). A synoptic and thermodynamic classification of northwestern U.S. mesoscale convective complexes. Monthly Weather Review, 109(5), 1122-1136. </w:t>
      </w:r>
    </w:p>
    <w:p w14:paraId="1B02DC05" w14:textId="77777777" w:rsidR="007E0FA3" w:rsidRPr="007E0FA3" w:rsidRDefault="007E0FA3" w:rsidP="007E0FA3">
      <w:pPr>
        <w:pStyle w:val="ListParagraph"/>
        <w:spacing w:before="120" w:after="120"/>
        <w:rPr>
          <w:rFonts w:ascii="Times New Roman" w:hAnsi="Times New Roman" w:cs="Times New Roman"/>
        </w:rPr>
      </w:pPr>
    </w:p>
    <w:p w14:paraId="4BCEB894" w14:textId="66DD402F" w:rsidR="00C5171A" w:rsidRDefault="007E0FA3" w:rsidP="00C5171A">
      <w:pPr>
        <w:pStyle w:val="ListParagraph"/>
        <w:numPr>
          <w:ilvl w:val="0"/>
          <w:numId w:val="14"/>
        </w:numPr>
        <w:spacing w:before="120" w:after="120"/>
        <w:rPr>
          <w:rFonts w:ascii="Times New Roman" w:hAnsi="Times New Roman" w:cs="Times New Roman"/>
        </w:rPr>
      </w:pPr>
      <w:r w:rsidRPr="007E0FA3">
        <w:rPr>
          <w:rFonts w:ascii="Times New Roman" w:hAnsi="Times New Roman" w:cs="Times New Roman"/>
        </w:rPr>
        <w:t xml:space="preserve">NCAR (National Center for Atmospheric Research). (n.d.). Thunderstorm. Retrieved February 28, 2024, from </w:t>
      </w:r>
      <w:hyperlink r:id="rId17" w:history="1">
        <w:r w:rsidRPr="004D0D12">
          <w:rPr>
            <w:rStyle w:val="Hyperlink"/>
            <w:rFonts w:ascii="Times New Roman" w:hAnsi="Times New Roman" w:cs="Times New Roman"/>
          </w:rPr>
          <w:t>https://news.ucar.edu/7027/scientists-across-us-launch-study-thunderstorm-impacts-upper-atmosphere</w:t>
        </w:r>
      </w:hyperlink>
    </w:p>
    <w:p w14:paraId="50F44941" w14:textId="77777777" w:rsidR="00C5171A" w:rsidRPr="00C5171A" w:rsidRDefault="00C5171A" w:rsidP="00C5171A">
      <w:pPr>
        <w:spacing w:before="120" w:after="120"/>
        <w:ind w:left="0" w:firstLine="0"/>
        <w:rPr>
          <w:rFonts w:ascii="Times New Roman" w:hAnsi="Times New Roman" w:cs="Times New Roman"/>
        </w:rPr>
      </w:pPr>
    </w:p>
    <w:p w14:paraId="3C561294" w14:textId="744AFCD2" w:rsidR="007E0FA3" w:rsidRDefault="007E0FA3" w:rsidP="007E0FA3">
      <w:pPr>
        <w:pStyle w:val="ListParagraph"/>
        <w:numPr>
          <w:ilvl w:val="0"/>
          <w:numId w:val="14"/>
        </w:numPr>
        <w:spacing w:before="120" w:after="120"/>
        <w:rPr>
          <w:rFonts w:ascii="Times New Roman" w:hAnsi="Times New Roman" w:cs="Times New Roman"/>
        </w:rPr>
      </w:pPr>
      <w:proofErr w:type="spellStart"/>
      <w:r w:rsidRPr="007E0FA3">
        <w:rPr>
          <w:rFonts w:ascii="Times New Roman" w:hAnsi="Times New Roman" w:cs="Times New Roman"/>
        </w:rPr>
        <w:t>Shashua</w:t>
      </w:r>
      <w:proofErr w:type="spellEnd"/>
      <w:r w:rsidRPr="007E0FA3">
        <w:rPr>
          <w:rFonts w:ascii="Times New Roman" w:hAnsi="Times New Roman" w:cs="Times New Roman"/>
        </w:rPr>
        <w:t xml:space="preserve">, A., &amp; </w:t>
      </w:r>
      <w:proofErr w:type="spellStart"/>
      <w:r w:rsidRPr="007E0FA3">
        <w:rPr>
          <w:rFonts w:ascii="Times New Roman" w:hAnsi="Times New Roman" w:cs="Times New Roman"/>
        </w:rPr>
        <w:t>Pearlmutter</w:t>
      </w:r>
      <w:proofErr w:type="spellEnd"/>
      <w:r w:rsidRPr="007E0FA3">
        <w:rPr>
          <w:rFonts w:ascii="Times New Roman" w:hAnsi="Times New Roman" w:cs="Times New Roman"/>
        </w:rPr>
        <w:t xml:space="preserve">, B. A. (2018). Deep learning for computer vision. Cambridge University Press. </w:t>
      </w:r>
      <w:hyperlink r:id="rId18" w:history="1">
        <w:r w:rsidRPr="00C5171A">
          <w:rPr>
            <w:rStyle w:val="Hyperlink"/>
            <w:rFonts w:ascii="Times New Roman" w:hAnsi="Times New Roman" w:cs="Times New Roman"/>
          </w:rPr>
          <w:t>https://www.routledge.com/Deep-Learning-in-Computer-Vision-Principles-and-Applications/Hassaballah-Awad/p/book/9781032242859</w:t>
        </w:r>
      </w:hyperlink>
    </w:p>
    <w:p w14:paraId="3F1514C9" w14:textId="77777777" w:rsidR="00C5171A" w:rsidRPr="00C5171A" w:rsidRDefault="00C5171A" w:rsidP="00C5171A">
      <w:pPr>
        <w:pStyle w:val="ListParagraph"/>
        <w:rPr>
          <w:rFonts w:ascii="Times New Roman" w:hAnsi="Times New Roman" w:cs="Times New Roman"/>
        </w:rPr>
      </w:pPr>
    </w:p>
    <w:p w14:paraId="1122A380" w14:textId="48179F92" w:rsidR="00C5171A" w:rsidRDefault="00C5171A" w:rsidP="00C5171A">
      <w:pPr>
        <w:pStyle w:val="ListParagraph"/>
        <w:numPr>
          <w:ilvl w:val="0"/>
          <w:numId w:val="14"/>
        </w:numPr>
        <w:spacing w:before="120" w:after="120"/>
        <w:jc w:val="both"/>
        <w:rPr>
          <w:rFonts w:ascii="Times New Roman" w:hAnsi="Times New Roman" w:cs="Times New Roman"/>
        </w:rPr>
      </w:pPr>
      <w:r w:rsidRPr="00C5171A">
        <w:rPr>
          <w:rFonts w:ascii="Times New Roman" w:hAnsi="Times New Roman" w:cs="Times New Roman"/>
        </w:rPr>
        <w:t xml:space="preserve">Sharma, A., Kumar, A., Pant, S., &amp; Ram, M. (2022). Artificial intelligence, blockchain and IoT for smart healthcare. CRC Press. </w:t>
      </w:r>
      <w:hyperlink r:id="rId19" w:history="1">
        <w:r w:rsidRPr="00C5171A">
          <w:rPr>
            <w:rStyle w:val="Hyperlink"/>
            <w:rFonts w:ascii="Times New Roman" w:hAnsi="Times New Roman" w:cs="Times New Roman"/>
          </w:rPr>
          <w:t>https://www.routledge.com/Artificial-Intelligence-Blockchain-and-IoT-for-Smart-Healthcare/Sharma-Kumar-Pant-Ram/p/book/9788770227575</w:t>
        </w:r>
      </w:hyperlink>
    </w:p>
    <w:p w14:paraId="7BACE1F6" w14:textId="77777777" w:rsidR="00C5171A" w:rsidRPr="00C5171A" w:rsidRDefault="00C5171A" w:rsidP="00C5171A">
      <w:pPr>
        <w:pStyle w:val="ListParagraph"/>
        <w:spacing w:before="120" w:after="120"/>
        <w:jc w:val="both"/>
        <w:rPr>
          <w:rFonts w:ascii="Times New Roman" w:hAnsi="Times New Roman" w:cs="Times New Roman"/>
        </w:rPr>
      </w:pPr>
    </w:p>
    <w:p w14:paraId="78E72902" w14:textId="7DACF1F9" w:rsidR="00C5171A" w:rsidRDefault="00C5171A" w:rsidP="00C5171A">
      <w:pPr>
        <w:pStyle w:val="ListParagraph"/>
        <w:numPr>
          <w:ilvl w:val="0"/>
          <w:numId w:val="14"/>
        </w:numPr>
        <w:spacing w:before="120" w:after="120"/>
        <w:jc w:val="both"/>
        <w:rPr>
          <w:rFonts w:ascii="Times New Roman" w:hAnsi="Times New Roman" w:cs="Times New Roman"/>
        </w:rPr>
      </w:pPr>
      <w:r w:rsidRPr="00C5171A">
        <w:rPr>
          <w:rFonts w:ascii="Times New Roman" w:hAnsi="Times New Roman" w:cs="Times New Roman"/>
        </w:rPr>
        <w:t xml:space="preserve">Tarek, M., Jolivet, P., &amp; </w:t>
      </w:r>
      <w:proofErr w:type="spellStart"/>
      <w:r w:rsidRPr="00C5171A">
        <w:rPr>
          <w:rFonts w:ascii="Times New Roman" w:hAnsi="Times New Roman" w:cs="Times New Roman"/>
        </w:rPr>
        <w:t>Ducrocq</w:t>
      </w:r>
      <w:proofErr w:type="spellEnd"/>
      <w:r w:rsidRPr="00C5171A">
        <w:rPr>
          <w:rFonts w:ascii="Times New Roman" w:hAnsi="Times New Roman" w:cs="Times New Roman"/>
        </w:rPr>
        <w:t xml:space="preserve">, V. (2022). Prediction of severe thunderstorm events with ensemble deep learning and radar data. Scientific Reports, 12(1), 1-10. </w:t>
      </w:r>
      <w:hyperlink r:id="rId20" w:history="1">
        <w:r w:rsidRPr="004D0D12">
          <w:rPr>
            <w:rStyle w:val="Hyperlink"/>
            <w:rFonts w:ascii="Times New Roman" w:hAnsi="Times New Roman" w:cs="Times New Roman"/>
          </w:rPr>
          <w:t>https://arxiv.org/abs/2109.09791</w:t>
        </w:r>
      </w:hyperlink>
    </w:p>
    <w:p w14:paraId="6ECBD0C5" w14:textId="77777777" w:rsidR="00C5171A" w:rsidRPr="00C5171A" w:rsidRDefault="00C5171A" w:rsidP="00C5171A">
      <w:pPr>
        <w:pStyle w:val="ListParagraph"/>
        <w:rPr>
          <w:rFonts w:ascii="Times New Roman" w:hAnsi="Times New Roman" w:cs="Times New Roman"/>
        </w:rPr>
      </w:pPr>
    </w:p>
    <w:p w14:paraId="7BD8802F" w14:textId="77777777" w:rsidR="00C5171A" w:rsidRPr="00C5171A" w:rsidRDefault="00C5171A" w:rsidP="00C5171A">
      <w:pPr>
        <w:pStyle w:val="ListParagraph"/>
        <w:spacing w:before="120" w:after="120"/>
        <w:jc w:val="both"/>
        <w:rPr>
          <w:rFonts w:ascii="Times New Roman" w:hAnsi="Times New Roman" w:cs="Times New Roman"/>
        </w:rPr>
      </w:pPr>
    </w:p>
    <w:p w14:paraId="571D24D1" w14:textId="297BF7DA" w:rsidR="00C5171A" w:rsidRDefault="00C5171A" w:rsidP="00C5171A">
      <w:pPr>
        <w:pStyle w:val="ListParagraph"/>
        <w:numPr>
          <w:ilvl w:val="0"/>
          <w:numId w:val="14"/>
        </w:numPr>
        <w:spacing w:before="120" w:after="120"/>
        <w:jc w:val="both"/>
        <w:rPr>
          <w:rFonts w:ascii="Times New Roman" w:hAnsi="Times New Roman" w:cs="Times New Roman"/>
        </w:rPr>
      </w:pPr>
      <w:r w:rsidRPr="00C5171A">
        <w:rPr>
          <w:rFonts w:ascii="Times New Roman" w:hAnsi="Times New Roman" w:cs="Times New Roman"/>
        </w:rPr>
        <w:t xml:space="preserve">Weisman, M. L., Buchan, J. B., &amp; Baker, J. S. (2008). A historical comparison of two mesoscale convective complex nowcasting systems. Weather and Forecasting, 23(4), 589-609. </w:t>
      </w:r>
      <w:hyperlink r:id="rId21" w:history="1">
        <w:r w:rsidRPr="004D0D12">
          <w:rPr>
            <w:rStyle w:val="Hyperlink"/>
            <w:rFonts w:ascii="Times New Roman" w:hAnsi="Times New Roman" w:cs="Times New Roman"/>
          </w:rPr>
          <w:t>https://diposit.ub.edu/dspace/bitstream/2445/151008/1/693011.pdf</w:t>
        </w:r>
      </w:hyperlink>
    </w:p>
    <w:p w14:paraId="5F675ADA" w14:textId="77777777" w:rsidR="00C5171A" w:rsidRPr="00C5171A" w:rsidRDefault="00C5171A" w:rsidP="00C5171A">
      <w:pPr>
        <w:pStyle w:val="ListParagraph"/>
        <w:spacing w:before="120" w:after="120"/>
        <w:jc w:val="both"/>
        <w:rPr>
          <w:rFonts w:ascii="Times New Roman" w:hAnsi="Times New Roman" w:cs="Times New Roman"/>
        </w:rPr>
      </w:pPr>
    </w:p>
    <w:p w14:paraId="02E00D72" w14:textId="3BB3BF3F" w:rsidR="00C5171A" w:rsidRPr="00C5171A" w:rsidRDefault="00C5171A" w:rsidP="00C5171A">
      <w:pPr>
        <w:pStyle w:val="ListParagraph"/>
        <w:numPr>
          <w:ilvl w:val="0"/>
          <w:numId w:val="14"/>
        </w:numPr>
        <w:jc w:val="both"/>
        <w:rPr>
          <w:rFonts w:ascii="Times New Roman" w:hAnsi="Times New Roman" w:cs="Times New Roman"/>
        </w:rPr>
      </w:pPr>
      <w:r w:rsidRPr="00C5171A">
        <w:rPr>
          <w:rFonts w:ascii="Times New Roman" w:hAnsi="Times New Roman" w:cs="Times New Roman"/>
        </w:rPr>
        <w:t xml:space="preserve">Wilson, J. W., Brooks, H. E., &amp; Maddox, R. A. (1998). A daily mesoscale convective complex climatology. Monthly Weather Review, 126(2), 787-803. </w:t>
      </w:r>
      <w:hyperlink r:id="rId22" w:history="1">
        <w:r w:rsidRPr="00C5171A">
          <w:rPr>
            <w:rStyle w:val="Hyperlink"/>
            <w:rFonts w:ascii="Times New Roman" w:hAnsi="Times New Roman" w:cs="Times New Roman"/>
          </w:rPr>
          <w:t>https://journals.ametsoc.org/</w:t>
        </w:r>
      </w:hyperlink>
    </w:p>
    <w:p w14:paraId="7BD1EA43" w14:textId="77777777" w:rsidR="00C5171A" w:rsidRPr="007E0FA3" w:rsidRDefault="00C5171A" w:rsidP="00C5171A">
      <w:pPr>
        <w:pStyle w:val="ListParagraph"/>
        <w:spacing w:before="120" w:after="120"/>
        <w:rPr>
          <w:rFonts w:ascii="Times New Roman" w:hAnsi="Times New Roman" w:cs="Times New Roman"/>
        </w:rPr>
      </w:pPr>
    </w:p>
    <w:p w14:paraId="04A8A342" w14:textId="77777777" w:rsidR="007E0FA3" w:rsidRDefault="007E0FA3" w:rsidP="002A370F">
      <w:pPr>
        <w:spacing w:before="120" w:after="120"/>
        <w:rPr>
          <w:rFonts w:ascii="Times New Roman" w:hAnsi="Times New Roman" w:cs="Times New Roman"/>
        </w:rPr>
      </w:pPr>
    </w:p>
    <w:p w14:paraId="758608D1" w14:textId="77777777" w:rsidR="002A370F" w:rsidRDefault="002A370F" w:rsidP="004E2AD3">
      <w:pPr>
        <w:spacing w:after="141" w:line="397" w:lineRule="auto"/>
        <w:ind w:left="3843" w:right="141" w:hanging="2888"/>
        <w:jc w:val="center"/>
      </w:pPr>
    </w:p>
    <w:p w14:paraId="320D333C" w14:textId="77777777" w:rsidR="002A370F" w:rsidRDefault="002A370F" w:rsidP="004E2AD3">
      <w:pPr>
        <w:spacing w:after="141" w:line="397" w:lineRule="auto"/>
        <w:ind w:left="3843" w:right="141" w:hanging="2888"/>
        <w:jc w:val="center"/>
      </w:pPr>
    </w:p>
    <w:p w14:paraId="3F7361A2" w14:textId="77777777" w:rsidR="002A370F" w:rsidRDefault="002A370F" w:rsidP="004E2AD3">
      <w:pPr>
        <w:spacing w:after="141" w:line="397" w:lineRule="auto"/>
        <w:ind w:left="3843" w:right="141" w:hanging="2888"/>
        <w:jc w:val="center"/>
      </w:pPr>
    </w:p>
    <w:p w14:paraId="48755FB7" w14:textId="77777777" w:rsidR="002A370F" w:rsidRDefault="002A370F" w:rsidP="004E2AD3">
      <w:pPr>
        <w:spacing w:after="141" w:line="397" w:lineRule="auto"/>
        <w:ind w:left="3843" w:right="141" w:hanging="2888"/>
        <w:jc w:val="center"/>
      </w:pPr>
    </w:p>
    <w:p w14:paraId="59E5BD7B" w14:textId="77777777" w:rsidR="002A370F" w:rsidRDefault="002A370F" w:rsidP="004E2AD3">
      <w:pPr>
        <w:spacing w:after="141" w:line="397" w:lineRule="auto"/>
        <w:ind w:left="3843" w:right="141" w:hanging="2888"/>
        <w:jc w:val="center"/>
      </w:pPr>
    </w:p>
    <w:p w14:paraId="5DA2F4E5" w14:textId="77777777" w:rsidR="002A370F" w:rsidRDefault="002A370F" w:rsidP="004E2AD3">
      <w:pPr>
        <w:spacing w:after="141" w:line="397" w:lineRule="auto"/>
        <w:ind w:left="3843" w:right="141" w:hanging="2888"/>
        <w:jc w:val="center"/>
      </w:pPr>
    </w:p>
    <w:p w14:paraId="4F99CD88" w14:textId="77777777" w:rsidR="002A370F" w:rsidRDefault="002A370F" w:rsidP="004E2AD3">
      <w:pPr>
        <w:spacing w:after="141" w:line="397" w:lineRule="auto"/>
        <w:ind w:left="3843" w:right="141" w:hanging="2888"/>
        <w:jc w:val="center"/>
      </w:pPr>
    </w:p>
    <w:p w14:paraId="5A6EBA2A" w14:textId="77777777" w:rsidR="002A370F" w:rsidRDefault="002A370F" w:rsidP="004E2AD3">
      <w:pPr>
        <w:spacing w:after="141" w:line="397" w:lineRule="auto"/>
        <w:ind w:left="3843" w:right="141" w:hanging="2888"/>
        <w:jc w:val="center"/>
      </w:pPr>
    </w:p>
    <w:p w14:paraId="64E8BC57" w14:textId="77777777" w:rsidR="002A370F" w:rsidRDefault="002A370F" w:rsidP="004E2AD3">
      <w:pPr>
        <w:spacing w:after="141" w:line="397" w:lineRule="auto"/>
        <w:ind w:left="3843" w:right="141" w:hanging="2888"/>
        <w:jc w:val="center"/>
      </w:pPr>
    </w:p>
    <w:p w14:paraId="4F8E42B3" w14:textId="77777777" w:rsidR="002A370F" w:rsidRDefault="002A370F" w:rsidP="004E2AD3">
      <w:pPr>
        <w:spacing w:after="141" w:line="397" w:lineRule="auto"/>
        <w:ind w:left="3843" w:right="141" w:hanging="2888"/>
        <w:jc w:val="center"/>
      </w:pPr>
    </w:p>
    <w:p w14:paraId="1FA1B8DA" w14:textId="77777777" w:rsidR="002A370F" w:rsidRDefault="002A370F" w:rsidP="004E2AD3">
      <w:pPr>
        <w:spacing w:after="141" w:line="397" w:lineRule="auto"/>
        <w:ind w:left="3843" w:right="141" w:hanging="2888"/>
        <w:jc w:val="center"/>
      </w:pPr>
    </w:p>
    <w:p w14:paraId="1A3D4549" w14:textId="77777777" w:rsidR="002A370F" w:rsidRDefault="002A370F" w:rsidP="004E2AD3">
      <w:pPr>
        <w:spacing w:after="141" w:line="397" w:lineRule="auto"/>
        <w:ind w:left="3843" w:right="141" w:hanging="2888"/>
        <w:jc w:val="center"/>
      </w:pPr>
    </w:p>
    <w:p w14:paraId="3B97BCF0" w14:textId="77777777" w:rsidR="002A370F" w:rsidRDefault="002A370F" w:rsidP="004E2AD3">
      <w:pPr>
        <w:spacing w:after="141" w:line="397" w:lineRule="auto"/>
        <w:ind w:left="3843" w:right="141" w:hanging="2888"/>
        <w:jc w:val="center"/>
      </w:pPr>
    </w:p>
    <w:p w14:paraId="47381E9A" w14:textId="77777777" w:rsidR="002A370F" w:rsidRDefault="002A370F" w:rsidP="004E2AD3">
      <w:pPr>
        <w:spacing w:after="141" w:line="397" w:lineRule="auto"/>
        <w:ind w:left="3843" w:right="141" w:hanging="2888"/>
        <w:jc w:val="center"/>
      </w:pPr>
    </w:p>
    <w:sectPr w:rsidR="002A370F" w:rsidSect="00A32469">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68FA" w14:textId="77777777" w:rsidR="00CB7C22" w:rsidRDefault="00CB7C22">
      <w:pPr>
        <w:spacing w:after="0" w:line="240" w:lineRule="auto"/>
      </w:pPr>
      <w:r>
        <w:separator/>
      </w:r>
    </w:p>
  </w:endnote>
  <w:endnote w:type="continuationSeparator" w:id="0">
    <w:p w14:paraId="029E8504" w14:textId="77777777" w:rsidR="00CB7C22" w:rsidRDefault="00CB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B7A3" w14:textId="77777777" w:rsidR="00CF7DEB" w:rsidRDefault="009E4623">
    <w:pPr>
      <w:spacing w:after="0" w:line="259" w:lineRule="auto"/>
      <w:ind w:left="1491" w:right="0" w:firstLine="0"/>
      <w:jc w:val="center"/>
    </w:pPr>
    <w:r>
      <w:fldChar w:fldCharType="begin"/>
    </w:r>
    <w:r>
      <w:instrText xml:space="preserve"> PAGE   \* MERGEFORMAT </w:instrText>
    </w:r>
    <w:r>
      <w:fldChar w:fldCharType="separate"/>
    </w:r>
    <w:r w:rsidR="00D17F39">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FC09" w14:textId="77777777" w:rsidR="00CF7DEB" w:rsidRDefault="009E4623">
    <w:pPr>
      <w:spacing w:after="0" w:line="259" w:lineRule="auto"/>
      <w:ind w:left="1491" w:right="0" w:firstLine="0"/>
      <w:jc w:val="center"/>
    </w:pPr>
    <w:r>
      <w:fldChar w:fldCharType="begin"/>
    </w:r>
    <w:r>
      <w:instrText xml:space="preserve"> PAGE   \* MERGEFORMAT </w:instrText>
    </w:r>
    <w:r>
      <w:fldChar w:fldCharType="separate"/>
    </w:r>
    <w:r w:rsidR="00D17F39">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42B2" w14:textId="77777777" w:rsidR="00CF7DEB" w:rsidRDefault="009E4623">
    <w:pPr>
      <w:spacing w:after="0" w:line="259" w:lineRule="auto"/>
      <w:ind w:left="1491" w:right="0"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65EB" w14:textId="77777777" w:rsidR="00CB7C22" w:rsidRDefault="00CB7C22">
      <w:pPr>
        <w:spacing w:after="0" w:line="240" w:lineRule="auto"/>
      </w:pPr>
      <w:r>
        <w:separator/>
      </w:r>
    </w:p>
  </w:footnote>
  <w:footnote w:type="continuationSeparator" w:id="0">
    <w:p w14:paraId="59336EC8" w14:textId="77777777" w:rsidR="00CB7C22" w:rsidRDefault="00CB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71078" w14:textId="77777777" w:rsidR="00CF7DEB" w:rsidRDefault="00CF7DEB">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F9DF6" w14:textId="77777777" w:rsidR="00CF7DEB" w:rsidRDefault="00CF7DEB">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9174" w14:textId="77777777" w:rsidR="00CF7DEB" w:rsidRDefault="00CF7DE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565"/>
    <w:multiLevelType w:val="hybridMultilevel"/>
    <w:tmpl w:val="268ADC70"/>
    <w:lvl w:ilvl="0" w:tplc="62500496">
      <w:start w:val="1"/>
      <w:numFmt w:val="bullet"/>
      <w:lvlText w:val="•"/>
      <w:lvlJc w:val="left"/>
      <w:pPr>
        <w:ind w:left="1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58E1F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72E11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B40172">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722D98">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40812C">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94F0C0">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C087FA">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4A04D2">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B0326"/>
    <w:multiLevelType w:val="hybridMultilevel"/>
    <w:tmpl w:val="F32C8574"/>
    <w:lvl w:ilvl="0" w:tplc="22A21D9C">
      <w:start w:val="1"/>
      <w:numFmt w:val="bullet"/>
      <w:lvlText w:val="•"/>
      <w:lvlJc w:val="left"/>
      <w:pPr>
        <w:ind w:left="2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B4D48A">
      <w:start w:val="1"/>
      <w:numFmt w:val="bullet"/>
      <w:lvlText w:val="o"/>
      <w:lvlJc w:val="left"/>
      <w:pPr>
        <w:ind w:left="1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7CF2BA">
      <w:start w:val="1"/>
      <w:numFmt w:val="bullet"/>
      <w:lvlText w:val="▪"/>
      <w:lvlJc w:val="left"/>
      <w:pPr>
        <w:ind w:left="2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3C1E62">
      <w:start w:val="1"/>
      <w:numFmt w:val="bullet"/>
      <w:lvlText w:val="•"/>
      <w:lvlJc w:val="left"/>
      <w:pPr>
        <w:ind w:left="2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18F6F8">
      <w:start w:val="1"/>
      <w:numFmt w:val="bullet"/>
      <w:lvlText w:val="o"/>
      <w:lvlJc w:val="left"/>
      <w:pPr>
        <w:ind w:left="3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521632">
      <w:start w:val="1"/>
      <w:numFmt w:val="bullet"/>
      <w:lvlText w:val="▪"/>
      <w:lvlJc w:val="left"/>
      <w:pPr>
        <w:ind w:left="4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806CAC">
      <w:start w:val="1"/>
      <w:numFmt w:val="bullet"/>
      <w:lvlText w:val="•"/>
      <w:lvlJc w:val="left"/>
      <w:pPr>
        <w:ind w:left="5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D0F742">
      <w:start w:val="1"/>
      <w:numFmt w:val="bullet"/>
      <w:lvlText w:val="o"/>
      <w:lvlJc w:val="left"/>
      <w:pPr>
        <w:ind w:left="57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0EF2A0">
      <w:start w:val="1"/>
      <w:numFmt w:val="bullet"/>
      <w:lvlText w:val="▪"/>
      <w:lvlJc w:val="left"/>
      <w:pPr>
        <w:ind w:left="65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296017"/>
    <w:multiLevelType w:val="hybridMultilevel"/>
    <w:tmpl w:val="3B186706"/>
    <w:lvl w:ilvl="0" w:tplc="B8BC7BA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008DCE">
      <w:start w:val="1"/>
      <w:numFmt w:val="bullet"/>
      <w:lvlText w:val="o"/>
      <w:lvlJc w:val="left"/>
      <w:pPr>
        <w:ind w:left="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CA463E">
      <w:start w:val="1"/>
      <w:numFmt w:val="bullet"/>
      <w:lvlRestart w:val="0"/>
      <w:lvlText w:val="•"/>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588466">
      <w:start w:val="1"/>
      <w:numFmt w:val="bullet"/>
      <w:lvlText w:val="•"/>
      <w:lvlJc w:val="left"/>
      <w:pPr>
        <w:ind w:left="1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EAA8B4">
      <w:start w:val="1"/>
      <w:numFmt w:val="bullet"/>
      <w:lvlText w:val="o"/>
      <w:lvlJc w:val="left"/>
      <w:pPr>
        <w:ind w:left="2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9278D8">
      <w:start w:val="1"/>
      <w:numFmt w:val="bullet"/>
      <w:lvlText w:val="▪"/>
      <w:lvlJc w:val="left"/>
      <w:pPr>
        <w:ind w:left="3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12FF88">
      <w:start w:val="1"/>
      <w:numFmt w:val="bullet"/>
      <w:lvlText w:val="•"/>
      <w:lvlJc w:val="left"/>
      <w:pPr>
        <w:ind w:left="4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68E9B8">
      <w:start w:val="1"/>
      <w:numFmt w:val="bullet"/>
      <w:lvlText w:val="o"/>
      <w:lvlJc w:val="left"/>
      <w:pPr>
        <w:ind w:left="4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C98CE">
      <w:start w:val="1"/>
      <w:numFmt w:val="bullet"/>
      <w:lvlText w:val="▪"/>
      <w:lvlJc w:val="left"/>
      <w:pPr>
        <w:ind w:left="5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530F15"/>
    <w:multiLevelType w:val="hybridMultilevel"/>
    <w:tmpl w:val="374226C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381AB166">
      <w:numFmt w:val="bullet"/>
      <w:lvlText w:val=""/>
      <w:lvlJc w:val="left"/>
      <w:pPr>
        <w:ind w:left="2340" w:hanging="360"/>
      </w:pPr>
      <w:rPr>
        <w:rFonts w:ascii="Symbol" w:eastAsia="Calibri"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7A2124"/>
    <w:multiLevelType w:val="hybridMultilevel"/>
    <w:tmpl w:val="299C9826"/>
    <w:lvl w:ilvl="0" w:tplc="7D42C23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3E2DC8">
      <w:start w:val="1"/>
      <w:numFmt w:val="lowerLetter"/>
      <w:lvlText w:val="%2"/>
      <w:lvlJc w:val="left"/>
      <w:pPr>
        <w:ind w:left="1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DAB890">
      <w:start w:val="1"/>
      <w:numFmt w:val="lowerRoman"/>
      <w:lvlText w:val="%3"/>
      <w:lvlJc w:val="left"/>
      <w:pPr>
        <w:ind w:left="1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BC01EA">
      <w:start w:val="1"/>
      <w:numFmt w:val="decimal"/>
      <w:lvlText w:val="%4"/>
      <w:lvlJc w:val="left"/>
      <w:pPr>
        <w:ind w:left="2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3EDC44">
      <w:start w:val="1"/>
      <w:numFmt w:val="lowerLetter"/>
      <w:lvlText w:val="%5"/>
      <w:lvlJc w:val="left"/>
      <w:pPr>
        <w:ind w:left="3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2C5A54">
      <w:start w:val="1"/>
      <w:numFmt w:val="lowerRoman"/>
      <w:lvlText w:val="%6"/>
      <w:lvlJc w:val="left"/>
      <w:pPr>
        <w:ind w:left="4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B09B0C">
      <w:start w:val="1"/>
      <w:numFmt w:val="decimal"/>
      <w:lvlText w:val="%7"/>
      <w:lvlJc w:val="left"/>
      <w:pPr>
        <w:ind w:left="4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141F4A">
      <w:start w:val="1"/>
      <w:numFmt w:val="lowerLetter"/>
      <w:lvlText w:val="%8"/>
      <w:lvlJc w:val="left"/>
      <w:pPr>
        <w:ind w:left="5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686C4C">
      <w:start w:val="1"/>
      <w:numFmt w:val="lowerRoman"/>
      <w:lvlText w:val="%9"/>
      <w:lvlJc w:val="left"/>
      <w:pPr>
        <w:ind w:left="6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46DD9"/>
    <w:multiLevelType w:val="hybridMultilevel"/>
    <w:tmpl w:val="BA78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F2DFE"/>
    <w:multiLevelType w:val="hybridMultilevel"/>
    <w:tmpl w:val="3CBE9540"/>
    <w:lvl w:ilvl="0" w:tplc="1B7CE66A">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DCB6E4">
      <w:start w:val="1"/>
      <w:numFmt w:val="bullet"/>
      <w:lvlText w:val="•"/>
      <w:lvlJc w:val="left"/>
      <w:pPr>
        <w:ind w:left="2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F2CBAE">
      <w:start w:val="1"/>
      <w:numFmt w:val="bullet"/>
      <w:lvlText w:val="▪"/>
      <w:lvlJc w:val="left"/>
      <w:pPr>
        <w:ind w:left="1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66EE44">
      <w:start w:val="1"/>
      <w:numFmt w:val="bullet"/>
      <w:lvlText w:val="•"/>
      <w:lvlJc w:val="left"/>
      <w:pPr>
        <w:ind w:left="2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566826">
      <w:start w:val="1"/>
      <w:numFmt w:val="bullet"/>
      <w:lvlText w:val="o"/>
      <w:lvlJc w:val="left"/>
      <w:pPr>
        <w:ind w:left="2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8EAEBA">
      <w:start w:val="1"/>
      <w:numFmt w:val="bullet"/>
      <w:lvlText w:val="▪"/>
      <w:lvlJc w:val="left"/>
      <w:pPr>
        <w:ind w:left="3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7026BC">
      <w:start w:val="1"/>
      <w:numFmt w:val="bullet"/>
      <w:lvlText w:val="•"/>
      <w:lvlJc w:val="left"/>
      <w:pPr>
        <w:ind w:left="4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324B2C">
      <w:start w:val="1"/>
      <w:numFmt w:val="bullet"/>
      <w:lvlText w:val="o"/>
      <w:lvlJc w:val="left"/>
      <w:pPr>
        <w:ind w:left="5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32BBB2">
      <w:start w:val="1"/>
      <w:numFmt w:val="bullet"/>
      <w:lvlText w:val="▪"/>
      <w:lvlJc w:val="left"/>
      <w:pPr>
        <w:ind w:left="57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CB7821"/>
    <w:multiLevelType w:val="multilevel"/>
    <w:tmpl w:val="A67E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A10C3"/>
    <w:multiLevelType w:val="hybridMultilevel"/>
    <w:tmpl w:val="7DCC6600"/>
    <w:lvl w:ilvl="0" w:tplc="6BE4864E">
      <w:start w:val="1"/>
      <w:numFmt w:val="decimal"/>
      <w:lvlText w:val="%1."/>
      <w:lvlJc w:val="left"/>
      <w:pPr>
        <w:ind w:left="2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48BA7C">
      <w:start w:val="1"/>
      <w:numFmt w:val="bullet"/>
      <w:lvlText w:val="•"/>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F8D7E6">
      <w:start w:val="1"/>
      <w:numFmt w:val="bullet"/>
      <w:lvlText w:val="▪"/>
      <w:lvlJc w:val="left"/>
      <w:pPr>
        <w:ind w:left="16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C00134">
      <w:start w:val="1"/>
      <w:numFmt w:val="bullet"/>
      <w:lvlText w:val="•"/>
      <w:lvlJc w:val="left"/>
      <w:pPr>
        <w:ind w:left="2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FCFE9E">
      <w:start w:val="1"/>
      <w:numFmt w:val="bullet"/>
      <w:lvlText w:val="o"/>
      <w:lvlJc w:val="left"/>
      <w:pPr>
        <w:ind w:left="3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20ABE">
      <w:start w:val="1"/>
      <w:numFmt w:val="bullet"/>
      <w:lvlText w:val="▪"/>
      <w:lvlJc w:val="left"/>
      <w:pPr>
        <w:ind w:left="38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1EEBD0">
      <w:start w:val="1"/>
      <w:numFmt w:val="bullet"/>
      <w:lvlText w:val="•"/>
      <w:lvlJc w:val="left"/>
      <w:pPr>
        <w:ind w:left="45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0C210C">
      <w:start w:val="1"/>
      <w:numFmt w:val="bullet"/>
      <w:lvlText w:val="o"/>
      <w:lvlJc w:val="left"/>
      <w:pPr>
        <w:ind w:left="5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24C592">
      <w:start w:val="1"/>
      <w:numFmt w:val="bullet"/>
      <w:lvlText w:val="▪"/>
      <w:lvlJc w:val="left"/>
      <w:pPr>
        <w:ind w:left="6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26743E"/>
    <w:multiLevelType w:val="hybridMultilevel"/>
    <w:tmpl w:val="48CABE40"/>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851F42"/>
    <w:multiLevelType w:val="hybridMultilevel"/>
    <w:tmpl w:val="AC72118C"/>
    <w:lvl w:ilvl="0" w:tplc="9B745FE8">
      <w:start w:val="2"/>
      <w:numFmt w:val="decimal"/>
      <w:lvlText w:val="%1."/>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96D06E">
      <w:start w:val="1"/>
      <w:numFmt w:val="lowerLetter"/>
      <w:lvlText w:val="%2"/>
      <w:lvlJc w:val="left"/>
      <w:pPr>
        <w:ind w:left="14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1A395A">
      <w:start w:val="1"/>
      <w:numFmt w:val="lowerRoman"/>
      <w:lvlText w:val="%3"/>
      <w:lvlJc w:val="left"/>
      <w:pPr>
        <w:ind w:left="2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B460F6">
      <w:start w:val="1"/>
      <w:numFmt w:val="decimal"/>
      <w:lvlText w:val="%4"/>
      <w:lvlJc w:val="left"/>
      <w:pPr>
        <w:ind w:left="28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D2EBA0">
      <w:start w:val="1"/>
      <w:numFmt w:val="lowerLetter"/>
      <w:lvlText w:val="%5"/>
      <w:lvlJc w:val="left"/>
      <w:pPr>
        <w:ind w:left="3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120224">
      <w:start w:val="1"/>
      <w:numFmt w:val="lowerRoman"/>
      <w:lvlText w:val="%6"/>
      <w:lvlJc w:val="left"/>
      <w:pPr>
        <w:ind w:left="4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BA81D8">
      <w:start w:val="1"/>
      <w:numFmt w:val="decimal"/>
      <w:lvlText w:val="%7"/>
      <w:lvlJc w:val="left"/>
      <w:pPr>
        <w:ind w:left="5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664D12">
      <w:start w:val="1"/>
      <w:numFmt w:val="lowerLetter"/>
      <w:lvlText w:val="%8"/>
      <w:lvlJc w:val="left"/>
      <w:pPr>
        <w:ind w:left="5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20E898">
      <w:start w:val="1"/>
      <w:numFmt w:val="lowerRoman"/>
      <w:lvlText w:val="%9"/>
      <w:lvlJc w:val="left"/>
      <w:pPr>
        <w:ind w:left="6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5E0C15"/>
    <w:multiLevelType w:val="multilevel"/>
    <w:tmpl w:val="548E605C"/>
    <w:lvl w:ilvl="0">
      <w:start w:val="4"/>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BE2F70"/>
    <w:multiLevelType w:val="multilevel"/>
    <w:tmpl w:val="4F64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D4E49"/>
    <w:multiLevelType w:val="hybridMultilevel"/>
    <w:tmpl w:val="7602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8"/>
  </w:num>
  <w:num w:numId="6">
    <w:abstractNumId w:val="2"/>
  </w:num>
  <w:num w:numId="7">
    <w:abstractNumId w:val="10"/>
  </w:num>
  <w:num w:numId="8">
    <w:abstractNumId w:val="11"/>
  </w:num>
  <w:num w:numId="9">
    <w:abstractNumId w:val="7"/>
  </w:num>
  <w:num w:numId="10">
    <w:abstractNumId w:val="12"/>
  </w:num>
  <w:num w:numId="11">
    <w:abstractNumId w:val="3"/>
  </w:num>
  <w:num w:numId="12">
    <w:abstractNumId w:val="9"/>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DEB"/>
    <w:rsid w:val="00010E2E"/>
    <w:rsid w:val="000305DD"/>
    <w:rsid w:val="00051786"/>
    <w:rsid w:val="0005245D"/>
    <w:rsid w:val="00053073"/>
    <w:rsid w:val="000538CC"/>
    <w:rsid w:val="000713E3"/>
    <w:rsid w:val="00083FC8"/>
    <w:rsid w:val="000A681E"/>
    <w:rsid w:val="000D7062"/>
    <w:rsid w:val="000E11FF"/>
    <w:rsid w:val="00115F6A"/>
    <w:rsid w:val="00141DC5"/>
    <w:rsid w:val="00152AE2"/>
    <w:rsid w:val="00161834"/>
    <w:rsid w:val="001C5022"/>
    <w:rsid w:val="001C710E"/>
    <w:rsid w:val="001E5520"/>
    <w:rsid w:val="00202E0C"/>
    <w:rsid w:val="0023301F"/>
    <w:rsid w:val="00237261"/>
    <w:rsid w:val="00242A82"/>
    <w:rsid w:val="002A370F"/>
    <w:rsid w:val="002A7445"/>
    <w:rsid w:val="002B73BC"/>
    <w:rsid w:val="002D2983"/>
    <w:rsid w:val="002F4C37"/>
    <w:rsid w:val="0033223A"/>
    <w:rsid w:val="003428A0"/>
    <w:rsid w:val="00370DC7"/>
    <w:rsid w:val="00395164"/>
    <w:rsid w:val="003C403D"/>
    <w:rsid w:val="003C60B0"/>
    <w:rsid w:val="003E1C4D"/>
    <w:rsid w:val="003F4944"/>
    <w:rsid w:val="00413947"/>
    <w:rsid w:val="00474CCE"/>
    <w:rsid w:val="00481F4C"/>
    <w:rsid w:val="0048303B"/>
    <w:rsid w:val="004863A7"/>
    <w:rsid w:val="004A539A"/>
    <w:rsid w:val="004A6D04"/>
    <w:rsid w:val="004B30F0"/>
    <w:rsid w:val="004C5DE9"/>
    <w:rsid w:val="004D0171"/>
    <w:rsid w:val="004D08F0"/>
    <w:rsid w:val="004E2AD3"/>
    <w:rsid w:val="005144D0"/>
    <w:rsid w:val="0053681A"/>
    <w:rsid w:val="00543E28"/>
    <w:rsid w:val="005948FF"/>
    <w:rsid w:val="005A0263"/>
    <w:rsid w:val="005A394A"/>
    <w:rsid w:val="005A7246"/>
    <w:rsid w:val="005B34E9"/>
    <w:rsid w:val="005C3EEE"/>
    <w:rsid w:val="005C5AC9"/>
    <w:rsid w:val="00601FDF"/>
    <w:rsid w:val="006263DF"/>
    <w:rsid w:val="00662908"/>
    <w:rsid w:val="006A4C1A"/>
    <w:rsid w:val="006A5799"/>
    <w:rsid w:val="006E0DF9"/>
    <w:rsid w:val="006F1C1E"/>
    <w:rsid w:val="0070524A"/>
    <w:rsid w:val="0075655B"/>
    <w:rsid w:val="007C42FA"/>
    <w:rsid w:val="007D0596"/>
    <w:rsid w:val="007D1BAF"/>
    <w:rsid w:val="007E0FA3"/>
    <w:rsid w:val="00814119"/>
    <w:rsid w:val="00821544"/>
    <w:rsid w:val="00836F94"/>
    <w:rsid w:val="0087222D"/>
    <w:rsid w:val="008C50E4"/>
    <w:rsid w:val="008D5A1C"/>
    <w:rsid w:val="008E3F2A"/>
    <w:rsid w:val="008F63A3"/>
    <w:rsid w:val="009238BE"/>
    <w:rsid w:val="009310CD"/>
    <w:rsid w:val="00994470"/>
    <w:rsid w:val="009E4623"/>
    <w:rsid w:val="00A31999"/>
    <w:rsid w:val="00A32469"/>
    <w:rsid w:val="00A43B55"/>
    <w:rsid w:val="00A81328"/>
    <w:rsid w:val="00AA24B9"/>
    <w:rsid w:val="00AA64D1"/>
    <w:rsid w:val="00AC5D31"/>
    <w:rsid w:val="00B161C9"/>
    <w:rsid w:val="00B20649"/>
    <w:rsid w:val="00B27B89"/>
    <w:rsid w:val="00B37ABA"/>
    <w:rsid w:val="00B93C4B"/>
    <w:rsid w:val="00BB5D3D"/>
    <w:rsid w:val="00BC4B56"/>
    <w:rsid w:val="00BE6783"/>
    <w:rsid w:val="00C02D1C"/>
    <w:rsid w:val="00C13854"/>
    <w:rsid w:val="00C20D4B"/>
    <w:rsid w:val="00C32042"/>
    <w:rsid w:val="00C46A9C"/>
    <w:rsid w:val="00C5171A"/>
    <w:rsid w:val="00C62297"/>
    <w:rsid w:val="00C64478"/>
    <w:rsid w:val="00CB7C22"/>
    <w:rsid w:val="00CF7DEB"/>
    <w:rsid w:val="00D14820"/>
    <w:rsid w:val="00D17F39"/>
    <w:rsid w:val="00D2095F"/>
    <w:rsid w:val="00D437AD"/>
    <w:rsid w:val="00D728CD"/>
    <w:rsid w:val="00D73F80"/>
    <w:rsid w:val="00D76518"/>
    <w:rsid w:val="00DB5541"/>
    <w:rsid w:val="00DE44F0"/>
    <w:rsid w:val="00DE6AD5"/>
    <w:rsid w:val="00E13746"/>
    <w:rsid w:val="00E409FB"/>
    <w:rsid w:val="00EB2AE3"/>
    <w:rsid w:val="00ED3834"/>
    <w:rsid w:val="00F05DB7"/>
    <w:rsid w:val="00F11EE5"/>
    <w:rsid w:val="00F169BA"/>
    <w:rsid w:val="00F24AAD"/>
    <w:rsid w:val="00FA7661"/>
    <w:rsid w:val="00FB70E8"/>
    <w:rsid w:val="00FE2E47"/>
    <w:rsid w:val="00FF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19033E0"/>
  <w15:docId w15:val="{7CB4E335-39F9-41E1-A6AE-F39D8FA1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68" w:lineRule="auto"/>
      <w:ind w:left="10" w:right="37"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8"/>
      </w:numPr>
      <w:spacing w:after="35" w:line="268" w:lineRule="auto"/>
      <w:ind w:left="10" w:right="37" w:hanging="10"/>
      <w:jc w:val="both"/>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8"/>
      </w:numPr>
      <w:spacing w:after="35" w:line="268" w:lineRule="auto"/>
      <w:ind w:left="10" w:right="37" w:hanging="10"/>
      <w:jc w:val="both"/>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1"/>
      <w:ind w:right="37"/>
      <w:jc w:val="center"/>
      <w:outlineLvl w:val="2"/>
    </w:pPr>
    <w:rPr>
      <w:rFonts w:ascii="Calibri" w:eastAsia="Calibri" w:hAnsi="Calibri" w:cs="Calibri"/>
      <w:color w:val="000000"/>
      <w:sz w:val="24"/>
    </w:rPr>
  </w:style>
  <w:style w:type="paragraph" w:styleId="Heading4">
    <w:name w:val="heading 4"/>
    <w:basedOn w:val="Normal"/>
    <w:next w:val="Normal"/>
    <w:link w:val="Heading4Char"/>
    <w:uiPriority w:val="9"/>
    <w:semiHidden/>
    <w:unhideWhenUsed/>
    <w:qFormat/>
    <w:rsid w:val="00010E2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paragraph" w:styleId="TOC1">
    <w:name w:val="toc 1"/>
    <w:hidden/>
    <w:pPr>
      <w:spacing w:after="0" w:line="268" w:lineRule="auto"/>
      <w:ind w:left="39" w:right="217" w:hanging="10"/>
      <w:jc w:val="both"/>
    </w:pPr>
    <w:rPr>
      <w:rFonts w:ascii="Calibri" w:eastAsia="Calibri" w:hAnsi="Calibri" w:cs="Calibri"/>
      <w:color w:val="000000"/>
      <w:sz w:val="24"/>
    </w:rPr>
  </w:style>
  <w:style w:type="paragraph" w:styleId="TOC2">
    <w:name w:val="toc 2"/>
    <w:hidden/>
    <w:pPr>
      <w:spacing w:after="0" w:line="268" w:lineRule="auto"/>
      <w:ind w:left="39" w:right="217"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A370F"/>
    <w:pPr>
      <w:spacing w:after="200" w:line="276" w:lineRule="auto"/>
      <w:ind w:left="720" w:right="0" w:firstLine="0"/>
      <w:contextualSpacing/>
      <w:jc w:val="left"/>
    </w:pPr>
    <w:rPr>
      <w:rFonts w:asciiTheme="minorHAnsi" w:eastAsiaTheme="minorHAnsi" w:hAnsiTheme="minorHAnsi" w:cstheme="minorBidi"/>
      <w:color w:val="auto"/>
      <w:sz w:val="22"/>
    </w:rPr>
  </w:style>
  <w:style w:type="paragraph" w:customStyle="1" w:styleId="Headline">
    <w:name w:val="Headline"/>
    <w:basedOn w:val="Normal"/>
    <w:rsid w:val="002A370F"/>
    <w:pPr>
      <w:spacing w:after="0" w:line="240" w:lineRule="auto"/>
      <w:ind w:left="0" w:right="0" w:firstLine="0"/>
      <w:jc w:val="center"/>
    </w:pPr>
    <w:rPr>
      <w:rFonts w:ascii="Lucida Sans Unicode" w:eastAsia="Times New Roman" w:hAnsi="Lucida Sans Unicode" w:cs="Times New Roman"/>
      <w:b/>
      <w:bCs/>
      <w:color w:val="auto"/>
      <w:sz w:val="48"/>
      <w:szCs w:val="20"/>
    </w:rPr>
  </w:style>
  <w:style w:type="paragraph" w:customStyle="1" w:styleId="Subhead1">
    <w:name w:val="Subhead 1"/>
    <w:basedOn w:val="Normal"/>
    <w:rsid w:val="002A370F"/>
    <w:pPr>
      <w:tabs>
        <w:tab w:val="left" w:pos="720"/>
        <w:tab w:val="left" w:pos="1440"/>
        <w:tab w:val="left" w:pos="2160"/>
        <w:tab w:val="left" w:pos="2880"/>
        <w:tab w:val="left" w:pos="3600"/>
        <w:tab w:val="left" w:pos="4320"/>
      </w:tabs>
      <w:autoSpaceDE w:val="0"/>
      <w:autoSpaceDN w:val="0"/>
      <w:adjustRightInd w:val="0"/>
      <w:spacing w:after="0" w:line="288" w:lineRule="auto"/>
      <w:ind w:left="0" w:right="0" w:firstLine="0"/>
      <w:jc w:val="left"/>
      <w:textAlignment w:val="center"/>
    </w:pPr>
    <w:rPr>
      <w:rFonts w:ascii="Arial" w:eastAsia="Times New Roman" w:hAnsi="Arial" w:cs="Arial"/>
      <w:b/>
      <w:bCs/>
      <w:caps/>
      <w:szCs w:val="24"/>
    </w:rPr>
  </w:style>
  <w:style w:type="paragraph" w:customStyle="1" w:styleId="Subhead2">
    <w:name w:val="Subhead 2"/>
    <w:basedOn w:val="Normal"/>
    <w:rsid w:val="002A37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ind w:left="0" w:right="0" w:firstLine="0"/>
      <w:jc w:val="left"/>
      <w:textAlignment w:val="center"/>
    </w:pPr>
    <w:rPr>
      <w:rFonts w:ascii="Arial" w:eastAsia="Times New Roman" w:hAnsi="Arial" w:cs="Arial"/>
      <w:b/>
      <w:bCs/>
      <w:szCs w:val="24"/>
    </w:rPr>
  </w:style>
  <w:style w:type="paragraph" w:styleId="BodyTextIndent">
    <w:name w:val="Body Text Indent"/>
    <w:basedOn w:val="Normal"/>
    <w:link w:val="BodyTextIndentChar"/>
    <w:rsid w:val="002A370F"/>
    <w:pPr>
      <w:spacing w:after="120" w:line="240" w:lineRule="auto"/>
      <w:ind w:left="360" w:right="0" w:firstLine="0"/>
      <w:jc w:val="left"/>
    </w:pPr>
    <w:rPr>
      <w:rFonts w:ascii="Times New Roman" w:eastAsia="Times New Roman" w:hAnsi="Times New Roman" w:cs="Times New Roman"/>
      <w:color w:val="auto"/>
      <w:szCs w:val="24"/>
    </w:rPr>
  </w:style>
  <w:style w:type="character" w:customStyle="1" w:styleId="BodyTextIndentChar">
    <w:name w:val="Body Text Indent Char"/>
    <w:basedOn w:val="DefaultParagraphFont"/>
    <w:link w:val="BodyTextIndent"/>
    <w:rsid w:val="002A370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370F"/>
    <w:rPr>
      <w:color w:val="0000FF" w:themeColor="hyperlink"/>
      <w:u w:val="single"/>
    </w:rPr>
  </w:style>
  <w:style w:type="table" w:styleId="TableGrid0">
    <w:name w:val="Table Grid"/>
    <w:basedOn w:val="TableNormal"/>
    <w:uiPriority w:val="39"/>
    <w:rsid w:val="00B16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10E2E"/>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D76518"/>
    <w:rPr>
      <w:color w:val="605E5C"/>
      <w:shd w:val="clear" w:color="auto" w:fill="E1DFDD"/>
    </w:rPr>
  </w:style>
  <w:style w:type="table" w:styleId="LightList-Accent3">
    <w:name w:val="Light List Accent 3"/>
    <w:basedOn w:val="TableNormal"/>
    <w:uiPriority w:val="61"/>
    <w:rsid w:val="00242A8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3-Accent6">
    <w:name w:val="List Table 3 Accent 6"/>
    <w:basedOn w:val="TableNormal"/>
    <w:uiPriority w:val="48"/>
    <w:rsid w:val="00242A8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734">
      <w:bodyDiv w:val="1"/>
      <w:marLeft w:val="0"/>
      <w:marRight w:val="0"/>
      <w:marTop w:val="0"/>
      <w:marBottom w:val="0"/>
      <w:divBdr>
        <w:top w:val="none" w:sz="0" w:space="0" w:color="auto"/>
        <w:left w:val="none" w:sz="0" w:space="0" w:color="auto"/>
        <w:bottom w:val="none" w:sz="0" w:space="0" w:color="auto"/>
        <w:right w:val="none" w:sz="0" w:space="0" w:color="auto"/>
      </w:divBdr>
    </w:div>
    <w:div w:id="28385683">
      <w:bodyDiv w:val="1"/>
      <w:marLeft w:val="0"/>
      <w:marRight w:val="0"/>
      <w:marTop w:val="0"/>
      <w:marBottom w:val="0"/>
      <w:divBdr>
        <w:top w:val="none" w:sz="0" w:space="0" w:color="auto"/>
        <w:left w:val="none" w:sz="0" w:space="0" w:color="auto"/>
        <w:bottom w:val="none" w:sz="0" w:space="0" w:color="auto"/>
        <w:right w:val="none" w:sz="0" w:space="0" w:color="auto"/>
      </w:divBdr>
    </w:div>
    <w:div w:id="348797448">
      <w:bodyDiv w:val="1"/>
      <w:marLeft w:val="0"/>
      <w:marRight w:val="0"/>
      <w:marTop w:val="0"/>
      <w:marBottom w:val="0"/>
      <w:divBdr>
        <w:top w:val="none" w:sz="0" w:space="0" w:color="auto"/>
        <w:left w:val="none" w:sz="0" w:space="0" w:color="auto"/>
        <w:bottom w:val="none" w:sz="0" w:space="0" w:color="auto"/>
        <w:right w:val="none" w:sz="0" w:space="0" w:color="auto"/>
      </w:divBdr>
    </w:div>
    <w:div w:id="384112337">
      <w:bodyDiv w:val="1"/>
      <w:marLeft w:val="0"/>
      <w:marRight w:val="0"/>
      <w:marTop w:val="0"/>
      <w:marBottom w:val="0"/>
      <w:divBdr>
        <w:top w:val="none" w:sz="0" w:space="0" w:color="auto"/>
        <w:left w:val="none" w:sz="0" w:space="0" w:color="auto"/>
        <w:bottom w:val="none" w:sz="0" w:space="0" w:color="auto"/>
        <w:right w:val="none" w:sz="0" w:space="0" w:color="auto"/>
      </w:divBdr>
    </w:div>
    <w:div w:id="557325247">
      <w:bodyDiv w:val="1"/>
      <w:marLeft w:val="0"/>
      <w:marRight w:val="0"/>
      <w:marTop w:val="0"/>
      <w:marBottom w:val="0"/>
      <w:divBdr>
        <w:top w:val="none" w:sz="0" w:space="0" w:color="auto"/>
        <w:left w:val="none" w:sz="0" w:space="0" w:color="auto"/>
        <w:bottom w:val="none" w:sz="0" w:space="0" w:color="auto"/>
        <w:right w:val="none" w:sz="0" w:space="0" w:color="auto"/>
      </w:divBdr>
    </w:div>
    <w:div w:id="558246502">
      <w:bodyDiv w:val="1"/>
      <w:marLeft w:val="0"/>
      <w:marRight w:val="0"/>
      <w:marTop w:val="0"/>
      <w:marBottom w:val="0"/>
      <w:divBdr>
        <w:top w:val="none" w:sz="0" w:space="0" w:color="auto"/>
        <w:left w:val="none" w:sz="0" w:space="0" w:color="auto"/>
        <w:bottom w:val="none" w:sz="0" w:space="0" w:color="auto"/>
        <w:right w:val="none" w:sz="0" w:space="0" w:color="auto"/>
      </w:divBdr>
    </w:div>
    <w:div w:id="629291001">
      <w:bodyDiv w:val="1"/>
      <w:marLeft w:val="0"/>
      <w:marRight w:val="0"/>
      <w:marTop w:val="0"/>
      <w:marBottom w:val="0"/>
      <w:divBdr>
        <w:top w:val="none" w:sz="0" w:space="0" w:color="auto"/>
        <w:left w:val="none" w:sz="0" w:space="0" w:color="auto"/>
        <w:bottom w:val="none" w:sz="0" w:space="0" w:color="auto"/>
        <w:right w:val="none" w:sz="0" w:space="0" w:color="auto"/>
      </w:divBdr>
    </w:div>
    <w:div w:id="631178928">
      <w:bodyDiv w:val="1"/>
      <w:marLeft w:val="0"/>
      <w:marRight w:val="0"/>
      <w:marTop w:val="0"/>
      <w:marBottom w:val="0"/>
      <w:divBdr>
        <w:top w:val="none" w:sz="0" w:space="0" w:color="auto"/>
        <w:left w:val="none" w:sz="0" w:space="0" w:color="auto"/>
        <w:bottom w:val="none" w:sz="0" w:space="0" w:color="auto"/>
        <w:right w:val="none" w:sz="0" w:space="0" w:color="auto"/>
      </w:divBdr>
      <w:divsChild>
        <w:div w:id="289635758">
          <w:marLeft w:val="0"/>
          <w:marRight w:val="0"/>
          <w:marTop w:val="0"/>
          <w:marBottom w:val="0"/>
          <w:divBdr>
            <w:top w:val="none" w:sz="0" w:space="0" w:color="auto"/>
            <w:left w:val="none" w:sz="0" w:space="0" w:color="auto"/>
            <w:bottom w:val="none" w:sz="0" w:space="0" w:color="auto"/>
            <w:right w:val="none" w:sz="0" w:space="0" w:color="auto"/>
          </w:divBdr>
          <w:divsChild>
            <w:div w:id="1986347003">
              <w:marLeft w:val="0"/>
              <w:marRight w:val="0"/>
              <w:marTop w:val="0"/>
              <w:marBottom w:val="0"/>
              <w:divBdr>
                <w:top w:val="none" w:sz="0" w:space="0" w:color="auto"/>
                <w:left w:val="none" w:sz="0" w:space="0" w:color="auto"/>
                <w:bottom w:val="none" w:sz="0" w:space="0" w:color="auto"/>
                <w:right w:val="none" w:sz="0" w:space="0" w:color="auto"/>
              </w:divBdr>
              <w:divsChild>
                <w:div w:id="1241913055">
                  <w:marLeft w:val="0"/>
                  <w:marRight w:val="0"/>
                  <w:marTop w:val="0"/>
                  <w:marBottom w:val="0"/>
                  <w:divBdr>
                    <w:top w:val="none" w:sz="0" w:space="0" w:color="auto"/>
                    <w:left w:val="none" w:sz="0" w:space="0" w:color="auto"/>
                    <w:bottom w:val="none" w:sz="0" w:space="0" w:color="auto"/>
                    <w:right w:val="none" w:sz="0" w:space="0" w:color="auto"/>
                  </w:divBdr>
                  <w:divsChild>
                    <w:div w:id="375549210">
                      <w:marLeft w:val="0"/>
                      <w:marRight w:val="0"/>
                      <w:marTop w:val="0"/>
                      <w:marBottom w:val="0"/>
                      <w:divBdr>
                        <w:top w:val="none" w:sz="0" w:space="0" w:color="auto"/>
                        <w:left w:val="none" w:sz="0" w:space="0" w:color="auto"/>
                        <w:bottom w:val="none" w:sz="0" w:space="0" w:color="auto"/>
                        <w:right w:val="none" w:sz="0" w:space="0" w:color="auto"/>
                      </w:divBdr>
                      <w:divsChild>
                        <w:div w:id="1602832133">
                          <w:marLeft w:val="0"/>
                          <w:marRight w:val="0"/>
                          <w:marTop w:val="0"/>
                          <w:marBottom w:val="0"/>
                          <w:divBdr>
                            <w:top w:val="none" w:sz="0" w:space="0" w:color="auto"/>
                            <w:left w:val="none" w:sz="0" w:space="0" w:color="auto"/>
                            <w:bottom w:val="none" w:sz="0" w:space="0" w:color="auto"/>
                            <w:right w:val="none" w:sz="0" w:space="0" w:color="auto"/>
                          </w:divBdr>
                          <w:divsChild>
                            <w:div w:id="1284313595">
                              <w:marLeft w:val="0"/>
                              <w:marRight w:val="0"/>
                              <w:marTop w:val="0"/>
                              <w:marBottom w:val="0"/>
                              <w:divBdr>
                                <w:top w:val="none" w:sz="0" w:space="0" w:color="auto"/>
                                <w:left w:val="none" w:sz="0" w:space="0" w:color="auto"/>
                                <w:bottom w:val="none" w:sz="0" w:space="0" w:color="auto"/>
                                <w:right w:val="none" w:sz="0" w:space="0" w:color="auto"/>
                              </w:divBdr>
                              <w:divsChild>
                                <w:div w:id="899025379">
                                  <w:marLeft w:val="0"/>
                                  <w:marRight w:val="0"/>
                                  <w:marTop w:val="0"/>
                                  <w:marBottom w:val="0"/>
                                  <w:divBdr>
                                    <w:top w:val="none" w:sz="0" w:space="0" w:color="auto"/>
                                    <w:left w:val="none" w:sz="0" w:space="0" w:color="auto"/>
                                    <w:bottom w:val="none" w:sz="0" w:space="0" w:color="auto"/>
                                    <w:right w:val="none" w:sz="0" w:space="0" w:color="auto"/>
                                  </w:divBdr>
                                </w:div>
                                <w:div w:id="718820967">
                                  <w:marLeft w:val="0"/>
                                  <w:marRight w:val="0"/>
                                  <w:marTop w:val="0"/>
                                  <w:marBottom w:val="0"/>
                                  <w:divBdr>
                                    <w:top w:val="none" w:sz="0" w:space="0" w:color="auto"/>
                                    <w:left w:val="none" w:sz="0" w:space="0" w:color="auto"/>
                                    <w:bottom w:val="none" w:sz="0" w:space="0" w:color="auto"/>
                                    <w:right w:val="none" w:sz="0" w:space="0" w:color="auto"/>
                                  </w:divBdr>
                                  <w:divsChild>
                                    <w:div w:id="1183276159">
                                      <w:marLeft w:val="0"/>
                                      <w:marRight w:val="0"/>
                                      <w:marTop w:val="0"/>
                                      <w:marBottom w:val="0"/>
                                      <w:divBdr>
                                        <w:top w:val="none" w:sz="0" w:space="0" w:color="auto"/>
                                        <w:left w:val="none" w:sz="0" w:space="0" w:color="auto"/>
                                        <w:bottom w:val="none" w:sz="0" w:space="0" w:color="auto"/>
                                        <w:right w:val="none" w:sz="0" w:space="0" w:color="auto"/>
                                      </w:divBdr>
                                      <w:divsChild>
                                        <w:div w:id="189226576">
                                          <w:marLeft w:val="0"/>
                                          <w:marRight w:val="0"/>
                                          <w:marTop w:val="240"/>
                                          <w:marBottom w:val="0"/>
                                          <w:divBdr>
                                            <w:top w:val="none" w:sz="0" w:space="0" w:color="auto"/>
                                            <w:left w:val="none" w:sz="0" w:space="0" w:color="auto"/>
                                            <w:bottom w:val="none" w:sz="0" w:space="0" w:color="auto"/>
                                            <w:right w:val="none" w:sz="0" w:space="0" w:color="auto"/>
                                          </w:divBdr>
                                          <w:divsChild>
                                            <w:div w:id="363018277">
                                              <w:marLeft w:val="0"/>
                                              <w:marRight w:val="0"/>
                                              <w:marTop w:val="0"/>
                                              <w:marBottom w:val="360"/>
                                              <w:divBdr>
                                                <w:top w:val="none" w:sz="0" w:space="0" w:color="auto"/>
                                                <w:left w:val="none" w:sz="0" w:space="0" w:color="auto"/>
                                                <w:bottom w:val="none" w:sz="0" w:space="0" w:color="auto"/>
                                                <w:right w:val="none" w:sz="0" w:space="0" w:color="auto"/>
                                              </w:divBdr>
                                              <w:divsChild>
                                                <w:div w:id="1099256982">
                                                  <w:marLeft w:val="0"/>
                                                  <w:marRight w:val="0"/>
                                                  <w:marTop w:val="0"/>
                                                  <w:marBottom w:val="180"/>
                                                  <w:divBdr>
                                                    <w:top w:val="none" w:sz="0" w:space="0" w:color="auto"/>
                                                    <w:left w:val="none" w:sz="0" w:space="0" w:color="auto"/>
                                                    <w:bottom w:val="none" w:sz="0" w:space="0" w:color="auto"/>
                                                    <w:right w:val="none" w:sz="0" w:space="0" w:color="auto"/>
                                                  </w:divBdr>
                                                </w:div>
                                                <w:div w:id="2098744152">
                                                  <w:marLeft w:val="0"/>
                                                  <w:marRight w:val="0"/>
                                                  <w:marTop w:val="0"/>
                                                  <w:marBottom w:val="0"/>
                                                  <w:divBdr>
                                                    <w:top w:val="none" w:sz="0" w:space="0" w:color="auto"/>
                                                    <w:left w:val="none" w:sz="0" w:space="0" w:color="auto"/>
                                                    <w:bottom w:val="none" w:sz="0" w:space="0" w:color="auto"/>
                                                    <w:right w:val="none" w:sz="0" w:space="0" w:color="auto"/>
                                                  </w:divBdr>
                                                  <w:divsChild>
                                                    <w:div w:id="11594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926365">
                      <w:marLeft w:val="0"/>
                      <w:marRight w:val="0"/>
                      <w:marTop w:val="0"/>
                      <w:marBottom w:val="0"/>
                      <w:divBdr>
                        <w:top w:val="none" w:sz="0" w:space="0" w:color="auto"/>
                        <w:left w:val="none" w:sz="0" w:space="0" w:color="auto"/>
                        <w:bottom w:val="none" w:sz="0" w:space="0" w:color="auto"/>
                        <w:right w:val="none" w:sz="0" w:space="0" w:color="auto"/>
                      </w:divBdr>
                      <w:divsChild>
                        <w:div w:id="1956060740">
                          <w:marLeft w:val="0"/>
                          <w:marRight w:val="0"/>
                          <w:marTop w:val="240"/>
                          <w:marBottom w:val="120"/>
                          <w:divBdr>
                            <w:top w:val="none" w:sz="0" w:space="0" w:color="auto"/>
                            <w:left w:val="none" w:sz="0" w:space="0" w:color="auto"/>
                            <w:bottom w:val="none" w:sz="0" w:space="0" w:color="auto"/>
                            <w:right w:val="none" w:sz="0" w:space="0" w:color="auto"/>
                          </w:divBdr>
                          <w:divsChild>
                            <w:div w:id="1470170128">
                              <w:marLeft w:val="0"/>
                              <w:marRight w:val="0"/>
                              <w:marTop w:val="0"/>
                              <w:marBottom w:val="0"/>
                              <w:divBdr>
                                <w:top w:val="none" w:sz="0" w:space="0" w:color="auto"/>
                                <w:left w:val="none" w:sz="0" w:space="0" w:color="auto"/>
                                <w:bottom w:val="none" w:sz="0" w:space="0" w:color="auto"/>
                                <w:right w:val="none" w:sz="0" w:space="0" w:color="auto"/>
                              </w:divBdr>
                              <w:divsChild>
                                <w:div w:id="954404128">
                                  <w:marLeft w:val="0"/>
                                  <w:marRight w:val="0"/>
                                  <w:marTop w:val="0"/>
                                  <w:marBottom w:val="0"/>
                                  <w:divBdr>
                                    <w:top w:val="none" w:sz="0" w:space="0" w:color="auto"/>
                                    <w:left w:val="none" w:sz="0" w:space="0" w:color="auto"/>
                                    <w:bottom w:val="none" w:sz="0" w:space="0" w:color="auto"/>
                                    <w:right w:val="none" w:sz="0" w:space="0" w:color="auto"/>
                                  </w:divBdr>
                                </w:div>
                                <w:div w:id="761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95493">
          <w:marLeft w:val="0"/>
          <w:marRight w:val="0"/>
          <w:marTop w:val="0"/>
          <w:marBottom w:val="0"/>
          <w:divBdr>
            <w:top w:val="none" w:sz="0" w:space="0" w:color="auto"/>
            <w:left w:val="none" w:sz="0" w:space="0" w:color="auto"/>
            <w:bottom w:val="none" w:sz="0" w:space="0" w:color="auto"/>
            <w:right w:val="none" w:sz="0" w:space="0" w:color="auto"/>
          </w:divBdr>
          <w:divsChild>
            <w:div w:id="474758922">
              <w:marLeft w:val="0"/>
              <w:marRight w:val="0"/>
              <w:marTop w:val="0"/>
              <w:marBottom w:val="0"/>
              <w:divBdr>
                <w:top w:val="none" w:sz="0" w:space="0" w:color="auto"/>
                <w:left w:val="none" w:sz="0" w:space="0" w:color="auto"/>
                <w:bottom w:val="none" w:sz="0" w:space="0" w:color="auto"/>
                <w:right w:val="none" w:sz="0" w:space="0" w:color="auto"/>
              </w:divBdr>
            </w:div>
            <w:div w:id="724063223">
              <w:marLeft w:val="0"/>
              <w:marRight w:val="0"/>
              <w:marTop w:val="0"/>
              <w:marBottom w:val="0"/>
              <w:divBdr>
                <w:top w:val="none" w:sz="0" w:space="0" w:color="auto"/>
                <w:left w:val="none" w:sz="0" w:space="0" w:color="auto"/>
                <w:bottom w:val="none" w:sz="0" w:space="0" w:color="auto"/>
                <w:right w:val="none" w:sz="0" w:space="0" w:color="auto"/>
              </w:divBdr>
              <w:divsChild>
                <w:div w:id="1875843185">
                  <w:marLeft w:val="0"/>
                  <w:marRight w:val="0"/>
                  <w:marTop w:val="0"/>
                  <w:marBottom w:val="0"/>
                  <w:divBdr>
                    <w:top w:val="none" w:sz="0" w:space="0" w:color="auto"/>
                    <w:left w:val="none" w:sz="0" w:space="0" w:color="auto"/>
                    <w:bottom w:val="none" w:sz="0" w:space="0" w:color="auto"/>
                    <w:right w:val="none" w:sz="0" w:space="0" w:color="auto"/>
                  </w:divBdr>
                </w:div>
                <w:div w:id="819350114">
                  <w:marLeft w:val="0"/>
                  <w:marRight w:val="0"/>
                  <w:marTop w:val="0"/>
                  <w:marBottom w:val="0"/>
                  <w:divBdr>
                    <w:top w:val="none" w:sz="0" w:space="0" w:color="auto"/>
                    <w:left w:val="none" w:sz="0" w:space="0" w:color="auto"/>
                    <w:bottom w:val="none" w:sz="0" w:space="0" w:color="auto"/>
                    <w:right w:val="none" w:sz="0" w:space="0" w:color="auto"/>
                  </w:divBdr>
                </w:div>
              </w:divsChild>
            </w:div>
            <w:div w:id="281814248">
              <w:marLeft w:val="0"/>
              <w:marRight w:val="0"/>
              <w:marTop w:val="0"/>
              <w:marBottom w:val="0"/>
              <w:divBdr>
                <w:top w:val="none" w:sz="0" w:space="0" w:color="auto"/>
                <w:left w:val="none" w:sz="0" w:space="0" w:color="auto"/>
                <w:bottom w:val="none" w:sz="0" w:space="0" w:color="auto"/>
                <w:right w:val="none" w:sz="0" w:space="0" w:color="auto"/>
              </w:divBdr>
              <w:divsChild>
                <w:div w:id="385224265">
                  <w:marLeft w:val="0"/>
                  <w:marRight w:val="0"/>
                  <w:marTop w:val="0"/>
                  <w:marBottom w:val="0"/>
                  <w:divBdr>
                    <w:top w:val="none" w:sz="0" w:space="0" w:color="auto"/>
                    <w:left w:val="none" w:sz="0" w:space="0" w:color="auto"/>
                    <w:bottom w:val="none" w:sz="0" w:space="0" w:color="auto"/>
                    <w:right w:val="none" w:sz="0" w:space="0" w:color="auto"/>
                  </w:divBdr>
                  <w:divsChild>
                    <w:div w:id="877084137">
                      <w:marLeft w:val="0"/>
                      <w:marRight w:val="0"/>
                      <w:marTop w:val="0"/>
                      <w:marBottom w:val="0"/>
                      <w:divBdr>
                        <w:top w:val="none" w:sz="0" w:space="0" w:color="auto"/>
                        <w:left w:val="none" w:sz="0" w:space="0" w:color="auto"/>
                        <w:bottom w:val="none" w:sz="0" w:space="0" w:color="auto"/>
                        <w:right w:val="none" w:sz="0" w:space="0" w:color="auto"/>
                      </w:divBdr>
                      <w:divsChild>
                        <w:div w:id="198902735">
                          <w:marLeft w:val="0"/>
                          <w:marRight w:val="0"/>
                          <w:marTop w:val="0"/>
                          <w:marBottom w:val="0"/>
                          <w:divBdr>
                            <w:top w:val="none" w:sz="0" w:space="0" w:color="auto"/>
                            <w:left w:val="none" w:sz="0" w:space="0" w:color="auto"/>
                            <w:bottom w:val="none" w:sz="0" w:space="0" w:color="auto"/>
                            <w:right w:val="none" w:sz="0" w:space="0" w:color="auto"/>
                          </w:divBdr>
                          <w:divsChild>
                            <w:div w:id="1112673188">
                              <w:marLeft w:val="0"/>
                              <w:marRight w:val="0"/>
                              <w:marTop w:val="0"/>
                              <w:marBottom w:val="0"/>
                              <w:divBdr>
                                <w:top w:val="none" w:sz="0" w:space="0" w:color="auto"/>
                                <w:left w:val="none" w:sz="0" w:space="0" w:color="auto"/>
                                <w:bottom w:val="none" w:sz="0" w:space="0" w:color="auto"/>
                                <w:right w:val="none" w:sz="0" w:space="0" w:color="auto"/>
                              </w:divBdr>
                              <w:divsChild>
                                <w:div w:id="1429887097">
                                  <w:marLeft w:val="0"/>
                                  <w:marRight w:val="0"/>
                                  <w:marTop w:val="0"/>
                                  <w:marBottom w:val="0"/>
                                  <w:divBdr>
                                    <w:top w:val="none" w:sz="0" w:space="0" w:color="auto"/>
                                    <w:left w:val="none" w:sz="0" w:space="0" w:color="auto"/>
                                    <w:bottom w:val="none" w:sz="0" w:space="0" w:color="auto"/>
                                    <w:right w:val="none" w:sz="0" w:space="0" w:color="auto"/>
                                  </w:divBdr>
                                  <w:divsChild>
                                    <w:div w:id="1097866287">
                                      <w:marLeft w:val="-90"/>
                                      <w:marRight w:val="-90"/>
                                      <w:marTop w:val="0"/>
                                      <w:marBottom w:val="0"/>
                                      <w:divBdr>
                                        <w:top w:val="none" w:sz="0" w:space="0" w:color="auto"/>
                                        <w:left w:val="none" w:sz="0" w:space="0" w:color="auto"/>
                                        <w:bottom w:val="none" w:sz="0" w:space="0" w:color="auto"/>
                                        <w:right w:val="none" w:sz="0" w:space="0" w:color="auto"/>
                                      </w:divBdr>
                                      <w:divsChild>
                                        <w:div w:id="910581431">
                                          <w:marLeft w:val="0"/>
                                          <w:marRight w:val="0"/>
                                          <w:marTop w:val="0"/>
                                          <w:marBottom w:val="0"/>
                                          <w:divBdr>
                                            <w:top w:val="none" w:sz="0" w:space="0" w:color="auto"/>
                                            <w:left w:val="none" w:sz="0" w:space="0" w:color="auto"/>
                                            <w:bottom w:val="none" w:sz="0" w:space="0" w:color="auto"/>
                                            <w:right w:val="none" w:sz="0" w:space="0" w:color="auto"/>
                                          </w:divBdr>
                                          <w:divsChild>
                                            <w:div w:id="1776975037">
                                              <w:marLeft w:val="0"/>
                                              <w:marRight w:val="0"/>
                                              <w:marTop w:val="0"/>
                                              <w:marBottom w:val="0"/>
                                              <w:divBdr>
                                                <w:top w:val="none" w:sz="0" w:space="0" w:color="auto"/>
                                                <w:left w:val="none" w:sz="0" w:space="0" w:color="auto"/>
                                                <w:bottom w:val="none" w:sz="0" w:space="0" w:color="auto"/>
                                                <w:right w:val="none" w:sz="0" w:space="0" w:color="auto"/>
                                              </w:divBdr>
                                            </w:div>
                                            <w:div w:id="1312950240">
                                              <w:marLeft w:val="0"/>
                                              <w:marRight w:val="0"/>
                                              <w:marTop w:val="0"/>
                                              <w:marBottom w:val="0"/>
                                              <w:divBdr>
                                                <w:top w:val="none" w:sz="0" w:space="0" w:color="auto"/>
                                                <w:left w:val="none" w:sz="0" w:space="0" w:color="auto"/>
                                                <w:bottom w:val="none" w:sz="0" w:space="0" w:color="auto"/>
                                                <w:right w:val="none" w:sz="0" w:space="0" w:color="auto"/>
                                              </w:divBdr>
                                            </w:div>
                                            <w:div w:id="387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272">
                      <w:marLeft w:val="0"/>
                      <w:marRight w:val="0"/>
                      <w:marTop w:val="0"/>
                      <w:marBottom w:val="0"/>
                      <w:divBdr>
                        <w:top w:val="none" w:sz="0" w:space="0" w:color="auto"/>
                        <w:left w:val="none" w:sz="0" w:space="0" w:color="auto"/>
                        <w:bottom w:val="none" w:sz="0" w:space="0" w:color="auto"/>
                        <w:right w:val="none" w:sz="0" w:space="0" w:color="auto"/>
                      </w:divBdr>
                      <w:divsChild>
                        <w:div w:id="578441006">
                          <w:marLeft w:val="0"/>
                          <w:marRight w:val="0"/>
                          <w:marTop w:val="0"/>
                          <w:marBottom w:val="0"/>
                          <w:divBdr>
                            <w:top w:val="none" w:sz="0" w:space="0" w:color="auto"/>
                            <w:left w:val="none" w:sz="0" w:space="0" w:color="auto"/>
                            <w:bottom w:val="none" w:sz="0" w:space="0" w:color="auto"/>
                            <w:right w:val="none" w:sz="0" w:space="0" w:color="auto"/>
                          </w:divBdr>
                          <w:divsChild>
                            <w:div w:id="1762800504">
                              <w:marLeft w:val="0"/>
                              <w:marRight w:val="0"/>
                              <w:marTop w:val="0"/>
                              <w:marBottom w:val="0"/>
                              <w:divBdr>
                                <w:top w:val="none" w:sz="0" w:space="0" w:color="auto"/>
                                <w:left w:val="none" w:sz="0" w:space="0" w:color="auto"/>
                                <w:bottom w:val="none" w:sz="0" w:space="0" w:color="auto"/>
                                <w:right w:val="none" w:sz="0" w:space="0" w:color="auto"/>
                              </w:divBdr>
                              <w:divsChild>
                                <w:div w:id="2079017548">
                                  <w:marLeft w:val="0"/>
                                  <w:marRight w:val="0"/>
                                  <w:marTop w:val="0"/>
                                  <w:marBottom w:val="0"/>
                                  <w:divBdr>
                                    <w:top w:val="none" w:sz="0" w:space="0" w:color="auto"/>
                                    <w:left w:val="none" w:sz="0" w:space="0" w:color="auto"/>
                                    <w:bottom w:val="none" w:sz="0" w:space="0" w:color="auto"/>
                                    <w:right w:val="none" w:sz="0" w:space="0" w:color="auto"/>
                                  </w:divBdr>
                                  <w:divsChild>
                                    <w:div w:id="2104642198">
                                      <w:marLeft w:val="0"/>
                                      <w:marRight w:val="0"/>
                                      <w:marTop w:val="0"/>
                                      <w:marBottom w:val="0"/>
                                      <w:divBdr>
                                        <w:top w:val="none" w:sz="0" w:space="0" w:color="auto"/>
                                        <w:left w:val="none" w:sz="0" w:space="0" w:color="auto"/>
                                        <w:bottom w:val="none" w:sz="0" w:space="0" w:color="auto"/>
                                        <w:right w:val="none" w:sz="0" w:space="0" w:color="auto"/>
                                      </w:divBdr>
                                      <w:divsChild>
                                        <w:div w:id="785075598">
                                          <w:marLeft w:val="0"/>
                                          <w:marRight w:val="0"/>
                                          <w:marTop w:val="0"/>
                                          <w:marBottom w:val="0"/>
                                          <w:divBdr>
                                            <w:top w:val="none" w:sz="0" w:space="0" w:color="auto"/>
                                            <w:left w:val="none" w:sz="0" w:space="0" w:color="auto"/>
                                            <w:bottom w:val="none" w:sz="0" w:space="0" w:color="auto"/>
                                            <w:right w:val="none" w:sz="0" w:space="0" w:color="auto"/>
                                          </w:divBdr>
                                        </w:div>
                                        <w:div w:id="19131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4478">
                          <w:marLeft w:val="0"/>
                          <w:marRight w:val="0"/>
                          <w:marTop w:val="0"/>
                          <w:marBottom w:val="0"/>
                          <w:divBdr>
                            <w:top w:val="none" w:sz="0" w:space="0" w:color="auto"/>
                            <w:left w:val="none" w:sz="0" w:space="0" w:color="auto"/>
                            <w:bottom w:val="none" w:sz="0" w:space="0" w:color="auto"/>
                            <w:right w:val="none" w:sz="0" w:space="0" w:color="auto"/>
                          </w:divBdr>
                          <w:divsChild>
                            <w:div w:id="1811944900">
                              <w:marLeft w:val="0"/>
                              <w:marRight w:val="0"/>
                              <w:marTop w:val="0"/>
                              <w:marBottom w:val="0"/>
                              <w:divBdr>
                                <w:top w:val="none" w:sz="0" w:space="0" w:color="auto"/>
                                <w:left w:val="none" w:sz="0" w:space="0" w:color="auto"/>
                                <w:bottom w:val="none" w:sz="0" w:space="0" w:color="auto"/>
                                <w:right w:val="none" w:sz="0" w:space="0" w:color="auto"/>
                              </w:divBdr>
                              <w:divsChild>
                                <w:div w:id="13153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087278">
      <w:bodyDiv w:val="1"/>
      <w:marLeft w:val="0"/>
      <w:marRight w:val="0"/>
      <w:marTop w:val="0"/>
      <w:marBottom w:val="0"/>
      <w:divBdr>
        <w:top w:val="none" w:sz="0" w:space="0" w:color="auto"/>
        <w:left w:val="none" w:sz="0" w:space="0" w:color="auto"/>
        <w:bottom w:val="none" w:sz="0" w:space="0" w:color="auto"/>
        <w:right w:val="none" w:sz="0" w:space="0" w:color="auto"/>
      </w:divBdr>
    </w:div>
    <w:div w:id="800610282">
      <w:bodyDiv w:val="1"/>
      <w:marLeft w:val="0"/>
      <w:marRight w:val="0"/>
      <w:marTop w:val="0"/>
      <w:marBottom w:val="0"/>
      <w:divBdr>
        <w:top w:val="none" w:sz="0" w:space="0" w:color="auto"/>
        <w:left w:val="none" w:sz="0" w:space="0" w:color="auto"/>
        <w:bottom w:val="none" w:sz="0" w:space="0" w:color="auto"/>
        <w:right w:val="none" w:sz="0" w:space="0" w:color="auto"/>
      </w:divBdr>
    </w:div>
    <w:div w:id="963728515">
      <w:bodyDiv w:val="1"/>
      <w:marLeft w:val="0"/>
      <w:marRight w:val="0"/>
      <w:marTop w:val="0"/>
      <w:marBottom w:val="0"/>
      <w:divBdr>
        <w:top w:val="none" w:sz="0" w:space="0" w:color="auto"/>
        <w:left w:val="none" w:sz="0" w:space="0" w:color="auto"/>
        <w:bottom w:val="none" w:sz="0" w:space="0" w:color="auto"/>
        <w:right w:val="none" w:sz="0" w:space="0" w:color="auto"/>
      </w:divBdr>
    </w:div>
    <w:div w:id="1029187727">
      <w:bodyDiv w:val="1"/>
      <w:marLeft w:val="0"/>
      <w:marRight w:val="0"/>
      <w:marTop w:val="0"/>
      <w:marBottom w:val="0"/>
      <w:divBdr>
        <w:top w:val="none" w:sz="0" w:space="0" w:color="auto"/>
        <w:left w:val="none" w:sz="0" w:space="0" w:color="auto"/>
        <w:bottom w:val="none" w:sz="0" w:space="0" w:color="auto"/>
        <w:right w:val="none" w:sz="0" w:space="0" w:color="auto"/>
      </w:divBdr>
    </w:div>
    <w:div w:id="1057970947">
      <w:bodyDiv w:val="1"/>
      <w:marLeft w:val="0"/>
      <w:marRight w:val="0"/>
      <w:marTop w:val="0"/>
      <w:marBottom w:val="0"/>
      <w:divBdr>
        <w:top w:val="none" w:sz="0" w:space="0" w:color="auto"/>
        <w:left w:val="none" w:sz="0" w:space="0" w:color="auto"/>
        <w:bottom w:val="none" w:sz="0" w:space="0" w:color="auto"/>
        <w:right w:val="none" w:sz="0" w:space="0" w:color="auto"/>
      </w:divBdr>
    </w:div>
    <w:div w:id="1158182005">
      <w:bodyDiv w:val="1"/>
      <w:marLeft w:val="0"/>
      <w:marRight w:val="0"/>
      <w:marTop w:val="0"/>
      <w:marBottom w:val="0"/>
      <w:divBdr>
        <w:top w:val="none" w:sz="0" w:space="0" w:color="auto"/>
        <w:left w:val="none" w:sz="0" w:space="0" w:color="auto"/>
        <w:bottom w:val="none" w:sz="0" w:space="0" w:color="auto"/>
        <w:right w:val="none" w:sz="0" w:space="0" w:color="auto"/>
      </w:divBdr>
    </w:div>
    <w:div w:id="1160586182">
      <w:bodyDiv w:val="1"/>
      <w:marLeft w:val="0"/>
      <w:marRight w:val="0"/>
      <w:marTop w:val="0"/>
      <w:marBottom w:val="0"/>
      <w:divBdr>
        <w:top w:val="none" w:sz="0" w:space="0" w:color="auto"/>
        <w:left w:val="none" w:sz="0" w:space="0" w:color="auto"/>
        <w:bottom w:val="none" w:sz="0" w:space="0" w:color="auto"/>
        <w:right w:val="none" w:sz="0" w:space="0" w:color="auto"/>
      </w:divBdr>
    </w:div>
    <w:div w:id="1195117141">
      <w:bodyDiv w:val="1"/>
      <w:marLeft w:val="0"/>
      <w:marRight w:val="0"/>
      <w:marTop w:val="0"/>
      <w:marBottom w:val="0"/>
      <w:divBdr>
        <w:top w:val="none" w:sz="0" w:space="0" w:color="auto"/>
        <w:left w:val="none" w:sz="0" w:space="0" w:color="auto"/>
        <w:bottom w:val="none" w:sz="0" w:space="0" w:color="auto"/>
        <w:right w:val="none" w:sz="0" w:space="0" w:color="auto"/>
      </w:divBdr>
    </w:div>
    <w:div w:id="1409762812">
      <w:bodyDiv w:val="1"/>
      <w:marLeft w:val="0"/>
      <w:marRight w:val="0"/>
      <w:marTop w:val="0"/>
      <w:marBottom w:val="0"/>
      <w:divBdr>
        <w:top w:val="none" w:sz="0" w:space="0" w:color="auto"/>
        <w:left w:val="none" w:sz="0" w:space="0" w:color="auto"/>
        <w:bottom w:val="none" w:sz="0" w:space="0" w:color="auto"/>
        <w:right w:val="none" w:sz="0" w:space="0" w:color="auto"/>
      </w:divBdr>
    </w:div>
    <w:div w:id="1412193790">
      <w:bodyDiv w:val="1"/>
      <w:marLeft w:val="0"/>
      <w:marRight w:val="0"/>
      <w:marTop w:val="0"/>
      <w:marBottom w:val="0"/>
      <w:divBdr>
        <w:top w:val="none" w:sz="0" w:space="0" w:color="auto"/>
        <w:left w:val="none" w:sz="0" w:space="0" w:color="auto"/>
        <w:bottom w:val="none" w:sz="0" w:space="0" w:color="auto"/>
        <w:right w:val="none" w:sz="0" w:space="0" w:color="auto"/>
      </w:divBdr>
    </w:div>
    <w:div w:id="1651059203">
      <w:bodyDiv w:val="1"/>
      <w:marLeft w:val="0"/>
      <w:marRight w:val="0"/>
      <w:marTop w:val="0"/>
      <w:marBottom w:val="0"/>
      <w:divBdr>
        <w:top w:val="none" w:sz="0" w:space="0" w:color="auto"/>
        <w:left w:val="none" w:sz="0" w:space="0" w:color="auto"/>
        <w:bottom w:val="none" w:sz="0" w:space="0" w:color="auto"/>
        <w:right w:val="none" w:sz="0" w:space="0" w:color="auto"/>
      </w:divBdr>
    </w:div>
    <w:div w:id="1695643707">
      <w:bodyDiv w:val="1"/>
      <w:marLeft w:val="0"/>
      <w:marRight w:val="0"/>
      <w:marTop w:val="0"/>
      <w:marBottom w:val="0"/>
      <w:divBdr>
        <w:top w:val="none" w:sz="0" w:space="0" w:color="auto"/>
        <w:left w:val="none" w:sz="0" w:space="0" w:color="auto"/>
        <w:bottom w:val="none" w:sz="0" w:space="0" w:color="auto"/>
        <w:right w:val="none" w:sz="0" w:space="0" w:color="auto"/>
      </w:divBdr>
    </w:div>
    <w:div w:id="1745950582">
      <w:bodyDiv w:val="1"/>
      <w:marLeft w:val="0"/>
      <w:marRight w:val="0"/>
      <w:marTop w:val="0"/>
      <w:marBottom w:val="0"/>
      <w:divBdr>
        <w:top w:val="none" w:sz="0" w:space="0" w:color="auto"/>
        <w:left w:val="none" w:sz="0" w:space="0" w:color="auto"/>
        <w:bottom w:val="none" w:sz="0" w:space="0" w:color="auto"/>
        <w:right w:val="none" w:sz="0" w:space="0" w:color="auto"/>
      </w:divBdr>
    </w:div>
    <w:div w:id="1799180196">
      <w:bodyDiv w:val="1"/>
      <w:marLeft w:val="0"/>
      <w:marRight w:val="0"/>
      <w:marTop w:val="0"/>
      <w:marBottom w:val="0"/>
      <w:divBdr>
        <w:top w:val="none" w:sz="0" w:space="0" w:color="auto"/>
        <w:left w:val="none" w:sz="0" w:space="0" w:color="auto"/>
        <w:bottom w:val="none" w:sz="0" w:space="0" w:color="auto"/>
        <w:right w:val="none" w:sz="0" w:space="0" w:color="auto"/>
      </w:divBdr>
    </w:div>
    <w:div w:id="1830363452">
      <w:bodyDiv w:val="1"/>
      <w:marLeft w:val="0"/>
      <w:marRight w:val="0"/>
      <w:marTop w:val="0"/>
      <w:marBottom w:val="0"/>
      <w:divBdr>
        <w:top w:val="none" w:sz="0" w:space="0" w:color="auto"/>
        <w:left w:val="none" w:sz="0" w:space="0" w:color="auto"/>
        <w:bottom w:val="none" w:sz="0" w:space="0" w:color="auto"/>
        <w:right w:val="none" w:sz="0" w:space="0" w:color="auto"/>
      </w:divBdr>
    </w:div>
    <w:div w:id="2080323739">
      <w:bodyDiv w:val="1"/>
      <w:marLeft w:val="0"/>
      <w:marRight w:val="0"/>
      <w:marTop w:val="0"/>
      <w:marBottom w:val="0"/>
      <w:divBdr>
        <w:top w:val="none" w:sz="0" w:space="0" w:color="auto"/>
        <w:left w:val="none" w:sz="0" w:space="0" w:color="auto"/>
        <w:bottom w:val="none" w:sz="0" w:space="0" w:color="auto"/>
        <w:right w:val="none" w:sz="0" w:space="0" w:color="auto"/>
      </w:divBdr>
    </w:div>
    <w:div w:id="2102486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20https:/cds.climate.copernicus.eu/" TargetMode="External"/><Relationship Id="rId18" Type="http://schemas.openxmlformats.org/officeDocument/2006/relationships/hyperlink" Target="https://www.routledge.com/Deep-Learning-in-Computer-Vision-Principles-and-Applications/Hassaballah-Awad/p/book/9781032242859"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iposit.ub.edu/dspace/bitstream/2445/151008/1/693011.pdf" TargetMode="External"/><Relationship Id="rId7" Type="http://schemas.openxmlformats.org/officeDocument/2006/relationships/endnotes" Target="endnotes.xml"/><Relationship Id="rId12" Type="http://schemas.openxmlformats.org/officeDocument/2006/relationships/hyperlink" Target="https://www.ecmwf.int/en/forecasts/dataset/ecmwf-reanalysis-v5.%20" TargetMode="External"/><Relationship Id="rId17" Type="http://schemas.openxmlformats.org/officeDocument/2006/relationships/hyperlink" Target="https://news.ucar.edu/7027/scientists-across-us-launch-study-thunderstorm-impacts-upper-atmospher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s.climate.copernicus.eu/" TargetMode="External"/><Relationship Id="rId20" Type="http://schemas.openxmlformats.org/officeDocument/2006/relationships/hyperlink" Target="https://arxiv.org/abs/2109.097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journals.ametsoc.org/supplemental/journals/clim/32/14/jcli-d-18-0611.1.xml/10.1175_jcli-d-18-0611.s1.pdf"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routledge.com/Artificial-Intelligence-Blockchain-and-IoT-for-Smart-Healthcare/Sharma-Kumar-Pant-Ram/p/book/978877022757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gupubs.onlinelibrary.wiley.com/doi/full/10.1029/2022GL101626" TargetMode="External"/><Relationship Id="rId22" Type="http://schemas.openxmlformats.org/officeDocument/2006/relationships/hyperlink" Target="https://journals.ametsoc.or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0A079-F9BA-4C50-9361-207DA590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18</Pages>
  <Words>4785</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madhavi</dc:creator>
  <cp:keywords/>
  <cp:lastModifiedBy>A17 Divesh jadhwani</cp:lastModifiedBy>
  <cp:revision>116</cp:revision>
  <dcterms:created xsi:type="dcterms:W3CDTF">2024-01-29T05:02:00Z</dcterms:created>
  <dcterms:modified xsi:type="dcterms:W3CDTF">2024-03-09T09:14:00Z</dcterms:modified>
</cp:coreProperties>
</file>