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4D13C" w14:textId="77777777" w:rsidR="004C01F2" w:rsidRDefault="004C01F2" w:rsidP="0080035C">
      <w:pPr>
        <w:jc w:val="both"/>
        <w:rPr>
          <w:rFonts w:ascii="Times New Roman" w:hAnsi="Times New Roman" w:cs="Times New Roman"/>
          <w:sz w:val="24"/>
          <w:szCs w:val="24"/>
        </w:rPr>
      </w:pPr>
    </w:p>
    <w:p w14:paraId="20344E66" w14:textId="77777777" w:rsidR="004C01F2" w:rsidRPr="004C01F2" w:rsidRDefault="004C01F2" w:rsidP="0080035C">
      <w:pPr>
        <w:jc w:val="both"/>
        <w:rPr>
          <w:rFonts w:ascii="Times New Roman" w:hAnsi="Times New Roman" w:cs="Times New Roman"/>
          <w:b/>
          <w:bCs/>
          <w:sz w:val="24"/>
          <w:szCs w:val="24"/>
        </w:rPr>
      </w:pPr>
      <w:r w:rsidRPr="004C01F2">
        <w:rPr>
          <w:rFonts w:ascii="Times New Roman" w:hAnsi="Times New Roman" w:cs="Times New Roman"/>
          <w:b/>
          <w:bCs/>
          <w:sz w:val="24"/>
          <w:szCs w:val="24"/>
        </w:rPr>
        <w:t>Story 1:</w:t>
      </w:r>
    </w:p>
    <w:p w14:paraId="0ACDEAAB" w14:textId="5C9D78E8"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In the bustling streets of Mumbai, there lived a young computer scientist named Aarav. Aarav was determined to revolutionize artificial intelligence in India, especially in the field of data analysis. He dreamed of creating a machine that could not only understand Indian data but also generate new insights from it. After years of dedication, Aarav finally unveiled his creation - the Desi Variational Autoencoder (DVAE).</w:t>
      </w:r>
    </w:p>
    <w:p w14:paraId="18B063B0" w14:textId="77777777" w:rsidR="0080035C" w:rsidRPr="0080035C" w:rsidRDefault="0080035C" w:rsidP="0080035C">
      <w:pPr>
        <w:jc w:val="both"/>
        <w:rPr>
          <w:rFonts w:ascii="Times New Roman" w:hAnsi="Times New Roman" w:cs="Times New Roman"/>
          <w:sz w:val="24"/>
          <w:szCs w:val="24"/>
        </w:rPr>
      </w:pPr>
    </w:p>
    <w:p w14:paraId="41ED07F1"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Excited to share his creation with his friend Diya, Aarav explained how the DVAE worked using a story that resonated with their Indian context.</w:t>
      </w:r>
    </w:p>
    <w:p w14:paraId="3D567A73" w14:textId="77777777" w:rsidR="0080035C" w:rsidRPr="0080035C" w:rsidRDefault="0080035C" w:rsidP="0080035C">
      <w:pPr>
        <w:jc w:val="both"/>
        <w:rPr>
          <w:rFonts w:ascii="Times New Roman" w:hAnsi="Times New Roman" w:cs="Times New Roman"/>
          <w:sz w:val="24"/>
          <w:szCs w:val="24"/>
        </w:rPr>
      </w:pPr>
    </w:p>
    <w:p w14:paraId="39A455B6"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1. **The Distribution </w:t>
      </w:r>
      <w:proofErr w:type="gramStart"/>
      <w:r w:rsidRPr="0080035C">
        <w:rPr>
          <w:rFonts w:ascii="Times New Roman" w:hAnsi="Times New Roman" w:cs="Times New Roman"/>
          <w:sz w:val="24"/>
          <w:szCs w:val="24"/>
        </w:rPr>
        <w:t>Trick:*</w:t>
      </w:r>
      <w:proofErr w:type="gramEnd"/>
      <w:r w:rsidRPr="0080035C">
        <w:rPr>
          <w:rFonts w:ascii="Times New Roman" w:hAnsi="Times New Roman" w:cs="Times New Roman"/>
          <w:sz w:val="24"/>
          <w:szCs w:val="24"/>
        </w:rPr>
        <w:t>*</w:t>
      </w:r>
    </w:p>
    <w:p w14:paraId="7078E8FA"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Aarav described to Diya how the DVAE, like an astute storyteller, didn't just provide a single point in a hidden space but instead painted a picture of possibilities. Instead of a solitary dot, the DVAE provided the mean and variance, much like describing the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of spices in a curry recipe. During training, whenever Diya wanted to explore the latent space, she would randomly choose a point from this distribution, much like picking a spice from a well-stocked pantry to add depth to a dish.</w:t>
      </w:r>
    </w:p>
    <w:p w14:paraId="698EB20F" w14:textId="77777777" w:rsidR="0080035C" w:rsidRPr="0080035C" w:rsidRDefault="0080035C" w:rsidP="0080035C">
      <w:pPr>
        <w:jc w:val="both"/>
        <w:rPr>
          <w:rFonts w:ascii="Times New Roman" w:hAnsi="Times New Roman" w:cs="Times New Roman"/>
          <w:sz w:val="24"/>
          <w:szCs w:val="24"/>
        </w:rPr>
      </w:pPr>
    </w:p>
    <w:p w14:paraId="2251D160"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2. **The Reparameterization </w:t>
      </w:r>
      <w:proofErr w:type="gramStart"/>
      <w:r w:rsidRPr="0080035C">
        <w:rPr>
          <w:rFonts w:ascii="Times New Roman" w:hAnsi="Times New Roman" w:cs="Times New Roman"/>
          <w:sz w:val="24"/>
          <w:szCs w:val="24"/>
        </w:rPr>
        <w:t>Trick:*</w:t>
      </w:r>
      <w:proofErr w:type="gramEnd"/>
      <w:r w:rsidRPr="0080035C">
        <w:rPr>
          <w:rFonts w:ascii="Times New Roman" w:hAnsi="Times New Roman" w:cs="Times New Roman"/>
          <w:sz w:val="24"/>
          <w:szCs w:val="24"/>
        </w:rPr>
        <w:t>*</w:t>
      </w:r>
    </w:p>
    <w:p w14:paraId="37DA273E"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Aarav shared with Diya the ingenious reparameterization trick, which allowed the DVAE to navigate the latent space effectively. He explained that, just like a master chef combines ingredients in a precise manner, the DVAE expressed the sampled point in the latent space as a deterministic function of the distribution parameters and an external random variable. This ensured smooth training, akin to mastering the art of cooking through practice and precision.</w:t>
      </w:r>
    </w:p>
    <w:p w14:paraId="4720476C" w14:textId="77777777" w:rsidR="0080035C" w:rsidRPr="0080035C" w:rsidRDefault="0080035C" w:rsidP="0080035C">
      <w:pPr>
        <w:jc w:val="both"/>
        <w:rPr>
          <w:rFonts w:ascii="Times New Roman" w:hAnsi="Times New Roman" w:cs="Times New Roman"/>
          <w:sz w:val="24"/>
          <w:szCs w:val="24"/>
        </w:rPr>
      </w:pPr>
    </w:p>
    <w:p w14:paraId="3C60C22B"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3. **Loss Function: Beyond </w:t>
      </w:r>
      <w:proofErr w:type="gramStart"/>
      <w:r w:rsidRPr="0080035C">
        <w:rPr>
          <w:rFonts w:ascii="Times New Roman" w:hAnsi="Times New Roman" w:cs="Times New Roman"/>
          <w:sz w:val="24"/>
          <w:szCs w:val="24"/>
        </w:rPr>
        <w:t>Reconstruction:*</w:t>
      </w:r>
      <w:proofErr w:type="gramEnd"/>
      <w:r w:rsidRPr="0080035C">
        <w:rPr>
          <w:rFonts w:ascii="Times New Roman" w:hAnsi="Times New Roman" w:cs="Times New Roman"/>
          <w:sz w:val="24"/>
          <w:szCs w:val="24"/>
        </w:rPr>
        <w:t>*</w:t>
      </w:r>
    </w:p>
    <w:p w14:paraId="6705AD7B"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Lastly, Aarav emphasized the importance of the DVAE's loss function, which went beyond mere reconstruction. He likened it to the balance of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in a perfectly crafted dish. The loss function comprised two parts - the Reconstruction Loss, ensuring fidelity to the original data, and the KL Divergence, measuring how much the learned distribution deviated from a standard prior distribution. This encouraged a well-structured, diverse latent space, much like the diverse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that make Indian cuisine so rich and vibrant.</w:t>
      </w:r>
    </w:p>
    <w:p w14:paraId="5FDD3AEC" w14:textId="77777777" w:rsidR="0080035C" w:rsidRPr="0080035C" w:rsidRDefault="0080035C" w:rsidP="0080035C">
      <w:pPr>
        <w:jc w:val="both"/>
        <w:rPr>
          <w:rFonts w:ascii="Times New Roman" w:hAnsi="Times New Roman" w:cs="Times New Roman"/>
          <w:sz w:val="24"/>
          <w:szCs w:val="24"/>
        </w:rPr>
      </w:pPr>
    </w:p>
    <w:p w14:paraId="32CFE04D" w14:textId="452A5783" w:rsidR="00057932"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Through Aarav's storytelling, Diya gained a deeper understanding of how the DVAE could unlock the potential of Indian data, paving the way for new discoveries and innovations in the world of artificial intelligence.</w:t>
      </w:r>
    </w:p>
    <w:p w14:paraId="5117C50C" w14:textId="77777777" w:rsidR="004C01F2" w:rsidRDefault="004C01F2" w:rsidP="0080035C">
      <w:pPr>
        <w:jc w:val="both"/>
        <w:rPr>
          <w:rFonts w:ascii="Times New Roman" w:hAnsi="Times New Roman" w:cs="Times New Roman"/>
          <w:sz w:val="24"/>
          <w:szCs w:val="24"/>
        </w:rPr>
      </w:pPr>
    </w:p>
    <w:p w14:paraId="4DFD5E85" w14:textId="77777777" w:rsidR="004C01F2" w:rsidRDefault="004C01F2" w:rsidP="0080035C">
      <w:pPr>
        <w:jc w:val="both"/>
        <w:rPr>
          <w:rFonts w:ascii="Times New Roman" w:hAnsi="Times New Roman" w:cs="Times New Roman"/>
          <w:sz w:val="24"/>
          <w:szCs w:val="24"/>
        </w:rPr>
      </w:pPr>
    </w:p>
    <w:p w14:paraId="0F8305F8" w14:textId="17EF2F7C" w:rsidR="004C01F2" w:rsidRPr="004C01F2" w:rsidRDefault="004C01F2" w:rsidP="0080035C">
      <w:pPr>
        <w:jc w:val="both"/>
        <w:rPr>
          <w:rFonts w:ascii="Times New Roman" w:hAnsi="Times New Roman" w:cs="Times New Roman"/>
          <w:b/>
          <w:bCs/>
          <w:sz w:val="24"/>
          <w:szCs w:val="24"/>
        </w:rPr>
      </w:pPr>
      <w:r w:rsidRPr="004C01F2">
        <w:rPr>
          <w:rFonts w:ascii="Times New Roman" w:hAnsi="Times New Roman" w:cs="Times New Roman"/>
          <w:b/>
          <w:bCs/>
          <w:sz w:val="24"/>
          <w:szCs w:val="24"/>
        </w:rPr>
        <w:lastRenderedPageBreak/>
        <w:t>Story 2:</w:t>
      </w:r>
    </w:p>
    <w:p w14:paraId="791ACD4A" w14:textId="58E045DB"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Let me tell you a story about a curious mathematician named Emma who lived in a village nestled between two great mountains. Emma loved to explore the mysteries of numbers and equations, but there was one problem that always baffled her: how to train her neural networks effectively when dealing with randomness.</w:t>
      </w:r>
    </w:p>
    <w:p w14:paraId="582B72E9" w14:textId="2EE4C88A"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In her village, there was a tradition of making the perfect cup of tea, where the secret lay in the precise balance of tea leaves and spices. Emma saw a parallel between this delicate balance and the challenge of training her neural networks. She knew that just like the perfect cup of tea required the right blend of ingredients, training her networks required the right balance of randomness and determinism.</w:t>
      </w:r>
    </w:p>
    <w:p w14:paraId="70871DCF" w14:textId="19EE11C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Emma started with a simple approach, much like trying to make tea by randomly throwing ingredients into a pot. She imagined her neural network as an encoder, tasked with predicting the mean (μ) and standard deviation (σ) of a Gaussian distribution, much like predicting the right amount of tea leaves and spices. Then, she sampled a random variable (z) from this distribution, hoping to capture the essence of the data.</w:t>
      </w:r>
    </w:p>
    <w:p w14:paraId="3C65E47C" w14:textId="5D2CC93F"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However, Emma soon realized that this approach was flawed. It was like trying to make tea without knowing the precise amounts of ingredients - it resulted in a brew that was unpredictable and inconsistent.</w:t>
      </w:r>
    </w:p>
    <w:p w14:paraId="5F7E8470" w14:textId="1A315A71"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Determined to find a solution, Emma discovered the reparameterization trick - a magical technique that transformed her approach to training neural networks.</w:t>
      </w:r>
    </w:p>
    <w:p w14:paraId="3DA2B233" w14:textId="726771BF"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In her quest for the perfect cup of tea, Emma introduced a new ingredient - let's call it ε, which represented another source of randomness, much like a sprinkle of fairy dust. This ε was a standard normal variable, entirely separate from the sampling process within her neural network.</w:t>
      </w:r>
    </w:p>
    <w:p w14:paraId="4CAA8CD8" w14:textId="05839E48"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Emma then reimagined her sampling process. Instead of directly adding noise to her tea mixture, she cleverly scaled her fairy dust (ε) using the predicted standard deviation (σ) from her encoder. It was like adding just the right amount of spice to her tea - not too much, not too little.</w:t>
      </w:r>
    </w:p>
    <w:p w14:paraId="45EA282A"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So, instead of randomly sampling z, Emma crafted a new equation:</w:t>
      </w:r>
    </w:p>
    <w:p w14:paraId="1903EF0C" w14:textId="77777777" w:rsidR="00C96269" w:rsidRPr="00A834D3" w:rsidRDefault="00C96269" w:rsidP="00C96269">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z = μ + σ * ε</w:t>
      </w:r>
    </w:p>
    <w:p w14:paraId="64716EED" w14:textId="77777777" w:rsidR="004C01F2" w:rsidRPr="004C01F2" w:rsidRDefault="004C01F2" w:rsidP="004C01F2">
      <w:pPr>
        <w:jc w:val="both"/>
        <w:rPr>
          <w:rFonts w:ascii="Times New Roman" w:hAnsi="Times New Roman" w:cs="Times New Roman"/>
          <w:sz w:val="24"/>
          <w:szCs w:val="24"/>
        </w:rPr>
      </w:pPr>
    </w:p>
    <w:p w14:paraId="58799CFA" w14:textId="47A2B39A"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In this equation, both μ and σ were deterministic outputs from her encoder, and ε was her controlled source of randomness, like the precise amount of spice she added to her tea.</w:t>
      </w:r>
    </w:p>
    <w:p w14:paraId="4C880859" w14:textId="359CDEFF"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 xml:space="preserve">Emma </w:t>
      </w:r>
      <w:r w:rsidR="00394D38" w:rsidRPr="004C01F2">
        <w:rPr>
          <w:rFonts w:ascii="Times New Roman" w:hAnsi="Times New Roman" w:cs="Times New Roman"/>
          <w:sz w:val="24"/>
          <w:szCs w:val="24"/>
        </w:rPr>
        <w:t>marvelled</w:t>
      </w:r>
      <w:r w:rsidRPr="004C01F2">
        <w:rPr>
          <w:rFonts w:ascii="Times New Roman" w:hAnsi="Times New Roman" w:cs="Times New Roman"/>
          <w:sz w:val="24"/>
          <w:szCs w:val="24"/>
        </w:rPr>
        <w:t xml:space="preserve"> at how this new equation captured the essence of her original Gaussian distribution while introducing just the right amount of randomness. It was like finding the perfect balance of tea leaves and spices, creating a brew that was not only delicious but also consistent every time.</w:t>
      </w:r>
    </w:p>
    <w:p w14:paraId="19B51CE5" w14:textId="77777777" w:rsidR="004C01F2" w:rsidRPr="004C01F2" w:rsidRDefault="004C01F2" w:rsidP="004C01F2">
      <w:pPr>
        <w:jc w:val="both"/>
        <w:rPr>
          <w:rFonts w:ascii="Times New Roman" w:hAnsi="Times New Roman" w:cs="Times New Roman"/>
          <w:sz w:val="24"/>
          <w:szCs w:val="24"/>
        </w:rPr>
      </w:pPr>
    </w:p>
    <w:p w14:paraId="0EE875E7" w14:textId="54223982" w:rsid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lastRenderedPageBreak/>
        <w:t>And so, armed with the reparameterization trick, Emma continued her journey through the world of neural networks, confident that she had found the secret to training her models effectively in the face of randomness.</w:t>
      </w:r>
    </w:p>
    <w:p w14:paraId="6C335F0A" w14:textId="6630B046" w:rsidR="00EC20B1" w:rsidRDefault="00EC20B1" w:rsidP="004C01F2">
      <w:pPr>
        <w:jc w:val="both"/>
        <w:rPr>
          <w:rFonts w:ascii="Times New Roman" w:hAnsi="Times New Roman" w:cs="Times New Roman"/>
          <w:b/>
          <w:bCs/>
          <w:sz w:val="24"/>
          <w:szCs w:val="24"/>
        </w:rPr>
      </w:pPr>
      <w:r w:rsidRPr="00EC20B1">
        <w:rPr>
          <w:rFonts w:ascii="Times New Roman" w:hAnsi="Times New Roman" w:cs="Times New Roman"/>
          <w:b/>
          <w:bCs/>
          <w:sz w:val="24"/>
          <w:szCs w:val="24"/>
        </w:rPr>
        <w:t xml:space="preserve">Latent Space and Latent Representation </w:t>
      </w:r>
    </w:p>
    <w:p w14:paraId="39264D64" w14:textId="77777777" w:rsidR="009B7688" w:rsidRDefault="009B7688" w:rsidP="004B784F">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Encoder:</w:t>
      </w:r>
      <w:r w:rsidRPr="00A834D3">
        <w:rPr>
          <w:rFonts w:ascii="Times New Roman" w:eastAsia="Times New Roman" w:hAnsi="Times New Roman" w:cs="Times New Roman"/>
          <w:color w:val="242424"/>
          <w:spacing w:val="-1"/>
          <w:kern w:val="0"/>
          <w:sz w:val="24"/>
          <w:szCs w:val="24"/>
          <w:lang w:eastAsia="en-IN"/>
          <w14:ligatures w14:val="none"/>
        </w:rPr>
        <w:t> The encoder’s job is to take an input (like an image) and compress it into a compact, latent representation. Traditional autoencoders output a single point in the latent space. A VAE, however, outputs a </w:t>
      </w:r>
      <w:r w:rsidRPr="00A834D3">
        <w:rPr>
          <w:rFonts w:ascii="Times New Roman" w:eastAsia="Times New Roman" w:hAnsi="Times New Roman" w:cs="Times New Roman"/>
          <w:i/>
          <w:iCs/>
          <w:color w:val="242424"/>
          <w:spacing w:val="-1"/>
          <w:kern w:val="0"/>
          <w:sz w:val="24"/>
          <w:szCs w:val="24"/>
          <w:lang w:eastAsia="en-IN"/>
          <w14:ligatures w14:val="none"/>
        </w:rPr>
        <w:t>distribution</w:t>
      </w:r>
      <w:r w:rsidRPr="00A834D3">
        <w:rPr>
          <w:rFonts w:ascii="Times New Roman" w:eastAsia="Times New Roman" w:hAnsi="Times New Roman" w:cs="Times New Roman"/>
          <w:color w:val="242424"/>
          <w:spacing w:val="-1"/>
          <w:kern w:val="0"/>
          <w:sz w:val="24"/>
          <w:szCs w:val="24"/>
          <w:lang w:eastAsia="en-IN"/>
          <w14:ligatures w14:val="none"/>
        </w:rPr>
        <w:t> (usually a Gaussian) over the latent space.</w:t>
      </w:r>
    </w:p>
    <w:p w14:paraId="6EE38668" w14:textId="77777777" w:rsidR="00842F08" w:rsidRPr="00A834D3" w:rsidRDefault="00842F08" w:rsidP="00842F08">
      <w:pPr>
        <w:shd w:val="clear" w:color="auto" w:fill="FFFFFF"/>
        <w:spacing w:before="27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Decoder:</w:t>
      </w:r>
      <w:r w:rsidRPr="00A834D3">
        <w:rPr>
          <w:rFonts w:ascii="Times New Roman" w:eastAsia="Times New Roman" w:hAnsi="Times New Roman" w:cs="Times New Roman"/>
          <w:color w:val="242424"/>
          <w:spacing w:val="-1"/>
          <w:kern w:val="0"/>
          <w:sz w:val="24"/>
          <w:szCs w:val="24"/>
          <w:lang w:eastAsia="en-IN"/>
          <w14:ligatures w14:val="none"/>
        </w:rPr>
        <w:t> The decoder samples a point from this distribution in the latent space and attempts to reconstruct the original input as accurately as possible.</w:t>
      </w:r>
    </w:p>
    <w:p w14:paraId="40D4A763" w14:textId="77777777" w:rsidR="009B7688" w:rsidRPr="00EC20B1" w:rsidRDefault="009B7688" w:rsidP="004C01F2">
      <w:pPr>
        <w:jc w:val="both"/>
        <w:rPr>
          <w:rFonts w:ascii="Times New Roman" w:hAnsi="Times New Roman" w:cs="Times New Roman"/>
          <w:b/>
          <w:bCs/>
          <w:sz w:val="24"/>
          <w:szCs w:val="24"/>
        </w:rPr>
      </w:pPr>
    </w:p>
    <w:p w14:paraId="79FD1D48" w14:textId="058B361F" w:rsidR="00EC20B1" w:rsidRPr="00EC20B1" w:rsidRDefault="00EC20B1" w:rsidP="00EC20B1">
      <w:pPr>
        <w:jc w:val="both"/>
        <w:rPr>
          <w:rFonts w:ascii="Times New Roman" w:hAnsi="Times New Roman" w:cs="Times New Roman"/>
          <w:sz w:val="24"/>
          <w:szCs w:val="24"/>
        </w:rPr>
      </w:pPr>
      <w:r w:rsidRPr="00EC20B1">
        <w:rPr>
          <w:rFonts w:ascii="Times New Roman" w:hAnsi="Times New Roman" w:cs="Times New Roman"/>
          <w:sz w:val="24"/>
          <w:szCs w:val="24"/>
        </w:rPr>
        <w:t xml:space="preserve">In the context of a Variational Autoencoder (VAE) or any generative model, "latent space" refers to a conceptual space where data points are mapped to, typically through an encoding process. This space is called "latent" because it's not directly observable in the input data but captures the underlying structure or features that represent the data in a more abstract and compressed form. </w:t>
      </w:r>
    </w:p>
    <w:p w14:paraId="36042CC0" w14:textId="77515087" w:rsidR="00EC20B1" w:rsidRPr="00EC20B1" w:rsidRDefault="00EC20B1" w:rsidP="00EC20B1">
      <w:pPr>
        <w:jc w:val="both"/>
        <w:rPr>
          <w:rFonts w:ascii="Times New Roman" w:hAnsi="Times New Roman" w:cs="Times New Roman"/>
          <w:sz w:val="24"/>
          <w:szCs w:val="24"/>
        </w:rPr>
      </w:pPr>
      <w:r w:rsidRPr="00EC20B1">
        <w:rPr>
          <w:rFonts w:ascii="Times New Roman" w:hAnsi="Times New Roman" w:cs="Times New Roman"/>
          <w:sz w:val="24"/>
          <w:szCs w:val="24"/>
        </w:rPr>
        <w:t>Now, think of "latent representation" as the way a particular data point is encoded or represented within this latent space. In the case of VAEs, the latent representation is a vector of numbers that encode the essential characteristics of the input data. This representation can be thought of as a compressed, abstract version of the input, where each dimension of the vector corresponds to a different aspect or feature of the data.</w:t>
      </w:r>
    </w:p>
    <w:p w14:paraId="01DB7471" w14:textId="593592E5" w:rsidR="00EC20B1" w:rsidRDefault="00EC20B1" w:rsidP="00EC20B1">
      <w:pPr>
        <w:jc w:val="both"/>
        <w:rPr>
          <w:rFonts w:ascii="Times New Roman" w:hAnsi="Times New Roman" w:cs="Times New Roman"/>
          <w:sz w:val="24"/>
          <w:szCs w:val="24"/>
        </w:rPr>
      </w:pPr>
      <w:r w:rsidRPr="00EC20B1">
        <w:rPr>
          <w:rFonts w:ascii="Times New Roman" w:hAnsi="Times New Roman" w:cs="Times New Roman"/>
          <w:sz w:val="24"/>
          <w:szCs w:val="24"/>
        </w:rPr>
        <w:t>In essence, the latent space and latent representation play a crucial role in generative models like VAEs by allowing them to learn a compressed and meaningful representation of the input data, which can then be used to generate new, similar data points.</w:t>
      </w:r>
    </w:p>
    <w:p w14:paraId="706D25D5" w14:textId="0AD6522C" w:rsidR="004B784F" w:rsidRP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t>In a Variational Autoencoder (VAE), the latent space is typically assumed to follow a Gaussian distribution. This assumption simplifies the training and generation processes. Here's how it works:</w:t>
      </w:r>
    </w:p>
    <w:p w14:paraId="1953FD92" w14:textId="4A56E83A" w:rsidR="004B784F" w:rsidRP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t>1. Encoding: When an input data point is fed into the encoder network of the VAE, it produces two vectors: a mean vector (μ) and a variance vector (σ^2) for the Gaussian distribution in the latent space. These vectors represent the parameters of the Gaussian distribution from which we sample a point in the latent space.</w:t>
      </w:r>
    </w:p>
    <w:p w14:paraId="44C6F00F" w14:textId="4EFAA1AB" w:rsidR="004B784F" w:rsidRP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t>2. Sampling: To sample a point from this Gaussian distribution, we use the reparameterization trick. Instead of directly sampling from the distribution, we sample from a standard Gaussian distribution (with mean 0 and variance 1), and then transform this sample into a point in the latent space by multiplying it by the standard deviation (σ) and adding the mean (μ). This step ensures that the sampling process remains differentiable, allowing for backpropagation during training.</w:t>
      </w:r>
    </w:p>
    <w:p w14:paraId="1C984E76" w14:textId="38040B78" w:rsidR="004B784F" w:rsidRP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lastRenderedPageBreak/>
        <w:t>3. Decoding: Once a point is sampled from the latent space, it is fed into the decoder network, which reconstructs the input data point. The decoder takes the sampled point and generates a probabilistic reconstruction of the original input data.</w:t>
      </w:r>
    </w:p>
    <w:p w14:paraId="48E7E42D" w14:textId="03295F4E" w:rsidR="000D0F74" w:rsidRP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t>4. Loss Calculation: During training, the VAE minimizes a loss function that consists of two components: a reconstruction loss (typically a measure of the difference between the input data and the reconstructed data) and a KL divergence term. The KL divergence term ensures that the learned latent space distribution remains close to the assumed Gaussian distribution, encouraging the model to learn meaningful and smooth representations.</w:t>
      </w:r>
    </w:p>
    <w:p w14:paraId="40479E98" w14:textId="3F1B0687" w:rsidR="004B784F" w:rsidRDefault="004B784F" w:rsidP="004B784F">
      <w:pPr>
        <w:jc w:val="both"/>
        <w:rPr>
          <w:rFonts w:ascii="Times New Roman" w:hAnsi="Times New Roman" w:cs="Times New Roman"/>
          <w:sz w:val="24"/>
          <w:szCs w:val="24"/>
        </w:rPr>
      </w:pPr>
      <w:r w:rsidRPr="004B784F">
        <w:rPr>
          <w:rFonts w:ascii="Times New Roman" w:hAnsi="Times New Roman" w:cs="Times New Roman"/>
          <w:sz w:val="24"/>
          <w:szCs w:val="24"/>
        </w:rPr>
        <w:t>By assuming a Gaussian distribution in the latent space and using the reparameterization trick to sample from it, the VAE can generate data points with continuous and smooth variations, making it suitable for tasks such as generating new images, text, or other types of data.</w:t>
      </w:r>
    </w:p>
    <w:p w14:paraId="76CC0CA9" w14:textId="336707C3" w:rsidR="000D0F74" w:rsidRPr="000D0F74" w:rsidRDefault="000D0F74" w:rsidP="003E1101">
      <w:pPr>
        <w:shd w:val="pct10" w:color="auto" w:fill="auto"/>
        <w:jc w:val="both"/>
        <w:rPr>
          <w:rFonts w:ascii="Times New Roman" w:hAnsi="Times New Roman" w:cs="Times New Roman"/>
          <w:b/>
          <w:bCs/>
          <w:sz w:val="24"/>
          <w:szCs w:val="24"/>
        </w:rPr>
      </w:pPr>
      <w:r w:rsidRPr="000D0F74">
        <w:rPr>
          <w:rFonts w:ascii="Times New Roman" w:hAnsi="Times New Roman" w:cs="Times New Roman"/>
          <w:b/>
          <w:bCs/>
          <w:sz w:val="24"/>
          <w:szCs w:val="24"/>
        </w:rPr>
        <w:t>Interpolation</w:t>
      </w:r>
    </w:p>
    <w:p w14:paraId="7F160460" w14:textId="6539D55A"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Interpolation in the latent space of a Variational Autoencoder (VAE) involves generating new data points by smoothly transitioning between two existing data points in the latent space. This process exploits the continuous and smooth nature of the latent space representations learned by the VAE.</w:t>
      </w:r>
    </w:p>
    <w:p w14:paraId="082EA065" w14:textId="12A19777"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Here's how interpolation in latent space works:</w:t>
      </w:r>
    </w:p>
    <w:p w14:paraId="4FEEB2F0" w14:textId="2DE305DC"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1. Selecting Data Points: Choose two data points (often corresponding to real input data) from your dataset. These two points will serve as the endpoints of the interpolation.</w:t>
      </w:r>
    </w:p>
    <w:p w14:paraId="050548D2" w14:textId="6504C7F9"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2.</w:t>
      </w:r>
      <w:r w:rsidR="000D0F74">
        <w:rPr>
          <w:rFonts w:ascii="Times New Roman" w:hAnsi="Times New Roman" w:cs="Times New Roman"/>
          <w:sz w:val="24"/>
          <w:szCs w:val="24"/>
        </w:rPr>
        <w:t xml:space="preserve"> </w:t>
      </w:r>
      <w:r w:rsidRPr="00351214">
        <w:rPr>
          <w:rFonts w:ascii="Times New Roman" w:hAnsi="Times New Roman" w:cs="Times New Roman"/>
          <w:sz w:val="24"/>
          <w:szCs w:val="24"/>
        </w:rPr>
        <w:t>Encoding: Use the encoder network of the VAE to encode these two data points into their respective latent space representations. These representations are vectors in the latent space, often represented as points.</w:t>
      </w:r>
    </w:p>
    <w:p w14:paraId="19D3C1A2" w14:textId="07144CC1"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3. Interpolation: Once you have the latent space representations of the two data points, you interpolate between them by generating new points along the straight line connecting them. This means you compute intermediate points in the latent space by linearly interpolating between the two endpoints.</w:t>
      </w:r>
    </w:p>
    <w:p w14:paraId="1354E14F" w14:textId="30D147BB"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4. **Decoding**: For each intermediate point in the latent space, use the decoder network of the VAE to decode it into the data space. This results in a sequence of generated data points that transition smoothly from the representation of the first data point to the representation of the second data point.</w:t>
      </w:r>
    </w:p>
    <w:p w14:paraId="3A54412E" w14:textId="77777777" w:rsid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Interpolation in the latent space allows you to explore the continuous variations within the learned representation space. This can be particularly useful for generating new data points that share characteristics of the two endpoints, effectively blending features from both data points. In applications like image generation, this technique can produce visually appealing results, such as morphing between two different images or creating new images with characteristics of both originals.</w:t>
      </w:r>
    </w:p>
    <w:p w14:paraId="7E483F48" w14:textId="5F2B5AA4"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1. Selecting Data Points: Let's denote the latent space representations of the two selected data points as `z1` and `z2`.</w:t>
      </w:r>
    </w:p>
    <w:p w14:paraId="34B0A57E" w14:textId="507E7A6C"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2. Interpolation: To interpolate between these two points, we'll generate intermediate points along the line connecting them. Let `t` be a scalar parameter that varies from 0 to 1, where `t = 0` corresponds to point `z1` and `t = 1` corresponds to point `z2`. The interpolated point `</w:t>
      </w:r>
      <w:proofErr w:type="spellStart"/>
      <w:r w:rsidRPr="00351214">
        <w:rPr>
          <w:rFonts w:ascii="Times New Roman" w:hAnsi="Times New Roman" w:cs="Times New Roman"/>
          <w:sz w:val="24"/>
          <w:szCs w:val="24"/>
        </w:rPr>
        <w:t>z_interpolated</w:t>
      </w:r>
      <w:proofErr w:type="spellEnd"/>
      <w:r w:rsidRPr="00351214">
        <w:rPr>
          <w:rFonts w:ascii="Times New Roman" w:hAnsi="Times New Roman" w:cs="Times New Roman"/>
          <w:sz w:val="24"/>
          <w:szCs w:val="24"/>
        </w:rPr>
        <w:t>` at any given `t` is computed as follows:</w:t>
      </w:r>
    </w:p>
    <w:p w14:paraId="4CA11485" w14:textId="1F2B63C4" w:rsidR="00351214" w:rsidRPr="00351214" w:rsidRDefault="00351214" w:rsidP="003E1101">
      <w:pPr>
        <w:shd w:val="pct10" w:color="auto" w:fill="auto"/>
        <w:jc w:val="both"/>
        <w:rPr>
          <w:rFonts w:ascii="Times New Roman" w:hAnsi="Times New Roman" w:cs="Times New Roman"/>
          <w:sz w:val="24"/>
          <w:szCs w:val="24"/>
        </w:rPr>
      </w:pPr>
      <w:proofErr w:type="spellStart"/>
      <w:r w:rsidRPr="00351214">
        <w:rPr>
          <w:rFonts w:ascii="Times New Roman" w:hAnsi="Times New Roman" w:cs="Times New Roman"/>
          <w:sz w:val="24"/>
          <w:szCs w:val="24"/>
        </w:rPr>
        <w:lastRenderedPageBreak/>
        <w:t>z_interpolated</w:t>
      </w:r>
      <w:proofErr w:type="spellEnd"/>
      <w:r w:rsidRPr="00351214">
        <w:rPr>
          <w:rFonts w:ascii="Times New Roman" w:hAnsi="Times New Roman" w:cs="Times New Roman"/>
          <w:sz w:val="24"/>
          <w:szCs w:val="24"/>
        </w:rPr>
        <w:t xml:space="preserve"> = (1 - t) * z1 + t * z2</w:t>
      </w:r>
    </w:p>
    <w:p w14:paraId="55EB2313" w14:textId="17A18ABF"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3. Decoding: For each interpolated point `</w:t>
      </w:r>
      <w:proofErr w:type="spellStart"/>
      <w:r w:rsidRPr="00351214">
        <w:rPr>
          <w:rFonts w:ascii="Times New Roman" w:hAnsi="Times New Roman" w:cs="Times New Roman"/>
          <w:sz w:val="24"/>
          <w:szCs w:val="24"/>
        </w:rPr>
        <w:t>z_interpolated</w:t>
      </w:r>
      <w:proofErr w:type="spellEnd"/>
      <w:r w:rsidRPr="00351214">
        <w:rPr>
          <w:rFonts w:ascii="Times New Roman" w:hAnsi="Times New Roman" w:cs="Times New Roman"/>
          <w:sz w:val="24"/>
          <w:szCs w:val="24"/>
        </w:rPr>
        <w:t>`, we feed it through the decoder network of the VAE to generate the corresponding data point in the input space.</w:t>
      </w:r>
    </w:p>
    <w:p w14:paraId="73730504" w14:textId="2B546F05" w:rsidR="00351214" w:rsidRPr="00351214" w:rsidRDefault="00351214" w:rsidP="003E1101">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This linear interpolation scheme ensures a smooth transition between the two points in the latent space, allowing us to explore the continuous variations in the learned representation.</w:t>
      </w:r>
    </w:p>
    <w:p w14:paraId="36CB3214" w14:textId="6E33D426" w:rsidR="004B5D4A" w:rsidRPr="00842F08" w:rsidRDefault="00351214" w:rsidP="00D53DBB">
      <w:pPr>
        <w:shd w:val="pct10" w:color="auto" w:fill="auto"/>
        <w:jc w:val="both"/>
        <w:rPr>
          <w:rFonts w:ascii="Times New Roman" w:hAnsi="Times New Roman" w:cs="Times New Roman"/>
          <w:sz w:val="24"/>
          <w:szCs w:val="24"/>
        </w:rPr>
      </w:pPr>
      <w:r w:rsidRPr="00351214">
        <w:rPr>
          <w:rFonts w:ascii="Times New Roman" w:hAnsi="Times New Roman" w:cs="Times New Roman"/>
          <w:sz w:val="24"/>
          <w:szCs w:val="24"/>
        </w:rPr>
        <w:t>In practice, to generate multiple interpolated points between `z1` and `z2`, you can choose several `t` values between 0 and 1, and compute the corresponding `</w:t>
      </w:r>
      <w:proofErr w:type="spellStart"/>
      <w:r w:rsidRPr="00351214">
        <w:rPr>
          <w:rFonts w:ascii="Times New Roman" w:hAnsi="Times New Roman" w:cs="Times New Roman"/>
          <w:sz w:val="24"/>
          <w:szCs w:val="24"/>
        </w:rPr>
        <w:t>z_interpolated</w:t>
      </w:r>
      <w:proofErr w:type="spellEnd"/>
      <w:r w:rsidRPr="00351214">
        <w:rPr>
          <w:rFonts w:ascii="Times New Roman" w:hAnsi="Times New Roman" w:cs="Times New Roman"/>
          <w:sz w:val="24"/>
          <w:szCs w:val="24"/>
        </w:rPr>
        <w:t>` points. This results in a sequence of points that smoothly transition from `z1` to `z2`, and decoding each of these interpolated points produces a sequence of generated data points reflecting this transition.</w:t>
      </w:r>
    </w:p>
    <w:p w14:paraId="4BA7FD90" w14:textId="0A1CFAD6" w:rsidR="00842F08" w:rsidRPr="00D53DBB" w:rsidRDefault="00842F08" w:rsidP="00842F08">
      <w:pPr>
        <w:jc w:val="both"/>
        <w:rPr>
          <w:rFonts w:ascii="Times New Roman" w:hAnsi="Times New Roman" w:cs="Times New Roman"/>
          <w:b/>
          <w:bCs/>
          <w:sz w:val="24"/>
          <w:szCs w:val="24"/>
        </w:rPr>
      </w:pPr>
      <w:r w:rsidRPr="00D53DBB">
        <w:rPr>
          <w:rFonts w:ascii="Times New Roman" w:hAnsi="Times New Roman" w:cs="Times New Roman"/>
          <w:b/>
          <w:bCs/>
          <w:sz w:val="24"/>
          <w:szCs w:val="24"/>
        </w:rPr>
        <w:t>The Distribution Trick in Variational Autoencoders (VAEs)</w:t>
      </w:r>
    </w:p>
    <w:p w14:paraId="43C23764" w14:textId="14CF8A68"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In Variational Autoencoders (VAEs), one of the key challenges is sampling from a Gaussian distribution in the latent space during training. However, directly sampling from a Gaussian distribution can make the training process non-differentiable, posing challenges for optimization algorithms like backpropagation.</w:t>
      </w:r>
    </w:p>
    <w:p w14:paraId="33FDFC73" w14:textId="78FD8721"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To address this challenge, the reparameterization trick is employed. This trick involves introducing an auxiliary variable that decouples the sampling process from the parameters of the distribution, making it differentiable and thus suitable for gradient-based optimization.</w:t>
      </w:r>
    </w:p>
    <w:p w14:paraId="46257661" w14:textId="3135E48A"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 xml:space="preserve">1. Sampling from a standard Gaussian distribution: Let epsilon be a random noise vector sampled from a standard Gaussian distribution, i.e., epsilon ~ </w:t>
      </w:r>
      <w:proofErr w:type="gramStart"/>
      <w:r w:rsidRPr="00842F08">
        <w:rPr>
          <w:rFonts w:ascii="Times New Roman" w:hAnsi="Times New Roman" w:cs="Times New Roman"/>
          <w:sz w:val="24"/>
          <w:szCs w:val="24"/>
        </w:rPr>
        <w:t>N(</w:t>
      </w:r>
      <w:proofErr w:type="gramEnd"/>
      <w:r w:rsidRPr="00842F08">
        <w:rPr>
          <w:rFonts w:ascii="Times New Roman" w:hAnsi="Times New Roman" w:cs="Times New Roman"/>
          <w:sz w:val="24"/>
          <w:szCs w:val="24"/>
        </w:rPr>
        <w:t>0, 1).</w:t>
      </w:r>
    </w:p>
    <w:p w14:paraId="4BBD9C9B" w14:textId="7B8D5D2B"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2. Transforming the noise to match the desired Gaussian distribution: We want to sample from a Gaussian distribution with a specific mean mu and standard deviation sigma. To achieve this, we perform the following transformation:</w:t>
      </w:r>
    </w:p>
    <w:p w14:paraId="2D9B1C2A" w14:textId="793C2F0E"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 xml:space="preserve">   z = mu + sigma * epsilon</w:t>
      </w:r>
    </w:p>
    <w:p w14:paraId="7B20E9FB" w14:textId="14E636C8"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 xml:space="preserve">   where z is the sampled latent variable.</w:t>
      </w:r>
    </w:p>
    <w:p w14:paraId="4E1633D1" w14:textId="5ED05286"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3. Differentiability: The key advantage of the reparameterization trick is that this sampling process is now differentiable with respect to both mu and sigma. This enables gradients to flow through the sampling process during backpropagation, allowing the model to learn the parameters of the Gaussian distribution in the latent space effectively.</w:t>
      </w:r>
    </w:p>
    <w:p w14:paraId="49E06D09" w14:textId="78FABD89" w:rsidR="00842F08" w:rsidRPr="00842F08" w:rsidRDefault="00842F08" w:rsidP="00842F08">
      <w:pPr>
        <w:jc w:val="both"/>
        <w:rPr>
          <w:rFonts w:ascii="Times New Roman" w:hAnsi="Times New Roman" w:cs="Times New Roman"/>
          <w:sz w:val="24"/>
          <w:szCs w:val="24"/>
        </w:rPr>
      </w:pPr>
      <w:r w:rsidRPr="00842F08">
        <w:rPr>
          <w:rFonts w:ascii="Times New Roman" w:hAnsi="Times New Roman" w:cs="Times New Roman"/>
          <w:sz w:val="24"/>
          <w:szCs w:val="24"/>
        </w:rPr>
        <w:t>By decoupling the sampling process from the parameters of the distribution, the reparameterization trick enables smooth and efficient training of VAEs, maintaining the ability to sample from the desired distribution while ensuring differentiability for gradient-based optimization.</w:t>
      </w:r>
    </w:p>
    <w:p w14:paraId="4AF7FE4A" w14:textId="79428AFC"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In a Variational Autoencoder (VAE), we aim to learn a Gaussian distribution in the latent space, usually represented by a mean (μ) and standard deviation (σ). During training, we need to sample from this distribution, but directly sampling makes training difficult.</w:t>
      </w:r>
    </w:p>
    <w:p w14:paraId="76EABB0A" w14:textId="31ED5780"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To overcome this, we use the reparameterization trick:</w:t>
      </w:r>
    </w:p>
    <w:p w14:paraId="26165B6E" w14:textId="77777777"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1. Sampling from a standard Gaussian distribution: We first sample random noise (ε) from a standard Gaussian distribution (</w:t>
      </w:r>
      <w:proofErr w:type="gramStart"/>
      <w:r w:rsidRPr="009D6431">
        <w:rPr>
          <w:rFonts w:ascii="Times New Roman" w:hAnsi="Times New Roman" w:cs="Times New Roman"/>
          <w:sz w:val="24"/>
          <w:szCs w:val="24"/>
        </w:rPr>
        <w:t>N(</w:t>
      </w:r>
      <w:proofErr w:type="gramEnd"/>
      <w:r w:rsidRPr="009D6431">
        <w:rPr>
          <w:rFonts w:ascii="Times New Roman" w:hAnsi="Times New Roman" w:cs="Times New Roman"/>
          <w:sz w:val="24"/>
          <w:szCs w:val="24"/>
        </w:rPr>
        <w:t>0, 1)).</w:t>
      </w:r>
    </w:p>
    <w:p w14:paraId="42BE5AE9" w14:textId="77777777" w:rsidR="009D6431" w:rsidRPr="009D6431" w:rsidRDefault="009D6431" w:rsidP="009D6431">
      <w:pPr>
        <w:jc w:val="both"/>
        <w:rPr>
          <w:rFonts w:ascii="Times New Roman" w:hAnsi="Times New Roman" w:cs="Times New Roman"/>
          <w:sz w:val="24"/>
          <w:szCs w:val="24"/>
        </w:rPr>
      </w:pPr>
    </w:p>
    <w:p w14:paraId="1BB26F38" w14:textId="77777777"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lastRenderedPageBreak/>
        <w:t>2. Transforming the noise to match the desired distribution: We then transform this noise to match our desired Gaussian distribution by:</w:t>
      </w:r>
    </w:p>
    <w:p w14:paraId="604300D6" w14:textId="4278DE1A"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 xml:space="preserve">   z = μ + σ * ε</w:t>
      </w:r>
    </w:p>
    <w:p w14:paraId="37B81370" w14:textId="56025442"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3. Differentiability: This trick ensures that the sampling process remains differentiable with respect to μ and σ, allowing for smooth training.</w:t>
      </w:r>
      <w:r w:rsidR="00884896">
        <w:rPr>
          <w:rFonts w:ascii="Times New Roman" w:hAnsi="Times New Roman" w:cs="Times New Roman"/>
          <w:sz w:val="24"/>
          <w:szCs w:val="24"/>
        </w:rPr>
        <w:t xml:space="preserve"> </w:t>
      </w:r>
      <w:r w:rsidRPr="009D6431">
        <w:rPr>
          <w:rFonts w:ascii="Times New Roman" w:hAnsi="Times New Roman" w:cs="Times New Roman"/>
          <w:sz w:val="24"/>
          <w:szCs w:val="24"/>
        </w:rPr>
        <w:t>This enables gradients to flow through the sampling process during backpropagation, allowing the model to learn the parameters of the Gaussian distribution in the latent space.</w:t>
      </w:r>
    </w:p>
    <w:p w14:paraId="2BCE8495" w14:textId="77777777" w:rsidR="009D6431" w:rsidRPr="009D6431" w:rsidRDefault="009D6431" w:rsidP="009D6431">
      <w:pPr>
        <w:jc w:val="both"/>
        <w:rPr>
          <w:rFonts w:ascii="Times New Roman" w:hAnsi="Times New Roman" w:cs="Times New Roman"/>
          <w:sz w:val="24"/>
          <w:szCs w:val="24"/>
        </w:rPr>
      </w:pPr>
      <w:r w:rsidRPr="009D6431">
        <w:rPr>
          <w:rFonts w:ascii="Times New Roman" w:hAnsi="Times New Roman" w:cs="Times New Roman"/>
          <w:sz w:val="24"/>
          <w:szCs w:val="24"/>
        </w:rPr>
        <w:t>By decoupling the sampling process from the parameters of the distribution, the reparameterization trick facilitates efficient training of VAEs while maintaining the ability to sample from the desired distribution.</w:t>
      </w:r>
    </w:p>
    <w:p w14:paraId="61007F0D" w14:textId="3411E0CE"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In the context of the Variational Autoencoder (VAE), differentiation is crucial for training the model using gradient-based optimization algorithms such as stochastic gradient descent (SGD) or its variants. Differentiation allows us to compute gradients of a loss function with respect to the model parameters, which are then used to update the parameters in the direction that minimizes the loss.</w:t>
      </w:r>
    </w:p>
    <w:p w14:paraId="6A0837F3" w14:textId="0910211C" w:rsidR="004B0124" w:rsidRPr="004B0124" w:rsidRDefault="004B0124" w:rsidP="004B0124">
      <w:pPr>
        <w:jc w:val="both"/>
        <w:rPr>
          <w:rFonts w:ascii="Times New Roman" w:hAnsi="Times New Roman" w:cs="Times New Roman"/>
          <w:b/>
          <w:bCs/>
          <w:sz w:val="24"/>
          <w:szCs w:val="24"/>
        </w:rPr>
      </w:pPr>
      <w:r w:rsidRPr="004B0124">
        <w:rPr>
          <w:rFonts w:ascii="Times New Roman" w:hAnsi="Times New Roman" w:cs="Times New Roman"/>
          <w:b/>
          <w:bCs/>
          <w:sz w:val="24"/>
          <w:szCs w:val="24"/>
        </w:rPr>
        <w:t>H</w:t>
      </w:r>
      <w:r w:rsidRPr="004B0124">
        <w:rPr>
          <w:rFonts w:ascii="Times New Roman" w:hAnsi="Times New Roman" w:cs="Times New Roman"/>
          <w:b/>
          <w:bCs/>
          <w:sz w:val="24"/>
          <w:szCs w:val="24"/>
        </w:rPr>
        <w:t>ow differentiation is done in the VAE training process:</w:t>
      </w:r>
    </w:p>
    <w:p w14:paraId="58574436"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1. **Forward Pass**:</w:t>
      </w:r>
    </w:p>
    <w:p w14:paraId="26E0AAC7"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During the forward pass, an input data point is passed through the encoder network, which maps it to a distribution in the latent space characterized by a mean (</w:t>
      </w:r>
      <w:proofErr w:type="gramStart"/>
      <w:r w:rsidRPr="004B0124">
        <w:rPr>
          <w:rFonts w:ascii="Times New Roman" w:hAnsi="Times New Roman" w:cs="Times New Roman"/>
          <w:sz w:val="24"/>
          <w:szCs w:val="24"/>
        </w:rPr>
        <w:t>\( \</w:t>
      </w:r>
      <w:proofErr w:type="gramEnd"/>
      <w:r w:rsidRPr="004B0124">
        <w:rPr>
          <w:rFonts w:ascii="Times New Roman" w:hAnsi="Times New Roman" w:cs="Times New Roman"/>
          <w:sz w:val="24"/>
          <w:szCs w:val="24"/>
        </w:rPr>
        <w:t>mu \)) and a standard deviation (\( \sigma \)).</w:t>
      </w:r>
    </w:p>
    <w:p w14:paraId="140461FF"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The latent representation is then sampled using the reparameterization trick.</w:t>
      </w:r>
    </w:p>
    <w:p w14:paraId="5F6D1D48" w14:textId="6532EBC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This sampled latent representation is passed through the decoder network to reconstruct the input data point.</w:t>
      </w:r>
    </w:p>
    <w:p w14:paraId="7809316A"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2. **Loss Calculation**:</w:t>
      </w:r>
    </w:p>
    <w:p w14:paraId="13B99CAE"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The reconstruction loss is computed, typically using a measure such as the mean squared error (MSE) between the input data and the reconstructed data.</w:t>
      </w:r>
    </w:p>
    <w:p w14:paraId="52BC8BB6"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Additionally, the </w:t>
      </w:r>
      <w:proofErr w:type="spellStart"/>
      <w:r w:rsidRPr="004B0124">
        <w:rPr>
          <w:rFonts w:ascii="Times New Roman" w:hAnsi="Times New Roman" w:cs="Times New Roman"/>
          <w:sz w:val="24"/>
          <w:szCs w:val="24"/>
        </w:rPr>
        <w:t>Kullback-Leibler</w:t>
      </w:r>
      <w:proofErr w:type="spellEnd"/>
      <w:r w:rsidRPr="004B0124">
        <w:rPr>
          <w:rFonts w:ascii="Times New Roman" w:hAnsi="Times New Roman" w:cs="Times New Roman"/>
          <w:sz w:val="24"/>
          <w:szCs w:val="24"/>
        </w:rPr>
        <w:t xml:space="preserve"> (KL) divergence between the distribution in the latent space and a prior distribution (usually a standard Gaussian) is calculated. This term encourages the learned distribution to match the prior distribution.</w:t>
      </w:r>
    </w:p>
    <w:p w14:paraId="4DA4B08B" w14:textId="18AAA2C4"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The total loss is the sum of the reconstruction loss and the KL divergence.</w:t>
      </w:r>
    </w:p>
    <w:p w14:paraId="42159CC3"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3. **Backward Pass**:</w:t>
      </w:r>
    </w:p>
    <w:p w14:paraId="522BBDA1"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Gradients of the total loss with respect to the model parameters (encoder and decoder weights) are computed using backpropagation.</w:t>
      </w:r>
    </w:p>
    <w:p w14:paraId="7316ACB1"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During backpropagation through the decoder, gradients are propagated through the sampling operation using the reparameterization trick, ensuring that the gradients flow smoothly through the entire network.</w:t>
      </w:r>
    </w:p>
    <w:p w14:paraId="413D823C" w14:textId="5CC55069"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 xml:space="preserve">   - Gradients are then used to update the model parameters using an optimization algorithm such as stochastic gradient descent (SGD).</w:t>
      </w:r>
    </w:p>
    <w:p w14:paraId="6FBA1574" w14:textId="77777777" w:rsidR="004B0124" w:rsidRPr="004B0124"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lastRenderedPageBreak/>
        <w:t>By computing gradients and updating the model parameters iteratively, the VAE learns to encode input data into a latent space and decode it back to the original data space while simultaneously optimizing the learned distribution in the latent space to match a desired prior distribution.</w:t>
      </w:r>
    </w:p>
    <w:p w14:paraId="136F4D0D" w14:textId="4107A157" w:rsidR="00351214" w:rsidRPr="0080035C" w:rsidRDefault="004B0124" w:rsidP="004B0124">
      <w:pPr>
        <w:jc w:val="both"/>
        <w:rPr>
          <w:rFonts w:ascii="Times New Roman" w:hAnsi="Times New Roman" w:cs="Times New Roman"/>
          <w:sz w:val="24"/>
          <w:szCs w:val="24"/>
        </w:rPr>
      </w:pPr>
      <w:r w:rsidRPr="004B0124">
        <w:rPr>
          <w:rFonts w:ascii="Times New Roman" w:hAnsi="Times New Roman" w:cs="Times New Roman"/>
          <w:sz w:val="24"/>
          <w:szCs w:val="24"/>
        </w:rPr>
        <w:t>differentiation in the VAE involves computing gradients of a loss function with respect to the model parameters, ensuring smooth backpropagation through the sampling operation in the latent space using the reparameterization trick.</w:t>
      </w:r>
    </w:p>
    <w:sectPr w:rsidR="00351214" w:rsidRPr="0080035C" w:rsidSect="00923784">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C23A9"/>
    <w:multiLevelType w:val="multilevel"/>
    <w:tmpl w:val="686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1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5C"/>
    <w:rsid w:val="00057932"/>
    <w:rsid w:val="000D0F74"/>
    <w:rsid w:val="00242001"/>
    <w:rsid w:val="00351214"/>
    <w:rsid w:val="00394D38"/>
    <w:rsid w:val="003E1101"/>
    <w:rsid w:val="004B0124"/>
    <w:rsid w:val="004B5D4A"/>
    <w:rsid w:val="004B784F"/>
    <w:rsid w:val="004C01F2"/>
    <w:rsid w:val="0057669A"/>
    <w:rsid w:val="00580BB9"/>
    <w:rsid w:val="005D31BB"/>
    <w:rsid w:val="0080035C"/>
    <w:rsid w:val="00842F08"/>
    <w:rsid w:val="00884896"/>
    <w:rsid w:val="00923784"/>
    <w:rsid w:val="009A5C15"/>
    <w:rsid w:val="009B7688"/>
    <w:rsid w:val="009D6431"/>
    <w:rsid w:val="00C96269"/>
    <w:rsid w:val="00D53DBB"/>
    <w:rsid w:val="00EC2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E10F"/>
  <w15:chartTrackingRefBased/>
  <w15:docId w15:val="{DC1B5E89-A138-45D7-86DB-34D3451D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2564</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16</cp:revision>
  <dcterms:created xsi:type="dcterms:W3CDTF">2024-04-28T04:50:00Z</dcterms:created>
  <dcterms:modified xsi:type="dcterms:W3CDTF">2024-05-04T12:50:00Z</dcterms:modified>
</cp:coreProperties>
</file>