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ko1tuspwok3b" w:id="0"/>
      <w:bookmarkEnd w:id="0"/>
      <w:r w:rsidDel="00000000" w:rsidR="00000000" w:rsidRPr="00000000">
        <w:rPr>
          <w:rtl w:val="0"/>
        </w:rPr>
        <w:t xml:space="preserve">Impediment Log Pre-Sprint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Ausencia de comunicación con el Cliente para la toma de requerimientos (antes de la unión del grupo final).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tiempo del Cliente para la toma de requerimientos.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disponibilidad del Product Owner para reunirse con el Cliente.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Demora en la aprobación de los requerimientos.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Demora en la priorización de los requerimientos.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Yerko Herrera no se presenta en reunión del 05/11.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presentan todos para el planning del primer sprint (Incluyendo al PO).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d8lo37cc12u2" w:id="1"/>
      <w:bookmarkEnd w:id="1"/>
      <w:r w:rsidDel="00000000" w:rsidR="00000000" w:rsidRPr="00000000">
        <w:rPr>
          <w:rtl w:val="0"/>
        </w:rPr>
        <w:t xml:space="preserve">Impediment Log Sprint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Hubo reunión de programadores y no se les avisó a todos, por ende falto personas en la reunión.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