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07/11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07/11/2018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09:30     Hora final:  09:45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Jose Decomba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Terminación en la programación de las historias h7 - h8.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y calidad.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Diagramas de clases.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Inexistentes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