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1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Foro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Rama Scrum-1  14-11-2018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Docente,Alumno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siguiente prueba consta de un análisis de codigo via SonarQube, la cual abarcara las historias del sprint 1(8,9,20,21,24,25) con el fin de revisar si existen bugs,code smells o vulnerabilidades dentro del código.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se inicializa al entrar en la sección “Hilo” dentro de algún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inicia el servidor de SonarQube con docker.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ejecuta sonar-scanner dentro del directorio en el cual se encuentra el codigo del modulo Foro.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ingresa a localhost:9000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revisan los resultados del análisis.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instalados Docker y sonar-scanner con sus respectivas configuraciones.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contenedor  con la imagen del servidor de SonarQube.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 rama con el código a probar en el entorno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recibir un reporte con el análisis en localhost:9000.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Firefox Web Browser.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 , bugs y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vulnerabilidades, 0 bugs, 36 Code Smells.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Resultados SonarQube: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Code Smells: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Conclusión: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arreglar los code smells señalados en las versiones anteriores de este reporte, lo cual no se ha hecho, además de los nuevos 7 smells encontrados.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