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gax5w4voswe2" w:id="0"/>
      <w:bookmarkEnd w:id="0"/>
      <w:r w:rsidDel="00000000" w:rsidR="00000000" w:rsidRPr="00000000">
        <w:rPr>
          <w:rtl w:val="0"/>
        </w:rPr>
        <w:t xml:space="preserve">Historia</w:t>
      </w:r>
    </w:p>
    <w:p w:rsidR="00000000" w:rsidDel="00000000" w:rsidP="00000000" w:rsidRDefault="00000000" w:rsidRPr="00000000" w14:paraId="00000001">
      <w:pPr>
        <w:pStyle w:val="Heading1"/>
        <w:ind w:left="720" w:firstLine="0"/>
        <w:contextualSpacing w:val="0"/>
        <w:rPr>
          <w:sz w:val="24"/>
          <w:szCs w:val="24"/>
        </w:rPr>
      </w:pPr>
      <w:bookmarkStart w:colFirst="0" w:colLast="0" w:name="_2427d57alcy3" w:id="1"/>
      <w:bookmarkEnd w:id="1"/>
      <w:r w:rsidDel="00000000" w:rsidR="00000000" w:rsidRPr="00000000">
        <w:rPr>
          <w:sz w:val="24"/>
          <w:szCs w:val="24"/>
          <w:highlight w:val="white"/>
          <w:rtl w:val="0"/>
        </w:rPr>
        <w:t xml:space="preserve">16.-Como Estudiante, yo debería contar con la capacidad de Editar a una Respuesta que yo haya realizado en un hilo de discusión, con la finalidad de corregir algún eventual error en la redacción de la misma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3yhs9vtvqq29" w:id="2"/>
      <w:bookmarkEnd w:id="2"/>
      <w:r w:rsidDel="00000000" w:rsidR="00000000" w:rsidRPr="00000000">
        <w:rPr>
          <w:rtl w:val="0"/>
        </w:rPr>
        <w:t xml:space="preserve">Alcances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Está historia tiene como finalidad que el usuario estudiante pueda realizar cambios en la respuesta escrita en el hilo de discusión , para así no tenga errores y/o se salga de contexto lo escrito.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xiazwuitxajm" w:id="3"/>
      <w:bookmarkEnd w:id="3"/>
      <w:r w:rsidDel="00000000" w:rsidR="00000000" w:rsidRPr="00000000">
        <w:rPr>
          <w:rtl w:val="0"/>
        </w:rPr>
        <w:t xml:space="preserve">Limitaciones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Debe estar inscrito en el curso.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Solo podrá editar la respuesta que él escribió.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 puede dejar en blanco el texto al editar.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uq2w6ic781zt" w:id="4"/>
      <w:bookmarkEnd w:id="4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3720"/>
        <w:gridCol w:w="1620"/>
        <w:gridCol w:w="2655"/>
        <w:tblGridChange w:id="0">
          <w:tblGrid>
            <w:gridCol w:w="1665"/>
            <w:gridCol w:w="3720"/>
            <w:gridCol w:w="1620"/>
            <w:gridCol w:w="265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1c4587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1c4587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1c4587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1c4587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trHeight w:val="1560" w:hRule="atLeast"/>
        </w:trPr>
        <w:tc>
          <w:tcPr>
            <w:vMerge w:val="restart"/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H16</w:t>
            </w:r>
          </w:p>
          <w:p w:rsidR="00000000" w:rsidDel="00000000" w:rsidP="00000000" w:rsidRDefault="00000000" w:rsidRPr="00000000" w14:paraId="00000011">
            <w:pPr>
              <w:spacing w:after="240" w:lineRule="auto"/>
              <w:contextualSpacing w:val="0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lineRule="auto"/>
              <w:contextualSpacing w:val="0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lineRule="auto"/>
              <w:contextualSpacing w:val="0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lineRule="auto"/>
              <w:contextualSpacing w:val="0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lineRule="auto"/>
              <w:contextualSpacing w:val="0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lineRule="auto"/>
              <w:contextualSpacing w:val="0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lineRule="auto"/>
              <w:contextualSpacing w:val="0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lineRule="auto"/>
              <w:contextualSpacing w:val="0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lineRule="auto"/>
              <w:contextualSpacing w:val="0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lineRule="auto"/>
              <w:contextualSpacing w:val="0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Como Estudiante, yo debería contar con la capacidad de Editar a una Respuesta que yo haya realizado en un hilo de discusión, con la finalidad de corregir algún eventual error en la redacción de la misma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spacing w:after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contextualSpacing w:val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Sólo se permitirá editar la respuesta, si el estudiante es el creador de ésta.</w:t>
            </w:r>
          </w:p>
        </w:tc>
      </w:tr>
      <w:tr>
        <w:trPr>
          <w:trHeight w:val="1700" w:hRule="atLeast"/>
        </w:trPr>
        <w:tc>
          <w:tcPr>
            <w:vMerge w:val="continue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contextualSpacing w:val="0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El estudiante será notificado cuando la edición sea realizada con éxito.</w:t>
            </w:r>
          </w:p>
        </w:tc>
      </w:tr>
      <w:tr>
        <w:trPr>
          <w:trHeight w:val="1240" w:hRule="atLeast"/>
        </w:trPr>
        <w:tc>
          <w:tcPr>
            <w:vMerge w:val="continue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contextualSpacing w:val="0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El estudiante podrá editar la respuesta más de una vez.</w:t>
            </w:r>
          </w:p>
        </w:tc>
      </w:tr>
      <w:tr>
        <w:tc>
          <w:tcPr>
            <w:vMerge w:val="continue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40.0" w:type="dxa"/>
              <w:left w:w="2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contextualSpacing w:val="0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La respuesta mostrará la fecha y hora de la última edición.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rPr/>
      </w:pPr>
      <w:bookmarkStart w:colFirst="0" w:colLast="0" w:name="_rus6qw5osn5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