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historia 12.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permite responder una pregunta.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al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 ingresa al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Selección del apartado de pregunta.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Despliegue de función de responder.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 respuesta se postea en el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 como docente.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Ingresado en 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registrar en el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dispositivo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que la respuesta se envíe a la pregunta que pertenece.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 la respuesta realizada en el foro del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desplegar el apartado de preguntas y lograr que el docente responda.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código no posee errores que afectan al funcionamiento del módulo.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