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EA12" w14:textId="28132533" w:rsidR="00102663" w:rsidRPr="00027167" w:rsidRDefault="00DB77CE" w:rsidP="00DB77CE">
      <w:pPr>
        <w:pStyle w:val="Title"/>
        <w:jc w:val="center"/>
      </w:pPr>
      <w:r w:rsidRPr="00027167">
        <w:t>Model to Predict Loan Eligibility Status Through Machine Learning</w:t>
      </w:r>
    </w:p>
    <w:p w14:paraId="0186D37F" w14:textId="2BD16029" w:rsidR="00DB77CE" w:rsidRPr="00027167" w:rsidRDefault="00DB77CE" w:rsidP="00DB77CE">
      <w:pPr>
        <w:pStyle w:val="Heading1"/>
        <w:jc w:val="center"/>
      </w:pPr>
      <w:r w:rsidRPr="00027167">
        <w:t xml:space="preserve">Solution Approach Document </w:t>
      </w:r>
    </w:p>
    <w:p w14:paraId="1A62D43F" w14:textId="5C753613" w:rsidR="00DB77CE" w:rsidRPr="00027167" w:rsidRDefault="00DB77CE" w:rsidP="00DB77CE"/>
    <w:p w14:paraId="4D24A2C5" w14:textId="1B1795BB" w:rsidR="00DB77CE" w:rsidRPr="00027167" w:rsidRDefault="00DB77CE" w:rsidP="00DB77CE">
      <w:r w:rsidRPr="00027167">
        <w:t xml:space="preserve">Link to Dataset: </w:t>
      </w:r>
      <w:hyperlink r:id="rId7" w:history="1">
        <w:r w:rsidRPr="00027167">
          <w:rPr>
            <w:rStyle w:val="Hyperlink"/>
          </w:rPr>
          <w:t>https://www.kaggle.com/shadabhussain/credit-risk-loan-eliginility</w:t>
        </w:r>
      </w:hyperlink>
      <w:r w:rsidRPr="00027167">
        <w:t xml:space="preserve"> </w:t>
      </w:r>
    </w:p>
    <w:p w14:paraId="72D7E772" w14:textId="5FD6E950" w:rsidR="00DB77CE" w:rsidRPr="00027167" w:rsidRDefault="00DB77CE" w:rsidP="00DB77CE"/>
    <w:p w14:paraId="52C1874A" w14:textId="65700AEE" w:rsidR="00DB77CE" w:rsidRPr="00027167" w:rsidRDefault="00DB77CE" w:rsidP="00DB77CE"/>
    <w:p w14:paraId="16603FA1" w14:textId="059BACD0" w:rsidR="00DB77CE" w:rsidRPr="00027167" w:rsidRDefault="00DB77CE" w:rsidP="00DB77CE">
      <w:pPr>
        <w:rPr>
          <w:rFonts w:asciiTheme="majorHAnsi" w:hAnsiTheme="majorHAnsi" w:cstheme="majorHAnsi"/>
          <w:b/>
          <w:bCs/>
        </w:rPr>
      </w:pPr>
      <w:r w:rsidRPr="00027167">
        <w:rPr>
          <w:rFonts w:asciiTheme="majorHAnsi" w:hAnsiTheme="majorHAnsi" w:cstheme="majorHAnsi"/>
          <w:b/>
          <w:bCs/>
        </w:rPr>
        <w:t xml:space="preserve">About the Dataset: </w:t>
      </w:r>
    </w:p>
    <w:p w14:paraId="381A3B76" w14:textId="4AF61E63" w:rsidR="00DB77CE" w:rsidRPr="00027167" w:rsidRDefault="00DB77CE" w:rsidP="00DB77CE">
      <w:pPr>
        <w:rPr>
          <w:rFonts w:asciiTheme="majorHAnsi" w:hAnsiTheme="majorHAnsi" w:cstheme="majorHAnsi"/>
        </w:rPr>
      </w:pPr>
      <w:r w:rsidRPr="00027167">
        <w:rPr>
          <w:rFonts w:asciiTheme="majorHAnsi" w:hAnsiTheme="majorHAnsi" w:cstheme="majorHAnsi"/>
        </w:rPr>
        <w:t xml:space="preserve">Dataset has 63,999 rows and 45 columns. The following are the attributes of the dataset: </w:t>
      </w:r>
    </w:p>
    <w:p w14:paraId="5EF89F3E" w14:textId="03963821" w:rsidR="00DB77CE" w:rsidRPr="00027167" w:rsidRDefault="00DB77CE" w:rsidP="00DB77CE">
      <w:pPr>
        <w:rPr>
          <w:rFonts w:asciiTheme="majorHAnsi" w:hAnsiTheme="majorHAnsi" w:cstheme="majorHAnsi"/>
        </w:rPr>
      </w:pPr>
      <w:r w:rsidRPr="00027167">
        <w:rPr>
          <w:rFonts w:asciiTheme="majorHAnsi" w:hAnsiTheme="majorHAnsi" w:cstheme="majorHAnsi"/>
          <w:noProof/>
        </w:rPr>
        <w:drawing>
          <wp:inline distT="0" distB="0" distL="0" distR="0" wp14:anchorId="1D503319" wp14:editId="6C6A6D55">
            <wp:extent cx="3139710" cy="491314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1600" cy="4916100"/>
                    </a:xfrm>
                    <a:prstGeom prst="rect">
                      <a:avLst/>
                    </a:prstGeom>
                  </pic:spPr>
                </pic:pic>
              </a:graphicData>
            </a:graphic>
          </wp:inline>
        </w:drawing>
      </w:r>
    </w:p>
    <w:p w14:paraId="46CBA00E" w14:textId="1714AAD8" w:rsidR="00DB77CE" w:rsidRPr="00027167" w:rsidRDefault="00DB77CE" w:rsidP="00DB77CE">
      <w:pPr>
        <w:rPr>
          <w:rFonts w:asciiTheme="majorHAnsi" w:hAnsiTheme="majorHAnsi" w:cstheme="majorHAnsi"/>
        </w:rPr>
      </w:pPr>
    </w:p>
    <w:p w14:paraId="1F0BA727" w14:textId="77777777" w:rsidR="007676F4" w:rsidRPr="00027167" w:rsidRDefault="007676F4" w:rsidP="00DB77CE">
      <w:pPr>
        <w:rPr>
          <w:rFonts w:asciiTheme="majorHAnsi" w:hAnsiTheme="majorHAnsi" w:cstheme="majorHAnsi"/>
        </w:rPr>
      </w:pPr>
    </w:p>
    <w:p w14:paraId="46793827" w14:textId="77777777" w:rsidR="007676F4" w:rsidRPr="00027167" w:rsidRDefault="007676F4" w:rsidP="00DB77CE">
      <w:pPr>
        <w:rPr>
          <w:rFonts w:asciiTheme="majorHAnsi" w:hAnsiTheme="majorHAnsi" w:cstheme="majorHAnsi"/>
        </w:rPr>
      </w:pPr>
    </w:p>
    <w:p w14:paraId="55948032" w14:textId="77777777" w:rsidR="007676F4" w:rsidRPr="00027167" w:rsidRDefault="007676F4" w:rsidP="00DB77CE">
      <w:pPr>
        <w:rPr>
          <w:rFonts w:asciiTheme="majorHAnsi" w:hAnsiTheme="majorHAnsi" w:cstheme="majorHAnsi"/>
        </w:rPr>
      </w:pPr>
    </w:p>
    <w:p w14:paraId="1D263307" w14:textId="336C1CAA" w:rsidR="007676F4" w:rsidRPr="00027167" w:rsidRDefault="00DB77CE" w:rsidP="00DB77CE">
      <w:pPr>
        <w:rPr>
          <w:rFonts w:asciiTheme="majorHAnsi" w:hAnsiTheme="majorHAnsi" w:cstheme="majorHAnsi"/>
          <w:b/>
          <w:bCs/>
        </w:rPr>
      </w:pPr>
      <w:r w:rsidRPr="00027167">
        <w:rPr>
          <w:rFonts w:asciiTheme="majorHAnsi" w:hAnsiTheme="majorHAnsi" w:cstheme="majorHAnsi"/>
          <w:b/>
          <w:bCs/>
        </w:rPr>
        <w:lastRenderedPageBreak/>
        <w:t xml:space="preserve">Note: </w:t>
      </w:r>
    </w:p>
    <w:p w14:paraId="0EEACFFA" w14:textId="211D8C56" w:rsidR="00DB77CE" w:rsidRPr="00027167" w:rsidRDefault="00DB77CE" w:rsidP="007676F4">
      <w:pPr>
        <w:pStyle w:val="ListParagraph"/>
        <w:numPr>
          <w:ilvl w:val="0"/>
          <w:numId w:val="1"/>
        </w:numPr>
        <w:rPr>
          <w:rFonts w:asciiTheme="majorHAnsi" w:hAnsiTheme="majorHAnsi" w:cstheme="majorHAnsi"/>
        </w:rPr>
      </w:pPr>
      <w:r w:rsidRPr="00027167">
        <w:rPr>
          <w:rFonts w:asciiTheme="majorHAnsi" w:hAnsiTheme="majorHAnsi" w:cstheme="majorHAnsi"/>
        </w:rPr>
        <w:t xml:space="preserve">After taking a look at the dataset and going through data preprocessing and exploratory data analysis, it was determined that not all of these columns would be significant in determining the loan eligibility status either due to insignificance or too many null values. </w:t>
      </w:r>
    </w:p>
    <w:p w14:paraId="059D7BDD" w14:textId="6A1E6C87" w:rsidR="007676F4" w:rsidRPr="00027167" w:rsidRDefault="007676F4" w:rsidP="007676F4">
      <w:pPr>
        <w:pStyle w:val="ListParagraph"/>
        <w:numPr>
          <w:ilvl w:val="0"/>
          <w:numId w:val="1"/>
        </w:numPr>
        <w:rPr>
          <w:rFonts w:asciiTheme="majorHAnsi" w:hAnsiTheme="majorHAnsi" w:cstheme="majorHAnsi"/>
        </w:rPr>
      </w:pPr>
      <w:r w:rsidRPr="00027167">
        <w:rPr>
          <w:rFonts w:asciiTheme="majorHAnsi" w:hAnsiTheme="majorHAnsi" w:cstheme="majorHAnsi"/>
        </w:rPr>
        <w:t xml:space="preserve">All the code to all the analyses will be provided in the final solution rather than this solution approach document </w:t>
      </w:r>
    </w:p>
    <w:p w14:paraId="610F63C1" w14:textId="77777777" w:rsidR="007676F4" w:rsidRPr="00027167" w:rsidRDefault="007676F4" w:rsidP="00DB77CE">
      <w:pPr>
        <w:rPr>
          <w:rFonts w:asciiTheme="majorHAnsi" w:hAnsiTheme="majorHAnsi" w:cstheme="majorHAnsi"/>
        </w:rPr>
      </w:pPr>
    </w:p>
    <w:p w14:paraId="56694DCF" w14:textId="13EC6EBB" w:rsidR="00DB77CE" w:rsidRPr="00027167" w:rsidRDefault="00DB77CE" w:rsidP="00DB77CE">
      <w:pPr>
        <w:rPr>
          <w:rFonts w:asciiTheme="majorHAnsi" w:hAnsiTheme="majorHAnsi" w:cstheme="majorHAnsi"/>
          <w:b/>
          <w:bCs/>
        </w:rPr>
      </w:pPr>
      <w:r w:rsidRPr="00027167">
        <w:rPr>
          <w:rFonts w:asciiTheme="majorHAnsi" w:hAnsiTheme="majorHAnsi" w:cstheme="majorHAnsi"/>
          <w:b/>
          <w:bCs/>
        </w:rPr>
        <w:t xml:space="preserve">Exploratory Data Analysis: </w:t>
      </w:r>
    </w:p>
    <w:p w14:paraId="033D6B9F" w14:textId="1B4FF828" w:rsidR="002147E8" w:rsidRPr="00027167" w:rsidRDefault="002147E8" w:rsidP="00DB77CE">
      <w:pPr>
        <w:rPr>
          <w:rFonts w:asciiTheme="majorHAnsi" w:hAnsiTheme="majorHAnsi" w:cstheme="majorHAnsi"/>
        </w:rPr>
      </w:pPr>
      <w:r w:rsidRPr="00027167">
        <w:rPr>
          <w:rFonts w:asciiTheme="majorHAnsi" w:hAnsiTheme="majorHAnsi" w:cstheme="majorHAnsi"/>
        </w:rPr>
        <w:t xml:space="preserve">Here is a preview of the dataset after dropping columns: </w:t>
      </w:r>
    </w:p>
    <w:p w14:paraId="55572337" w14:textId="1C7F8FD5" w:rsidR="002147E8" w:rsidRPr="00027167" w:rsidRDefault="002147E8" w:rsidP="00DB77CE">
      <w:pPr>
        <w:rPr>
          <w:rFonts w:asciiTheme="majorHAnsi" w:hAnsiTheme="majorHAnsi" w:cstheme="majorHAnsi"/>
        </w:rPr>
      </w:pPr>
      <w:r w:rsidRPr="00027167">
        <w:rPr>
          <w:rFonts w:asciiTheme="majorHAnsi" w:hAnsiTheme="majorHAnsi" w:cstheme="majorHAnsi"/>
          <w:noProof/>
        </w:rPr>
        <w:drawing>
          <wp:inline distT="0" distB="0" distL="0" distR="0" wp14:anchorId="14236204" wp14:editId="44F8EBEC">
            <wp:extent cx="5956818" cy="1448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3509" cy="1464691"/>
                    </a:xfrm>
                    <a:prstGeom prst="rect">
                      <a:avLst/>
                    </a:prstGeom>
                  </pic:spPr>
                </pic:pic>
              </a:graphicData>
            </a:graphic>
          </wp:inline>
        </w:drawing>
      </w:r>
      <w:r w:rsidRPr="00027167">
        <w:rPr>
          <w:rFonts w:asciiTheme="majorHAnsi" w:hAnsiTheme="majorHAnsi" w:cstheme="majorHAnsi"/>
          <w:noProof/>
        </w:rPr>
        <w:drawing>
          <wp:inline distT="0" distB="0" distL="0" distR="0" wp14:anchorId="5EEA7262" wp14:editId="1DC5F052">
            <wp:extent cx="2905041" cy="1239609"/>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0096" cy="1246033"/>
                    </a:xfrm>
                    <a:prstGeom prst="rect">
                      <a:avLst/>
                    </a:prstGeom>
                  </pic:spPr>
                </pic:pic>
              </a:graphicData>
            </a:graphic>
          </wp:inline>
        </w:drawing>
      </w:r>
    </w:p>
    <w:p w14:paraId="64BDA2B6" w14:textId="38D66CA2" w:rsidR="002147E8" w:rsidRPr="00027167" w:rsidRDefault="002147E8" w:rsidP="00DB77CE">
      <w:pPr>
        <w:rPr>
          <w:rFonts w:asciiTheme="majorHAnsi" w:hAnsiTheme="majorHAnsi" w:cstheme="majorHAnsi"/>
        </w:rPr>
      </w:pPr>
    </w:p>
    <w:p w14:paraId="37B39EB3" w14:textId="059B2435" w:rsidR="002147E8" w:rsidRPr="00027167" w:rsidRDefault="002147E8" w:rsidP="00DB77CE">
      <w:pPr>
        <w:rPr>
          <w:rFonts w:asciiTheme="majorHAnsi" w:hAnsiTheme="majorHAnsi" w:cstheme="majorHAnsi"/>
          <w:b/>
          <w:bCs/>
        </w:rPr>
      </w:pPr>
      <w:r w:rsidRPr="00027167">
        <w:rPr>
          <w:rFonts w:asciiTheme="majorHAnsi" w:hAnsiTheme="majorHAnsi" w:cstheme="majorHAnsi"/>
          <w:b/>
          <w:bCs/>
        </w:rPr>
        <w:t xml:space="preserve">Bar Plot of Loan Status Counts: </w:t>
      </w:r>
    </w:p>
    <w:p w14:paraId="315F2F34" w14:textId="7C91CA61" w:rsidR="00CC3C69" w:rsidRPr="00027167" w:rsidRDefault="002147E8" w:rsidP="00DB77CE">
      <w:pPr>
        <w:rPr>
          <w:rFonts w:asciiTheme="majorHAnsi" w:hAnsiTheme="majorHAnsi" w:cstheme="majorHAnsi"/>
        </w:rPr>
      </w:pPr>
      <w:r w:rsidRPr="00027167">
        <w:rPr>
          <w:rFonts w:asciiTheme="majorHAnsi" w:hAnsiTheme="majorHAnsi" w:cstheme="majorHAnsi"/>
        </w:rPr>
        <w:t xml:space="preserve">This bar plot is charted in terms of 1s and 0s, just as the dataset, and serves to provide an idea of how many loans were considered to be approved or not based on the conditions provided. </w:t>
      </w:r>
    </w:p>
    <w:p w14:paraId="5150A363" w14:textId="46A9B38B" w:rsidR="002147E8" w:rsidRPr="00027167" w:rsidRDefault="00CC3C69" w:rsidP="00DB77CE">
      <w:pPr>
        <w:rPr>
          <w:rFonts w:asciiTheme="majorHAnsi" w:hAnsiTheme="majorHAnsi" w:cstheme="majorHAnsi"/>
        </w:rPr>
      </w:pPr>
      <w:r w:rsidRPr="00027167">
        <w:rPr>
          <w:rFonts w:asciiTheme="majorHAnsi" w:hAnsiTheme="majorHAnsi" w:cstheme="majorHAnsi"/>
          <w:noProof/>
        </w:rPr>
        <w:drawing>
          <wp:inline distT="0" distB="0" distL="0" distR="0" wp14:anchorId="7759A526" wp14:editId="411E0492">
            <wp:extent cx="2830682" cy="270274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993" cy="2743139"/>
                    </a:xfrm>
                    <a:prstGeom prst="rect">
                      <a:avLst/>
                    </a:prstGeom>
                  </pic:spPr>
                </pic:pic>
              </a:graphicData>
            </a:graphic>
          </wp:inline>
        </w:drawing>
      </w:r>
    </w:p>
    <w:p w14:paraId="6104C845" w14:textId="75C8D678" w:rsidR="00CC3C69" w:rsidRPr="00027167" w:rsidRDefault="002147E8" w:rsidP="00DB77CE">
      <w:pPr>
        <w:rPr>
          <w:rFonts w:asciiTheme="majorHAnsi" w:hAnsiTheme="majorHAnsi" w:cstheme="majorHAnsi"/>
        </w:rPr>
      </w:pPr>
      <w:r w:rsidRPr="00027167">
        <w:rPr>
          <w:rFonts w:asciiTheme="majorHAnsi" w:hAnsiTheme="majorHAnsi" w:cstheme="majorHAnsi"/>
        </w:rPr>
        <w:t>As seen in the bar chart, most of the Loans received a loan status of ‘0’, specifically 76.25%</w:t>
      </w:r>
      <w:r w:rsidR="00C742A5" w:rsidRPr="00027167">
        <w:rPr>
          <w:rFonts w:asciiTheme="majorHAnsi" w:hAnsiTheme="majorHAnsi" w:cstheme="majorHAnsi"/>
        </w:rPr>
        <w:t xml:space="preserve">, is more dominant in that data column. </w:t>
      </w:r>
    </w:p>
    <w:p w14:paraId="34D8AD82" w14:textId="646D00A8" w:rsidR="00CC3C69" w:rsidRPr="00027167" w:rsidRDefault="00CC3C69" w:rsidP="00CC3C69">
      <w:pPr>
        <w:ind w:left="720" w:hanging="720"/>
        <w:rPr>
          <w:rFonts w:asciiTheme="majorHAnsi" w:hAnsiTheme="majorHAnsi" w:cstheme="majorHAnsi"/>
          <w:b/>
          <w:bCs/>
        </w:rPr>
      </w:pPr>
      <w:r w:rsidRPr="00027167">
        <w:rPr>
          <w:rFonts w:asciiTheme="majorHAnsi" w:hAnsiTheme="majorHAnsi" w:cstheme="majorHAnsi"/>
          <w:b/>
          <w:bCs/>
        </w:rPr>
        <w:lastRenderedPageBreak/>
        <w:t xml:space="preserve">Pairplot: </w:t>
      </w:r>
    </w:p>
    <w:p w14:paraId="64679CC2" w14:textId="38EF34EB" w:rsidR="00B112EB" w:rsidRPr="00027167" w:rsidRDefault="00CC3C69" w:rsidP="00CC3C69">
      <w:pPr>
        <w:rPr>
          <w:rFonts w:asciiTheme="majorHAnsi" w:hAnsiTheme="majorHAnsi" w:cstheme="majorHAnsi"/>
        </w:rPr>
      </w:pPr>
      <w:r w:rsidRPr="00027167">
        <w:rPr>
          <w:rFonts w:asciiTheme="majorHAnsi" w:hAnsiTheme="majorHAnsi" w:cstheme="majorHAnsi"/>
        </w:rPr>
        <w:t xml:space="preserve">The following shows the pairplot of this dataset which allows us to see various correlations between different variables in a compact manner. </w:t>
      </w:r>
    </w:p>
    <w:p w14:paraId="1B1E327D" w14:textId="70839895" w:rsidR="00B112EB" w:rsidRPr="00027167" w:rsidRDefault="00CC3C69">
      <w:pPr>
        <w:rPr>
          <w:rFonts w:asciiTheme="majorHAnsi" w:hAnsiTheme="majorHAnsi" w:cstheme="majorHAnsi"/>
        </w:rPr>
      </w:pPr>
      <w:r w:rsidRPr="00027167">
        <w:rPr>
          <w:rFonts w:asciiTheme="majorHAnsi" w:hAnsiTheme="majorHAnsi" w:cstheme="majorHAnsi"/>
          <w:noProof/>
        </w:rPr>
        <w:drawing>
          <wp:inline distT="0" distB="0" distL="0" distR="0" wp14:anchorId="68A3B1BB" wp14:editId="37FCC27A">
            <wp:extent cx="6645263" cy="56477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386" cy="5669116"/>
                    </a:xfrm>
                    <a:prstGeom prst="rect">
                      <a:avLst/>
                    </a:prstGeom>
                  </pic:spPr>
                </pic:pic>
              </a:graphicData>
            </a:graphic>
          </wp:inline>
        </w:drawing>
      </w:r>
    </w:p>
    <w:p w14:paraId="0BB9E662" w14:textId="77777777" w:rsidR="00B112EB" w:rsidRPr="00027167" w:rsidRDefault="00B112EB">
      <w:pPr>
        <w:rPr>
          <w:rFonts w:asciiTheme="majorHAnsi" w:hAnsiTheme="majorHAnsi" w:cstheme="majorHAnsi"/>
        </w:rPr>
      </w:pPr>
    </w:p>
    <w:p w14:paraId="129ADC63" w14:textId="180880EE" w:rsidR="00B112EB" w:rsidRPr="00027167" w:rsidRDefault="00B112EB">
      <w:pPr>
        <w:rPr>
          <w:rFonts w:asciiTheme="majorHAnsi" w:hAnsiTheme="majorHAnsi" w:cstheme="majorHAnsi"/>
        </w:rPr>
      </w:pPr>
    </w:p>
    <w:p w14:paraId="2282132B" w14:textId="77777777" w:rsidR="00B112EB" w:rsidRPr="00027167" w:rsidRDefault="00B112EB">
      <w:pPr>
        <w:rPr>
          <w:rFonts w:asciiTheme="majorHAnsi" w:hAnsiTheme="majorHAnsi" w:cstheme="majorHAnsi"/>
        </w:rPr>
      </w:pPr>
    </w:p>
    <w:p w14:paraId="177C97CE" w14:textId="77777777" w:rsidR="00B112EB" w:rsidRPr="00027167" w:rsidRDefault="00B112EB">
      <w:pPr>
        <w:rPr>
          <w:rFonts w:asciiTheme="majorHAnsi" w:hAnsiTheme="majorHAnsi" w:cstheme="majorHAnsi"/>
        </w:rPr>
      </w:pPr>
    </w:p>
    <w:p w14:paraId="0A44C0F1" w14:textId="77777777" w:rsidR="00B112EB" w:rsidRPr="00027167" w:rsidRDefault="00B112EB">
      <w:pPr>
        <w:rPr>
          <w:rFonts w:asciiTheme="majorHAnsi" w:hAnsiTheme="majorHAnsi" w:cstheme="majorHAnsi"/>
        </w:rPr>
      </w:pPr>
    </w:p>
    <w:p w14:paraId="4B2BDAFE" w14:textId="77777777" w:rsidR="00B112EB" w:rsidRPr="00027167" w:rsidRDefault="00B112EB">
      <w:pPr>
        <w:rPr>
          <w:rFonts w:asciiTheme="majorHAnsi" w:hAnsiTheme="majorHAnsi" w:cstheme="majorHAnsi"/>
        </w:rPr>
      </w:pPr>
    </w:p>
    <w:p w14:paraId="17365001" w14:textId="77777777" w:rsidR="00B112EB" w:rsidRPr="00027167" w:rsidRDefault="00B112EB">
      <w:pPr>
        <w:rPr>
          <w:rFonts w:asciiTheme="majorHAnsi" w:hAnsiTheme="majorHAnsi" w:cstheme="majorHAnsi"/>
        </w:rPr>
      </w:pPr>
    </w:p>
    <w:p w14:paraId="58D139A4" w14:textId="77777777" w:rsidR="00B112EB" w:rsidRPr="00027167" w:rsidRDefault="00B112EB">
      <w:pPr>
        <w:rPr>
          <w:rFonts w:asciiTheme="majorHAnsi" w:hAnsiTheme="majorHAnsi" w:cstheme="majorHAnsi"/>
        </w:rPr>
      </w:pPr>
    </w:p>
    <w:p w14:paraId="404F73C4" w14:textId="77777777" w:rsidR="00B112EB" w:rsidRPr="00027167" w:rsidRDefault="00B112EB">
      <w:pPr>
        <w:rPr>
          <w:rFonts w:asciiTheme="majorHAnsi" w:hAnsiTheme="majorHAnsi" w:cstheme="majorHAnsi"/>
        </w:rPr>
      </w:pPr>
    </w:p>
    <w:p w14:paraId="331D60E8" w14:textId="503E010A" w:rsidR="00B112EB" w:rsidRPr="00027167" w:rsidRDefault="00B112EB">
      <w:pPr>
        <w:rPr>
          <w:rFonts w:asciiTheme="majorHAnsi" w:hAnsiTheme="majorHAnsi" w:cstheme="majorHAnsi"/>
        </w:rPr>
      </w:pPr>
    </w:p>
    <w:p w14:paraId="75BAAC81" w14:textId="1114A540" w:rsidR="00B112EB" w:rsidRPr="00027167" w:rsidRDefault="00B112EB">
      <w:pPr>
        <w:rPr>
          <w:rFonts w:asciiTheme="majorHAnsi" w:hAnsiTheme="majorHAnsi" w:cstheme="majorHAnsi"/>
          <w:b/>
          <w:bCs/>
        </w:rPr>
      </w:pPr>
      <w:r w:rsidRPr="00027167">
        <w:rPr>
          <w:rFonts w:asciiTheme="majorHAnsi" w:hAnsiTheme="majorHAnsi" w:cstheme="majorHAnsi"/>
          <w:b/>
          <w:bCs/>
        </w:rPr>
        <w:lastRenderedPageBreak/>
        <w:t xml:space="preserve">Correlation Heatmap: </w:t>
      </w:r>
    </w:p>
    <w:p w14:paraId="60142F96" w14:textId="2A7813D9" w:rsidR="00B112EB" w:rsidRPr="00027167" w:rsidRDefault="00B112EB">
      <w:pPr>
        <w:rPr>
          <w:rFonts w:asciiTheme="majorHAnsi" w:hAnsiTheme="majorHAnsi" w:cstheme="majorHAnsi"/>
        </w:rPr>
      </w:pPr>
      <w:r w:rsidRPr="00027167">
        <w:rPr>
          <w:rFonts w:asciiTheme="majorHAnsi" w:hAnsiTheme="majorHAnsi" w:cstheme="majorHAnsi"/>
        </w:rPr>
        <w:t xml:space="preserve">This heatmap displays the correlation between different features of the dataset in order to help us understand what the dataset and its attributes are like. </w:t>
      </w:r>
    </w:p>
    <w:p w14:paraId="01A72382" w14:textId="75260195" w:rsidR="00CC3C69" w:rsidRPr="00027167" w:rsidRDefault="00B112EB">
      <w:pPr>
        <w:rPr>
          <w:rFonts w:asciiTheme="majorHAnsi" w:hAnsiTheme="majorHAnsi" w:cstheme="majorHAnsi"/>
        </w:rPr>
      </w:pPr>
      <w:r w:rsidRPr="00027167">
        <w:rPr>
          <w:rFonts w:asciiTheme="majorHAnsi" w:hAnsiTheme="majorHAnsi" w:cstheme="majorHAnsi"/>
          <w:noProof/>
        </w:rPr>
        <w:drawing>
          <wp:anchor distT="0" distB="0" distL="114300" distR="114300" simplePos="0" relativeHeight="251658240" behindDoc="0" locked="0" layoutInCell="1" allowOverlap="1" wp14:anchorId="5C0E9BCE" wp14:editId="1EF0D1DF">
            <wp:simplePos x="0" y="0"/>
            <wp:positionH relativeFrom="column">
              <wp:posOffset>-1</wp:posOffset>
            </wp:positionH>
            <wp:positionV relativeFrom="paragraph">
              <wp:posOffset>-604</wp:posOffset>
            </wp:positionV>
            <wp:extent cx="5835805" cy="53021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1799" cy="5307548"/>
                    </a:xfrm>
                    <a:prstGeom prst="rect">
                      <a:avLst/>
                    </a:prstGeom>
                  </pic:spPr>
                </pic:pic>
              </a:graphicData>
            </a:graphic>
            <wp14:sizeRelH relativeFrom="page">
              <wp14:pctWidth>0</wp14:pctWidth>
            </wp14:sizeRelH>
            <wp14:sizeRelV relativeFrom="page">
              <wp14:pctHeight>0</wp14:pctHeight>
            </wp14:sizeRelV>
          </wp:anchor>
        </w:drawing>
      </w:r>
      <w:r w:rsidR="00CC3C69" w:rsidRPr="00027167">
        <w:rPr>
          <w:rFonts w:asciiTheme="majorHAnsi" w:hAnsiTheme="majorHAnsi" w:cstheme="majorHAnsi"/>
        </w:rPr>
        <w:br w:type="page"/>
      </w:r>
    </w:p>
    <w:p w14:paraId="127248C7" w14:textId="3980B241" w:rsidR="00B112EB" w:rsidRPr="00027167" w:rsidRDefault="00027167">
      <w:pPr>
        <w:rPr>
          <w:rFonts w:asciiTheme="majorHAnsi" w:hAnsiTheme="majorHAnsi" w:cstheme="majorHAnsi"/>
          <w:b/>
          <w:bCs/>
        </w:rPr>
      </w:pPr>
      <w:r w:rsidRPr="00027167">
        <w:rPr>
          <w:rFonts w:asciiTheme="majorHAnsi" w:hAnsiTheme="majorHAnsi" w:cstheme="majorHAnsi"/>
          <w:b/>
          <w:bCs/>
        </w:rPr>
        <w:lastRenderedPageBreak/>
        <w:t>Data Values Check:</w:t>
      </w:r>
    </w:p>
    <w:p w14:paraId="5A412FA4" w14:textId="4C66F179" w:rsidR="00CC3C69" w:rsidRPr="00027167" w:rsidRDefault="00027167" w:rsidP="00DB77CE">
      <w:pPr>
        <w:rPr>
          <w:rFonts w:asciiTheme="majorHAnsi" w:hAnsiTheme="majorHAnsi" w:cstheme="majorHAnsi"/>
        </w:rPr>
      </w:pPr>
      <w:r w:rsidRPr="00027167">
        <w:rPr>
          <w:rFonts w:asciiTheme="majorHAnsi" w:hAnsiTheme="majorHAnsi" w:cstheme="majorHAnsi"/>
        </w:rPr>
        <w:t xml:space="preserve">By taking a look at the following histograms, we can get an idea of the distribution of the values in each data column and see how biased the data is. After looking at all these plots, it can be seen that all of them are biased and the data is lobsided. Hence, these all of these were dropped and grouped as not being </w:t>
      </w:r>
      <w:r w:rsidR="000D6821" w:rsidRPr="00027167">
        <w:rPr>
          <w:rFonts w:asciiTheme="majorHAnsi" w:hAnsiTheme="majorHAnsi" w:cstheme="majorHAnsi"/>
        </w:rPr>
        <w:t>useful in</w:t>
      </w:r>
      <w:r w:rsidRPr="00027167">
        <w:rPr>
          <w:rFonts w:asciiTheme="majorHAnsi" w:hAnsiTheme="majorHAnsi" w:cstheme="majorHAnsi"/>
        </w:rPr>
        <w:t xml:space="preserve"> building the model. </w:t>
      </w:r>
    </w:p>
    <w:p w14:paraId="4CA8C29A" w14:textId="06ABEFB3" w:rsidR="00CC3C69" w:rsidRPr="00027167" w:rsidRDefault="00CC3C69" w:rsidP="00DB77CE">
      <w:pPr>
        <w:rPr>
          <w:rFonts w:asciiTheme="majorHAnsi" w:hAnsiTheme="majorHAnsi" w:cstheme="majorHAnsi"/>
        </w:rPr>
      </w:pPr>
      <w:r w:rsidRPr="00027167">
        <w:rPr>
          <w:rFonts w:asciiTheme="majorHAnsi" w:hAnsiTheme="majorHAnsi" w:cstheme="majorHAnsi"/>
          <w:noProof/>
        </w:rPr>
        <w:drawing>
          <wp:inline distT="0" distB="0" distL="0" distR="0" wp14:anchorId="512F7201" wp14:editId="7E35ECC2">
            <wp:extent cx="3244906" cy="573567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2554" cy="5802222"/>
                    </a:xfrm>
                    <a:prstGeom prst="rect">
                      <a:avLst/>
                    </a:prstGeom>
                  </pic:spPr>
                </pic:pic>
              </a:graphicData>
            </a:graphic>
          </wp:inline>
        </w:drawing>
      </w:r>
    </w:p>
    <w:p w14:paraId="139FE1D0" w14:textId="5765CF1E" w:rsidR="002147E8" w:rsidRDefault="007676F4" w:rsidP="00DB77CE">
      <w:pPr>
        <w:rPr>
          <w:rFonts w:asciiTheme="majorHAnsi" w:hAnsiTheme="majorHAnsi" w:cstheme="majorHAnsi"/>
        </w:rPr>
      </w:pPr>
      <w:r w:rsidRPr="00027167">
        <w:rPr>
          <w:rFonts w:asciiTheme="majorHAnsi" w:hAnsiTheme="majorHAnsi" w:cstheme="majorHAnsi"/>
          <w:noProof/>
        </w:rPr>
        <w:lastRenderedPageBreak/>
        <w:drawing>
          <wp:inline distT="0" distB="0" distL="0" distR="0" wp14:anchorId="47882104" wp14:editId="25153B64">
            <wp:extent cx="4567555" cy="8229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567555" cy="8229600"/>
                    </a:xfrm>
                    <a:prstGeom prst="rect">
                      <a:avLst/>
                    </a:prstGeom>
                  </pic:spPr>
                </pic:pic>
              </a:graphicData>
            </a:graphic>
          </wp:inline>
        </w:drawing>
      </w:r>
    </w:p>
    <w:p w14:paraId="77C79327" w14:textId="77777777" w:rsidR="005B3E72" w:rsidRPr="00027167" w:rsidRDefault="005B3E72" w:rsidP="00DB77CE">
      <w:pPr>
        <w:rPr>
          <w:rFonts w:asciiTheme="majorHAnsi" w:hAnsiTheme="majorHAnsi" w:cstheme="majorHAnsi"/>
        </w:rPr>
      </w:pPr>
    </w:p>
    <w:p w14:paraId="3606247B" w14:textId="77777777" w:rsidR="005B3E72" w:rsidRDefault="005B3E72" w:rsidP="00DB77CE">
      <w:pPr>
        <w:rPr>
          <w:rFonts w:asciiTheme="majorHAnsi" w:hAnsiTheme="majorHAnsi" w:cstheme="majorHAnsi"/>
        </w:rPr>
      </w:pPr>
      <w:r>
        <w:rPr>
          <w:rFonts w:asciiTheme="majorHAnsi" w:hAnsiTheme="majorHAnsi" w:cstheme="majorHAnsi"/>
          <w:noProof/>
        </w:rPr>
        <w:drawing>
          <wp:inline distT="0" distB="0" distL="0" distR="0" wp14:anchorId="43AD3FD3" wp14:editId="6876496E">
            <wp:extent cx="47879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787900" cy="3581400"/>
                    </a:xfrm>
                    <a:prstGeom prst="rect">
                      <a:avLst/>
                    </a:prstGeom>
                  </pic:spPr>
                </pic:pic>
              </a:graphicData>
            </a:graphic>
          </wp:inline>
        </w:drawing>
      </w:r>
    </w:p>
    <w:p w14:paraId="4D36CB65" w14:textId="77777777" w:rsidR="005B3E72" w:rsidRDefault="005B3E72" w:rsidP="005B3E72">
      <w:pPr>
        <w:rPr>
          <w:rFonts w:asciiTheme="majorHAnsi" w:hAnsiTheme="majorHAnsi" w:cstheme="majorHAnsi"/>
          <w:b/>
          <w:bCs/>
        </w:rPr>
      </w:pPr>
    </w:p>
    <w:p w14:paraId="281EB979" w14:textId="702D2268" w:rsidR="005B3E72" w:rsidRPr="000D6821" w:rsidRDefault="000D6821" w:rsidP="005B3E72">
      <w:pPr>
        <w:rPr>
          <w:rFonts w:asciiTheme="majorHAnsi" w:hAnsiTheme="majorHAnsi" w:cstheme="majorHAnsi"/>
        </w:rPr>
      </w:pPr>
      <w:r>
        <w:rPr>
          <w:rFonts w:asciiTheme="majorHAnsi" w:hAnsiTheme="majorHAnsi" w:cstheme="majorHAnsi"/>
        </w:rPr>
        <w:t>The above heatmap displays the correlation between the three columns “</w:t>
      </w:r>
      <w:proofErr w:type="spellStart"/>
      <w:r>
        <w:rPr>
          <w:rFonts w:asciiTheme="majorHAnsi" w:hAnsiTheme="majorHAnsi" w:cstheme="majorHAnsi"/>
        </w:rPr>
        <w:t>loan_amnt</w:t>
      </w:r>
      <w:proofErr w:type="spellEnd"/>
      <w:r>
        <w:rPr>
          <w:rFonts w:asciiTheme="majorHAnsi" w:hAnsiTheme="majorHAnsi" w:cstheme="majorHAnsi"/>
        </w:rPr>
        <w:t>”, “</w:t>
      </w:r>
      <w:proofErr w:type="spellStart"/>
      <w:r>
        <w:rPr>
          <w:rFonts w:asciiTheme="majorHAnsi" w:hAnsiTheme="majorHAnsi" w:cstheme="majorHAnsi"/>
        </w:rPr>
        <w:t>funded_amnt</w:t>
      </w:r>
      <w:proofErr w:type="spellEnd"/>
      <w:r>
        <w:rPr>
          <w:rFonts w:asciiTheme="majorHAnsi" w:hAnsiTheme="majorHAnsi" w:cstheme="majorHAnsi"/>
        </w:rPr>
        <w:t>”, and “</w:t>
      </w:r>
      <w:proofErr w:type="spellStart"/>
      <w:r>
        <w:rPr>
          <w:rFonts w:asciiTheme="majorHAnsi" w:hAnsiTheme="majorHAnsi" w:cstheme="majorHAnsi"/>
        </w:rPr>
        <w:t>funded_amnt_inv</w:t>
      </w:r>
      <w:proofErr w:type="spellEnd"/>
      <w:r>
        <w:rPr>
          <w:rFonts w:asciiTheme="majorHAnsi" w:hAnsiTheme="majorHAnsi" w:cstheme="majorHAnsi"/>
        </w:rPr>
        <w:t xml:space="preserve">.” Since the correlation between these three columns is 1 in all of the squares in the heatmap, two of these three columns can be dropped. </w:t>
      </w:r>
    </w:p>
    <w:p w14:paraId="5DBA0E84" w14:textId="77777777" w:rsidR="005B3E72" w:rsidRDefault="005B3E72" w:rsidP="005B3E72">
      <w:pPr>
        <w:rPr>
          <w:rFonts w:asciiTheme="majorHAnsi" w:hAnsiTheme="majorHAnsi" w:cstheme="majorHAnsi"/>
          <w:b/>
          <w:bCs/>
        </w:rPr>
      </w:pPr>
    </w:p>
    <w:p w14:paraId="375BCA1F" w14:textId="77777777" w:rsidR="005B3E72" w:rsidRDefault="005B3E72" w:rsidP="005B3E72">
      <w:pPr>
        <w:rPr>
          <w:rFonts w:asciiTheme="majorHAnsi" w:hAnsiTheme="majorHAnsi" w:cstheme="majorHAnsi"/>
          <w:b/>
          <w:bCs/>
        </w:rPr>
      </w:pPr>
    </w:p>
    <w:p w14:paraId="24B24DD7" w14:textId="45CBD29E" w:rsidR="005B3E72" w:rsidRPr="00027167" w:rsidRDefault="005B3E72" w:rsidP="005B3E72">
      <w:pPr>
        <w:rPr>
          <w:rFonts w:asciiTheme="majorHAnsi" w:hAnsiTheme="majorHAnsi" w:cstheme="majorHAnsi"/>
          <w:b/>
          <w:bCs/>
        </w:rPr>
      </w:pPr>
      <w:r w:rsidRPr="00027167">
        <w:rPr>
          <w:rFonts w:asciiTheme="majorHAnsi" w:hAnsiTheme="majorHAnsi" w:cstheme="majorHAnsi"/>
          <w:b/>
          <w:bCs/>
        </w:rPr>
        <w:t xml:space="preserve">Building the model: </w:t>
      </w:r>
    </w:p>
    <w:p w14:paraId="1E4FEA1F" w14:textId="69F65279" w:rsidR="002147E8" w:rsidRPr="00027167" w:rsidRDefault="005B3E72" w:rsidP="005B3E72">
      <w:pPr>
        <w:rPr>
          <w:rFonts w:asciiTheme="majorHAnsi" w:hAnsiTheme="majorHAnsi" w:cstheme="majorHAnsi"/>
        </w:rPr>
      </w:pPr>
      <w:r w:rsidRPr="00027167">
        <w:rPr>
          <w:rFonts w:asciiTheme="majorHAnsi" w:hAnsiTheme="majorHAnsi" w:cstheme="majorHAnsi"/>
        </w:rPr>
        <w:t>After EDA and Data preprocessing on the dataset, the edited dataset would be exported from jupyter notebooks and then inpu</w:t>
      </w:r>
      <w:r w:rsidR="00027167" w:rsidRPr="00027167">
        <w:rPr>
          <w:rFonts w:asciiTheme="majorHAnsi" w:hAnsiTheme="majorHAnsi" w:cstheme="majorHAnsi"/>
        </w:rPr>
        <w:t xml:space="preserve">tted into Vertex AI which would be used to build a model to predict the “loan status” or the loan eligibility based on certain features. After the model is built and validated, it can be exported from Vertex AI and deployed on the internet for usage. </w:t>
      </w:r>
    </w:p>
    <w:sectPr w:rsidR="002147E8" w:rsidRPr="00027167" w:rsidSect="00B36B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96BB0" w14:textId="77777777" w:rsidR="00D143B5" w:rsidRDefault="00D143B5" w:rsidP="002147E8">
      <w:r>
        <w:separator/>
      </w:r>
    </w:p>
  </w:endnote>
  <w:endnote w:type="continuationSeparator" w:id="0">
    <w:p w14:paraId="75049E2D" w14:textId="77777777" w:rsidR="00D143B5" w:rsidRDefault="00D143B5" w:rsidP="00214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7FB12" w14:textId="77777777" w:rsidR="00D143B5" w:rsidRDefault="00D143B5" w:rsidP="002147E8">
      <w:r>
        <w:separator/>
      </w:r>
    </w:p>
  </w:footnote>
  <w:footnote w:type="continuationSeparator" w:id="0">
    <w:p w14:paraId="4630CA6D" w14:textId="77777777" w:rsidR="00D143B5" w:rsidRDefault="00D143B5" w:rsidP="002147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BB9"/>
    <w:multiLevelType w:val="hybridMultilevel"/>
    <w:tmpl w:val="2C367228"/>
    <w:lvl w:ilvl="0" w:tplc="6B02C98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7CE"/>
    <w:rsid w:val="00027167"/>
    <w:rsid w:val="000454B0"/>
    <w:rsid w:val="000D6821"/>
    <w:rsid w:val="002147E8"/>
    <w:rsid w:val="0043418F"/>
    <w:rsid w:val="005B3E72"/>
    <w:rsid w:val="007676F4"/>
    <w:rsid w:val="00B112EB"/>
    <w:rsid w:val="00B36BD6"/>
    <w:rsid w:val="00C742A5"/>
    <w:rsid w:val="00CC3C69"/>
    <w:rsid w:val="00D143B5"/>
    <w:rsid w:val="00DB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C44E3"/>
  <w15:chartTrackingRefBased/>
  <w15:docId w15:val="{E0FA18BA-F757-8142-AAD3-6E14686D4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7C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77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7C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77C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B77CE"/>
    <w:rPr>
      <w:color w:val="0563C1" w:themeColor="hyperlink"/>
      <w:u w:val="single"/>
    </w:rPr>
  </w:style>
  <w:style w:type="character" w:styleId="UnresolvedMention">
    <w:name w:val="Unresolved Mention"/>
    <w:basedOn w:val="DefaultParagraphFont"/>
    <w:uiPriority w:val="99"/>
    <w:semiHidden/>
    <w:unhideWhenUsed/>
    <w:rsid w:val="00DB77CE"/>
    <w:rPr>
      <w:color w:val="605E5C"/>
      <w:shd w:val="clear" w:color="auto" w:fill="E1DFDD"/>
    </w:rPr>
  </w:style>
  <w:style w:type="paragraph" w:styleId="Header">
    <w:name w:val="header"/>
    <w:basedOn w:val="Normal"/>
    <w:link w:val="HeaderChar"/>
    <w:uiPriority w:val="99"/>
    <w:unhideWhenUsed/>
    <w:rsid w:val="002147E8"/>
    <w:pPr>
      <w:tabs>
        <w:tab w:val="center" w:pos="4680"/>
        <w:tab w:val="right" w:pos="9360"/>
      </w:tabs>
    </w:pPr>
  </w:style>
  <w:style w:type="character" w:customStyle="1" w:styleId="HeaderChar">
    <w:name w:val="Header Char"/>
    <w:basedOn w:val="DefaultParagraphFont"/>
    <w:link w:val="Header"/>
    <w:uiPriority w:val="99"/>
    <w:rsid w:val="002147E8"/>
  </w:style>
  <w:style w:type="paragraph" w:styleId="Footer">
    <w:name w:val="footer"/>
    <w:basedOn w:val="Normal"/>
    <w:link w:val="FooterChar"/>
    <w:uiPriority w:val="99"/>
    <w:unhideWhenUsed/>
    <w:rsid w:val="002147E8"/>
    <w:pPr>
      <w:tabs>
        <w:tab w:val="center" w:pos="4680"/>
        <w:tab w:val="right" w:pos="9360"/>
      </w:tabs>
    </w:pPr>
  </w:style>
  <w:style w:type="character" w:customStyle="1" w:styleId="FooterChar">
    <w:name w:val="Footer Char"/>
    <w:basedOn w:val="DefaultParagraphFont"/>
    <w:link w:val="Footer"/>
    <w:uiPriority w:val="99"/>
    <w:rsid w:val="002147E8"/>
  </w:style>
  <w:style w:type="paragraph" w:styleId="ListParagraph">
    <w:name w:val="List Paragraph"/>
    <w:basedOn w:val="Normal"/>
    <w:uiPriority w:val="34"/>
    <w:qFormat/>
    <w:rsid w:val="00767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shadabhussain/credit-risk-loan-eliginilit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7</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Dudeja</dc:creator>
  <cp:keywords/>
  <dc:description/>
  <cp:lastModifiedBy>Anish Dudeja</cp:lastModifiedBy>
  <cp:revision>4</cp:revision>
  <dcterms:created xsi:type="dcterms:W3CDTF">2021-08-11T18:49:00Z</dcterms:created>
  <dcterms:modified xsi:type="dcterms:W3CDTF">2021-08-15T15:39:00Z</dcterms:modified>
</cp:coreProperties>
</file>