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3A" w:rsidRDefault="0057274F">
      <w:r>
        <w:t>In order for the MVCApp-02 to work correctly on your machine, you must have access to a SQL Server installation.  Then, you’ll need to modify the database connection string which this program uses so as to connect to the database</w:t>
      </w:r>
      <w:r w:rsidR="001970B5">
        <w:t>.</w:t>
      </w:r>
    </w:p>
    <w:p w:rsidR="001970B5" w:rsidRDefault="001970B5">
      <w:r>
        <w:t>This string is located in the file “</w:t>
      </w:r>
      <w:proofErr w:type="spellStart"/>
      <w:r>
        <w:t>ApplicationDbContextFactory.cs</w:t>
      </w:r>
      <w:proofErr w:type="spellEnd"/>
      <w:r>
        <w:t>” and is in the “</w:t>
      </w:r>
      <w:proofErr w:type="spellStart"/>
      <w:r>
        <w:t>OnConfiguring</w:t>
      </w:r>
      <w:proofErr w:type="spellEnd"/>
      <w:r>
        <w:t>”</w:t>
      </w:r>
      <w:r w:rsidR="006E0704">
        <w:t xml:space="preserve"> </w:t>
      </w:r>
      <w:r w:rsidR="006E0704">
        <w:t>method</w:t>
      </w:r>
      <w:bookmarkStart w:id="0" w:name="_GoBack"/>
      <w:bookmarkEnd w:id="0"/>
      <w:r>
        <w:t>.  This string should be modified to the SQL Server installation you are using and the specific “database” that you created for this program.</w:t>
      </w:r>
    </w:p>
    <w:sectPr w:rsidR="0019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F5"/>
    <w:rsid w:val="001970B5"/>
    <w:rsid w:val="002524F5"/>
    <w:rsid w:val="0057274F"/>
    <w:rsid w:val="006E0704"/>
    <w:rsid w:val="00D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80C6D-BC4A-44F0-8812-114A5DDF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2024-08-10T15:43:00Z</dcterms:created>
  <dcterms:modified xsi:type="dcterms:W3CDTF">2024-08-10T16:00:00Z</dcterms:modified>
</cp:coreProperties>
</file>