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116" w:rsidRPr="00A24116" w:rsidRDefault="005A7964" w:rsidP="00A24116">
      <w:pPr>
        <w:pStyle w:val="xmsonormal"/>
        <w:shd w:val="clear" w:color="auto" w:fill="FFFFFF"/>
        <w:spacing w:before="0" w:beforeAutospacing="0" w:after="0" w:afterAutospacing="0" w:line="276" w:lineRule="auto"/>
        <w:jc w:val="center"/>
        <w:rPr>
          <w:rFonts w:ascii="Calibri" w:hAnsi="Calibri" w:cs="Calibri"/>
          <w:b/>
          <w:color w:val="000000"/>
        </w:rPr>
      </w:pPr>
      <w:r w:rsidRPr="00A24116">
        <w:rPr>
          <w:rFonts w:ascii="Calibri" w:hAnsi="Calibri" w:cs="Calibri"/>
          <w:b/>
          <w:color w:val="000000"/>
        </w:rPr>
        <w:t xml:space="preserve">Diagrama de </w:t>
      </w:r>
      <w:r w:rsidR="00A24116" w:rsidRPr="00A24116">
        <w:rPr>
          <w:rFonts w:ascii="Calibri" w:hAnsi="Calibri" w:cs="Calibri"/>
          <w:b/>
          <w:color w:val="000000"/>
        </w:rPr>
        <w:t>componentes</w:t>
      </w:r>
    </w:p>
    <w:p w:rsidR="005431C1" w:rsidRDefault="005431C1" w:rsidP="005431C1">
      <w:pPr>
        <w:pStyle w:val="xmsonormal"/>
        <w:shd w:val="clear" w:color="auto" w:fill="FFFFFF"/>
        <w:spacing w:before="0" w:beforeAutospacing="0" w:after="0" w:afterAutospacing="0" w:line="276" w:lineRule="auto"/>
        <w:rPr>
          <w:rFonts w:ascii="Calibri" w:hAnsi="Calibri" w:cs="Calibri"/>
          <w:color w:val="000000"/>
        </w:rPr>
      </w:pPr>
      <w:r w:rsidRPr="005431C1">
        <w:rPr>
          <w:rFonts w:ascii="Calibri" w:hAnsi="Calibri" w:cs="Calibri"/>
          <w:noProof/>
          <w:color w:val="000000"/>
        </w:rPr>
        <w:drawing>
          <wp:inline distT="0" distB="0" distL="0" distR="0">
            <wp:extent cx="6634532" cy="4333875"/>
            <wp:effectExtent l="0" t="0" r="0" b="0"/>
            <wp:docPr id="1" name="Imagen 1" descr="C:\Users\MI EQUIPO\Downloads\despliegue (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 EQUIPO\Downloads\despliegue (2)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41351" cy="4338329"/>
                    </a:xfrm>
                    <a:prstGeom prst="rect">
                      <a:avLst/>
                    </a:prstGeom>
                    <a:noFill/>
                    <a:ln>
                      <a:noFill/>
                    </a:ln>
                  </pic:spPr>
                </pic:pic>
              </a:graphicData>
            </a:graphic>
          </wp:inline>
        </w:drawing>
      </w:r>
    </w:p>
    <w:p w:rsidR="00547628" w:rsidRPr="00A24116" w:rsidRDefault="00A24116">
      <w:pPr>
        <w:rPr>
          <w:b/>
        </w:rPr>
      </w:pPr>
      <w:proofErr w:type="spellStart"/>
      <w:r w:rsidRPr="00A24116">
        <w:rPr>
          <w:b/>
        </w:rPr>
        <w:t>Analisis</w:t>
      </w:r>
      <w:proofErr w:type="spellEnd"/>
      <w:r w:rsidRPr="00A24116">
        <w:rPr>
          <w:b/>
        </w:rPr>
        <w:t xml:space="preserve"> Grafico</w:t>
      </w:r>
    </w:p>
    <w:tbl>
      <w:tblPr>
        <w:tblStyle w:val="Tabladecuadrcula1Claro-nfasis2"/>
        <w:tblW w:w="7861" w:type="pct"/>
        <w:tblInd w:w="-1281" w:type="dxa"/>
        <w:tblLayout w:type="fixed"/>
        <w:tblLook w:val="04A0" w:firstRow="1" w:lastRow="0" w:firstColumn="1" w:lastColumn="0" w:noHBand="0" w:noVBand="1"/>
      </w:tblPr>
      <w:tblGrid>
        <w:gridCol w:w="1135"/>
        <w:gridCol w:w="1135"/>
        <w:gridCol w:w="847"/>
        <w:gridCol w:w="711"/>
        <w:gridCol w:w="711"/>
        <w:gridCol w:w="1135"/>
        <w:gridCol w:w="702"/>
        <w:gridCol w:w="1421"/>
        <w:gridCol w:w="841"/>
        <w:gridCol w:w="1277"/>
        <w:gridCol w:w="3964"/>
      </w:tblGrid>
      <w:tr w:rsidR="005A7964" w:rsidRPr="005A7964" w:rsidTr="00B26CBC">
        <w:trPr>
          <w:gridAfter w:val="10"/>
          <w:cnfStyle w:val="100000000000" w:firstRow="1" w:lastRow="0" w:firstColumn="0" w:lastColumn="0" w:oddVBand="0" w:evenVBand="0" w:oddHBand="0" w:evenHBand="0" w:firstRowFirstColumn="0" w:firstRowLastColumn="0" w:lastRowFirstColumn="0" w:lastRowLastColumn="0"/>
          <w:wAfter w:w="4591" w:type="pct"/>
          <w:trHeight w:val="300"/>
        </w:trPr>
        <w:tc>
          <w:tcPr>
            <w:cnfStyle w:val="001000000000" w:firstRow="0" w:lastRow="0" w:firstColumn="1" w:lastColumn="0" w:oddVBand="0" w:evenVBand="0" w:oddHBand="0" w:evenHBand="0" w:firstRowFirstColumn="0" w:firstRowLastColumn="0" w:lastRowFirstColumn="0" w:lastRowLastColumn="0"/>
            <w:tcW w:w="409" w:type="pct"/>
            <w:noWrap/>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GET</w:t>
            </w:r>
          </w:p>
        </w:tc>
      </w:tr>
      <w:tr w:rsidR="00B26CBC" w:rsidRPr="005A7964" w:rsidTr="00B26CBC">
        <w:trPr>
          <w:trHeight w:val="300"/>
        </w:trPr>
        <w:tc>
          <w:tcPr>
            <w:cnfStyle w:val="001000000000" w:firstRow="0" w:lastRow="0" w:firstColumn="1" w:lastColumn="0" w:oddVBand="0" w:evenVBand="0" w:oddHBand="0" w:evenHBand="0" w:firstRowFirstColumn="0" w:firstRowLastColumn="0" w:lastRowFirstColumn="0" w:lastRowLastColumn="0"/>
            <w:tcW w:w="409" w:type="pct"/>
            <w:noWrap/>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Etiqueta</w:t>
            </w:r>
          </w:p>
        </w:tc>
        <w:tc>
          <w:tcPr>
            <w:tcW w:w="409"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Muestras</w:t>
            </w:r>
          </w:p>
        </w:tc>
        <w:tc>
          <w:tcPr>
            <w:tcW w:w="305"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Media</w:t>
            </w:r>
          </w:p>
        </w:tc>
        <w:tc>
          <w:tcPr>
            <w:tcW w:w="256"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roofErr w:type="spellStart"/>
            <w:r w:rsidRPr="005A7964">
              <w:rPr>
                <w:rFonts w:ascii="Calibri" w:eastAsia="Times New Roman" w:hAnsi="Calibri" w:cs="Calibri"/>
                <w:color w:val="000000"/>
                <w:lang w:eastAsia="es-CO"/>
              </w:rPr>
              <w:t>Mín</w:t>
            </w:r>
            <w:proofErr w:type="spellEnd"/>
          </w:p>
        </w:tc>
        <w:tc>
          <w:tcPr>
            <w:tcW w:w="256"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roofErr w:type="spellStart"/>
            <w:r w:rsidRPr="005A7964">
              <w:rPr>
                <w:rFonts w:ascii="Calibri" w:eastAsia="Times New Roman" w:hAnsi="Calibri" w:cs="Calibri"/>
                <w:color w:val="000000"/>
                <w:lang w:eastAsia="es-CO"/>
              </w:rPr>
              <w:t>Máx</w:t>
            </w:r>
            <w:proofErr w:type="spellEnd"/>
          </w:p>
        </w:tc>
        <w:tc>
          <w:tcPr>
            <w:tcW w:w="409"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roofErr w:type="spellStart"/>
            <w:r w:rsidRPr="005A7964">
              <w:rPr>
                <w:rFonts w:ascii="Calibri" w:eastAsia="Times New Roman" w:hAnsi="Calibri" w:cs="Calibri"/>
                <w:color w:val="000000"/>
                <w:lang w:eastAsia="es-CO"/>
              </w:rPr>
              <w:t>Desv</w:t>
            </w:r>
            <w:proofErr w:type="spellEnd"/>
            <w:r w:rsidRPr="005A7964">
              <w:rPr>
                <w:rFonts w:ascii="Calibri" w:eastAsia="Times New Roman" w:hAnsi="Calibri" w:cs="Calibri"/>
                <w:color w:val="000000"/>
                <w:lang w:eastAsia="es-CO"/>
              </w:rPr>
              <w:t>. Estándar</w:t>
            </w:r>
          </w:p>
        </w:tc>
        <w:tc>
          <w:tcPr>
            <w:tcW w:w="253"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Error</w:t>
            </w:r>
          </w:p>
        </w:tc>
        <w:tc>
          <w:tcPr>
            <w:tcW w:w="512"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Rendimiento</w:t>
            </w:r>
          </w:p>
        </w:tc>
        <w:tc>
          <w:tcPr>
            <w:tcW w:w="303"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Kb/</w:t>
            </w:r>
            <w:proofErr w:type="spellStart"/>
            <w:r w:rsidRPr="005A7964">
              <w:rPr>
                <w:rFonts w:ascii="Calibri" w:eastAsia="Times New Roman" w:hAnsi="Calibri" w:cs="Calibri"/>
                <w:color w:val="000000"/>
                <w:lang w:eastAsia="es-CO"/>
              </w:rPr>
              <w:t>sec</w:t>
            </w:r>
            <w:proofErr w:type="spellEnd"/>
          </w:p>
        </w:tc>
        <w:tc>
          <w:tcPr>
            <w:tcW w:w="460"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roofErr w:type="spellStart"/>
            <w:r w:rsidRPr="005A7964">
              <w:rPr>
                <w:rFonts w:ascii="Calibri" w:eastAsia="Times New Roman" w:hAnsi="Calibri" w:cs="Calibri"/>
                <w:color w:val="000000"/>
                <w:lang w:eastAsia="es-CO"/>
              </w:rPr>
              <w:t>Sent</w:t>
            </w:r>
            <w:proofErr w:type="spellEnd"/>
            <w:r w:rsidRPr="005A7964">
              <w:rPr>
                <w:rFonts w:ascii="Calibri" w:eastAsia="Times New Roman" w:hAnsi="Calibri" w:cs="Calibri"/>
                <w:color w:val="000000"/>
                <w:lang w:eastAsia="es-CO"/>
              </w:rPr>
              <w:t xml:space="preserve"> KB/</w:t>
            </w:r>
            <w:proofErr w:type="spellStart"/>
            <w:r w:rsidRPr="005A7964">
              <w:rPr>
                <w:rFonts w:ascii="Calibri" w:eastAsia="Times New Roman" w:hAnsi="Calibri" w:cs="Calibri"/>
                <w:color w:val="000000"/>
                <w:lang w:eastAsia="es-CO"/>
              </w:rPr>
              <w:t>sec</w:t>
            </w:r>
            <w:proofErr w:type="spellEnd"/>
          </w:p>
        </w:tc>
        <w:tc>
          <w:tcPr>
            <w:tcW w:w="513"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Media de Bytes</w:t>
            </w:r>
          </w:p>
        </w:tc>
      </w:tr>
      <w:tr w:rsidR="005A7964" w:rsidRPr="005A7964" w:rsidTr="00B26CBC">
        <w:trPr>
          <w:trHeight w:val="300"/>
        </w:trPr>
        <w:tc>
          <w:tcPr>
            <w:cnfStyle w:val="001000000000" w:firstRow="0" w:lastRow="0" w:firstColumn="1" w:lastColumn="0" w:oddVBand="0" w:evenVBand="0" w:oddHBand="0" w:evenHBand="0" w:firstRowFirstColumn="0" w:firstRowLastColumn="0" w:lastRowFirstColumn="0" w:lastRowLastColumn="0"/>
            <w:tcW w:w="409" w:type="pct"/>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 xml:space="preserve">registro </w:t>
            </w:r>
            <w:proofErr w:type="spellStart"/>
            <w:r w:rsidRPr="005A7964">
              <w:rPr>
                <w:rFonts w:ascii="Calibri" w:eastAsia="Times New Roman" w:hAnsi="Calibri" w:cs="Calibri"/>
                <w:color w:val="000000"/>
                <w:lang w:eastAsia="es-CO"/>
              </w:rPr>
              <w:t>medicion</w:t>
            </w:r>
            <w:proofErr w:type="spellEnd"/>
          </w:p>
        </w:tc>
        <w:tc>
          <w:tcPr>
            <w:tcW w:w="40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10</w:t>
            </w:r>
          </w:p>
        </w:tc>
        <w:tc>
          <w:tcPr>
            <w:tcW w:w="305"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13</w:t>
            </w:r>
          </w:p>
        </w:tc>
        <w:tc>
          <w:tcPr>
            <w:tcW w:w="256"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10</w:t>
            </w:r>
          </w:p>
        </w:tc>
        <w:tc>
          <w:tcPr>
            <w:tcW w:w="256"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16</w:t>
            </w:r>
          </w:p>
        </w:tc>
        <w:tc>
          <w:tcPr>
            <w:tcW w:w="40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1.95192213</w:t>
            </w:r>
          </w:p>
        </w:tc>
        <w:tc>
          <w:tcPr>
            <w:tcW w:w="25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w:t>
            </w:r>
          </w:p>
        </w:tc>
        <w:tc>
          <w:tcPr>
            <w:tcW w:w="512"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0.185126904</w:t>
            </w:r>
          </w:p>
        </w:tc>
        <w:tc>
          <w:tcPr>
            <w:tcW w:w="30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0.06689156</w:t>
            </w:r>
          </w:p>
        </w:tc>
        <w:tc>
          <w:tcPr>
            <w:tcW w:w="46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0.03525366</w:t>
            </w:r>
          </w:p>
        </w:tc>
        <w:tc>
          <w:tcPr>
            <w:tcW w:w="5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370</w:t>
            </w:r>
          </w:p>
        </w:tc>
      </w:tr>
      <w:tr w:rsidR="005A7964" w:rsidRPr="005A7964" w:rsidTr="00B26CBC">
        <w:trPr>
          <w:trHeight w:val="300"/>
        </w:trPr>
        <w:tc>
          <w:tcPr>
            <w:cnfStyle w:val="001000000000" w:firstRow="0" w:lastRow="0" w:firstColumn="1" w:lastColumn="0" w:oddVBand="0" w:evenVBand="0" w:oddHBand="0" w:evenHBand="0" w:firstRowFirstColumn="0" w:firstRowLastColumn="0" w:lastRowFirstColumn="0" w:lastRowLastColumn="0"/>
            <w:tcW w:w="409" w:type="pct"/>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 xml:space="preserve">registro </w:t>
            </w:r>
            <w:proofErr w:type="spellStart"/>
            <w:r w:rsidRPr="005A7964">
              <w:rPr>
                <w:rFonts w:ascii="Calibri" w:eastAsia="Times New Roman" w:hAnsi="Calibri" w:cs="Calibri"/>
                <w:color w:val="000000"/>
                <w:lang w:eastAsia="es-CO"/>
              </w:rPr>
              <w:t>medicion</w:t>
            </w:r>
            <w:proofErr w:type="spellEnd"/>
          </w:p>
        </w:tc>
        <w:tc>
          <w:tcPr>
            <w:tcW w:w="40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100</w:t>
            </w:r>
          </w:p>
        </w:tc>
        <w:tc>
          <w:tcPr>
            <w:tcW w:w="305"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13</w:t>
            </w:r>
          </w:p>
        </w:tc>
        <w:tc>
          <w:tcPr>
            <w:tcW w:w="256"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7</w:t>
            </w:r>
          </w:p>
        </w:tc>
        <w:tc>
          <w:tcPr>
            <w:tcW w:w="256"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51</w:t>
            </w:r>
          </w:p>
        </w:tc>
        <w:tc>
          <w:tcPr>
            <w:tcW w:w="40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7.002142529</w:t>
            </w:r>
          </w:p>
        </w:tc>
        <w:tc>
          <w:tcPr>
            <w:tcW w:w="25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w:t>
            </w:r>
          </w:p>
        </w:tc>
        <w:tc>
          <w:tcPr>
            <w:tcW w:w="512"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1.682708488</w:t>
            </w:r>
          </w:p>
        </w:tc>
        <w:tc>
          <w:tcPr>
            <w:tcW w:w="30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0.6080099</w:t>
            </w:r>
          </w:p>
        </w:tc>
        <w:tc>
          <w:tcPr>
            <w:tcW w:w="46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0.32043765</w:t>
            </w:r>
          </w:p>
        </w:tc>
        <w:tc>
          <w:tcPr>
            <w:tcW w:w="5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370</w:t>
            </w:r>
          </w:p>
        </w:tc>
      </w:tr>
      <w:tr w:rsidR="005A7964" w:rsidRPr="005A7964" w:rsidTr="00B26CBC">
        <w:trPr>
          <w:trHeight w:val="300"/>
        </w:trPr>
        <w:tc>
          <w:tcPr>
            <w:cnfStyle w:val="001000000000" w:firstRow="0" w:lastRow="0" w:firstColumn="1" w:lastColumn="0" w:oddVBand="0" w:evenVBand="0" w:oddHBand="0" w:evenHBand="0" w:firstRowFirstColumn="0" w:firstRowLastColumn="0" w:lastRowFirstColumn="0" w:lastRowLastColumn="0"/>
            <w:tcW w:w="409" w:type="pct"/>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 xml:space="preserve">registro </w:t>
            </w:r>
            <w:proofErr w:type="spellStart"/>
            <w:r w:rsidRPr="005A7964">
              <w:rPr>
                <w:rFonts w:ascii="Calibri" w:eastAsia="Times New Roman" w:hAnsi="Calibri" w:cs="Calibri"/>
                <w:color w:val="000000"/>
                <w:lang w:eastAsia="es-CO"/>
              </w:rPr>
              <w:t>medicion</w:t>
            </w:r>
            <w:proofErr w:type="spellEnd"/>
          </w:p>
        </w:tc>
        <w:tc>
          <w:tcPr>
            <w:tcW w:w="40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500</w:t>
            </w:r>
          </w:p>
        </w:tc>
        <w:tc>
          <w:tcPr>
            <w:tcW w:w="305"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13</w:t>
            </w:r>
          </w:p>
        </w:tc>
        <w:tc>
          <w:tcPr>
            <w:tcW w:w="256"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7</w:t>
            </w:r>
          </w:p>
        </w:tc>
        <w:tc>
          <w:tcPr>
            <w:tcW w:w="256"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62</w:t>
            </w:r>
          </w:p>
        </w:tc>
        <w:tc>
          <w:tcPr>
            <w:tcW w:w="40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5.557056415</w:t>
            </w:r>
          </w:p>
        </w:tc>
        <w:tc>
          <w:tcPr>
            <w:tcW w:w="25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w:t>
            </w:r>
          </w:p>
        </w:tc>
        <w:tc>
          <w:tcPr>
            <w:tcW w:w="512"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8.335834084</w:t>
            </w:r>
          </w:p>
        </w:tc>
        <w:tc>
          <w:tcPr>
            <w:tcW w:w="30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3.0119713</w:t>
            </w:r>
          </w:p>
        </w:tc>
        <w:tc>
          <w:tcPr>
            <w:tcW w:w="46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1.58739028</w:t>
            </w:r>
          </w:p>
        </w:tc>
        <w:tc>
          <w:tcPr>
            <w:tcW w:w="5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370</w:t>
            </w:r>
          </w:p>
        </w:tc>
      </w:tr>
      <w:tr w:rsidR="005A7964" w:rsidRPr="005A7964" w:rsidTr="00B26CBC">
        <w:trPr>
          <w:trHeight w:val="300"/>
        </w:trPr>
        <w:tc>
          <w:tcPr>
            <w:cnfStyle w:val="001000000000" w:firstRow="0" w:lastRow="0" w:firstColumn="1" w:lastColumn="0" w:oddVBand="0" w:evenVBand="0" w:oddHBand="0" w:evenHBand="0" w:firstRowFirstColumn="0" w:firstRowLastColumn="0" w:lastRowFirstColumn="0" w:lastRowLastColumn="0"/>
            <w:tcW w:w="409" w:type="pct"/>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 xml:space="preserve">registro </w:t>
            </w:r>
            <w:proofErr w:type="spellStart"/>
            <w:r w:rsidRPr="005A7964">
              <w:rPr>
                <w:rFonts w:ascii="Calibri" w:eastAsia="Times New Roman" w:hAnsi="Calibri" w:cs="Calibri"/>
                <w:color w:val="000000"/>
                <w:lang w:eastAsia="es-CO"/>
              </w:rPr>
              <w:t>medicion</w:t>
            </w:r>
            <w:proofErr w:type="spellEnd"/>
          </w:p>
        </w:tc>
        <w:tc>
          <w:tcPr>
            <w:tcW w:w="40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1000</w:t>
            </w:r>
          </w:p>
        </w:tc>
        <w:tc>
          <w:tcPr>
            <w:tcW w:w="305"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17</w:t>
            </w:r>
          </w:p>
        </w:tc>
        <w:tc>
          <w:tcPr>
            <w:tcW w:w="256"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7</w:t>
            </w:r>
          </w:p>
        </w:tc>
        <w:tc>
          <w:tcPr>
            <w:tcW w:w="256"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232</w:t>
            </w:r>
          </w:p>
        </w:tc>
        <w:tc>
          <w:tcPr>
            <w:tcW w:w="40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15.02015443</w:t>
            </w:r>
          </w:p>
        </w:tc>
        <w:tc>
          <w:tcPr>
            <w:tcW w:w="25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w:t>
            </w:r>
          </w:p>
        </w:tc>
        <w:tc>
          <w:tcPr>
            <w:tcW w:w="512"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16.61129568</w:t>
            </w:r>
          </w:p>
        </w:tc>
        <w:tc>
          <w:tcPr>
            <w:tcW w:w="30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6.00212832</w:t>
            </w:r>
          </w:p>
        </w:tc>
        <w:tc>
          <w:tcPr>
            <w:tcW w:w="46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3.16328385</w:t>
            </w:r>
          </w:p>
        </w:tc>
        <w:tc>
          <w:tcPr>
            <w:tcW w:w="5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370</w:t>
            </w:r>
          </w:p>
        </w:tc>
      </w:tr>
      <w:tr w:rsidR="005A7964" w:rsidRPr="005A7964" w:rsidTr="00B26CBC">
        <w:trPr>
          <w:trHeight w:val="300"/>
        </w:trPr>
        <w:tc>
          <w:tcPr>
            <w:cnfStyle w:val="001000000000" w:firstRow="0" w:lastRow="0" w:firstColumn="1" w:lastColumn="0" w:oddVBand="0" w:evenVBand="0" w:oddHBand="0" w:evenHBand="0" w:firstRowFirstColumn="0" w:firstRowLastColumn="0" w:lastRowFirstColumn="0" w:lastRowLastColumn="0"/>
            <w:tcW w:w="409" w:type="pct"/>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 xml:space="preserve">registro </w:t>
            </w:r>
            <w:proofErr w:type="spellStart"/>
            <w:r w:rsidRPr="005A7964">
              <w:rPr>
                <w:rFonts w:ascii="Calibri" w:eastAsia="Times New Roman" w:hAnsi="Calibri" w:cs="Calibri"/>
                <w:color w:val="000000"/>
                <w:lang w:eastAsia="es-CO"/>
              </w:rPr>
              <w:t>medicion</w:t>
            </w:r>
            <w:proofErr w:type="spellEnd"/>
          </w:p>
        </w:tc>
        <w:tc>
          <w:tcPr>
            <w:tcW w:w="40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5000</w:t>
            </w:r>
          </w:p>
        </w:tc>
        <w:tc>
          <w:tcPr>
            <w:tcW w:w="305"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19</w:t>
            </w:r>
          </w:p>
        </w:tc>
        <w:tc>
          <w:tcPr>
            <w:tcW w:w="256"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6</w:t>
            </w:r>
          </w:p>
        </w:tc>
        <w:tc>
          <w:tcPr>
            <w:tcW w:w="256"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293</w:t>
            </w:r>
          </w:p>
        </w:tc>
        <w:tc>
          <w:tcPr>
            <w:tcW w:w="40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32.17808433</w:t>
            </w:r>
          </w:p>
        </w:tc>
        <w:tc>
          <w:tcPr>
            <w:tcW w:w="25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w:t>
            </w:r>
          </w:p>
        </w:tc>
        <w:tc>
          <w:tcPr>
            <w:tcW w:w="512"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81.63798452</w:t>
            </w:r>
          </w:p>
        </w:tc>
        <w:tc>
          <w:tcPr>
            <w:tcW w:w="30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29.4980999</w:t>
            </w:r>
          </w:p>
        </w:tc>
        <w:tc>
          <w:tcPr>
            <w:tcW w:w="46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15.5462959</w:t>
            </w:r>
          </w:p>
        </w:tc>
        <w:tc>
          <w:tcPr>
            <w:tcW w:w="5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370</w:t>
            </w:r>
          </w:p>
        </w:tc>
      </w:tr>
      <w:tr w:rsidR="005A7964" w:rsidRPr="005A7964" w:rsidTr="00B26CBC">
        <w:trPr>
          <w:trHeight w:val="300"/>
        </w:trPr>
        <w:tc>
          <w:tcPr>
            <w:cnfStyle w:val="001000000000" w:firstRow="0" w:lastRow="0" w:firstColumn="1" w:lastColumn="0" w:oddVBand="0" w:evenVBand="0" w:oddHBand="0" w:evenHBand="0" w:firstRowFirstColumn="0" w:firstRowLastColumn="0" w:lastRowFirstColumn="0" w:lastRowLastColumn="0"/>
            <w:tcW w:w="409" w:type="pct"/>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 xml:space="preserve">registro </w:t>
            </w:r>
            <w:proofErr w:type="spellStart"/>
            <w:r w:rsidRPr="005A7964">
              <w:rPr>
                <w:rFonts w:ascii="Calibri" w:eastAsia="Times New Roman" w:hAnsi="Calibri" w:cs="Calibri"/>
                <w:color w:val="000000"/>
                <w:lang w:eastAsia="es-CO"/>
              </w:rPr>
              <w:t>medicion</w:t>
            </w:r>
            <w:proofErr w:type="spellEnd"/>
          </w:p>
        </w:tc>
        <w:tc>
          <w:tcPr>
            <w:tcW w:w="40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9500</w:t>
            </w:r>
          </w:p>
        </w:tc>
        <w:tc>
          <w:tcPr>
            <w:tcW w:w="305"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1305</w:t>
            </w:r>
          </w:p>
        </w:tc>
        <w:tc>
          <w:tcPr>
            <w:tcW w:w="256"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80</w:t>
            </w:r>
          </w:p>
        </w:tc>
        <w:tc>
          <w:tcPr>
            <w:tcW w:w="256"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2530</w:t>
            </w:r>
          </w:p>
        </w:tc>
        <w:tc>
          <w:tcPr>
            <w:tcW w:w="409"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w:t>
            </w:r>
          </w:p>
        </w:tc>
        <w:tc>
          <w:tcPr>
            <w:tcW w:w="253"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1,17</w:t>
            </w:r>
          </w:p>
        </w:tc>
        <w:tc>
          <w:tcPr>
            <w:tcW w:w="512"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w:t>
            </w:r>
          </w:p>
        </w:tc>
        <w:tc>
          <w:tcPr>
            <w:tcW w:w="303"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w:t>
            </w:r>
          </w:p>
        </w:tc>
        <w:tc>
          <w:tcPr>
            <w:tcW w:w="460"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w:t>
            </w:r>
          </w:p>
        </w:tc>
        <w:tc>
          <w:tcPr>
            <w:tcW w:w="513"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w:t>
            </w:r>
          </w:p>
        </w:tc>
      </w:tr>
    </w:tbl>
    <w:tbl>
      <w:tblPr>
        <w:tblStyle w:val="Tabladecuadrcula1Claro-nfasis2"/>
        <w:tblpPr w:leftFromText="141" w:rightFromText="141" w:vertAnchor="text" w:horzAnchor="margin" w:tblpXSpec="center" w:tblpY="-1573"/>
        <w:tblW w:w="0" w:type="auto"/>
        <w:tblLook w:val="04A0" w:firstRow="1" w:lastRow="0" w:firstColumn="1" w:lastColumn="0" w:noHBand="0" w:noVBand="1"/>
      </w:tblPr>
      <w:tblGrid>
        <w:gridCol w:w="768"/>
        <w:gridCol w:w="870"/>
        <w:gridCol w:w="588"/>
        <w:gridCol w:w="448"/>
        <w:gridCol w:w="508"/>
        <w:gridCol w:w="1080"/>
        <w:gridCol w:w="648"/>
        <w:gridCol w:w="981"/>
        <w:gridCol w:w="909"/>
        <w:gridCol w:w="909"/>
        <w:gridCol w:w="1119"/>
      </w:tblGrid>
      <w:tr w:rsidR="00B26CBC" w:rsidRPr="00B26CBC" w:rsidTr="00B26CB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11"/>
            <w:noWrap/>
            <w:hideMark/>
          </w:tcPr>
          <w:p w:rsidR="00B26CBC" w:rsidRPr="00B26CBC" w:rsidRDefault="00B26CBC" w:rsidP="00B26CBC">
            <w:pPr>
              <w:jc w:val="center"/>
              <w:rPr>
                <w:rFonts w:ascii="Calibri" w:eastAsia="Times New Roman" w:hAnsi="Calibri" w:cs="Calibri"/>
                <w:color w:val="000000"/>
                <w:lang w:eastAsia="es-CO"/>
              </w:rPr>
            </w:pPr>
            <w:r w:rsidRPr="00B26CBC">
              <w:rPr>
                <w:rFonts w:ascii="Calibri" w:eastAsia="Times New Roman" w:hAnsi="Calibri" w:cs="Calibri"/>
                <w:color w:val="000000"/>
                <w:lang w:eastAsia="es-CO"/>
              </w:rPr>
              <w:lastRenderedPageBreak/>
              <w:t>Post</w:t>
            </w:r>
          </w:p>
        </w:tc>
      </w:tr>
      <w:tr w:rsidR="00B26CBC" w:rsidRPr="00B26CBC" w:rsidTr="00B26CB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B26CBC" w:rsidRPr="00B26CBC" w:rsidRDefault="00B26CBC" w:rsidP="00B26CBC">
            <w:pPr>
              <w:jc w:val="center"/>
              <w:rPr>
                <w:rFonts w:ascii="Calibri" w:eastAsia="Times New Roman" w:hAnsi="Calibri" w:cs="Calibri"/>
                <w:color w:val="000000"/>
                <w:lang w:eastAsia="es-CO"/>
              </w:rPr>
            </w:pPr>
            <w:r w:rsidRPr="00B26CBC">
              <w:rPr>
                <w:rFonts w:ascii="Calibri" w:eastAsia="Times New Roman" w:hAnsi="Calibri" w:cs="Calibri"/>
                <w:color w:val="000000"/>
                <w:lang w:eastAsia="es-CO"/>
              </w:rPr>
              <w:t>Etiqueta</w:t>
            </w:r>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 Muestras</w:t>
            </w:r>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Media</w:t>
            </w:r>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roofErr w:type="spellStart"/>
            <w:r w:rsidRPr="00B26CBC">
              <w:rPr>
                <w:rFonts w:ascii="Calibri" w:eastAsia="Times New Roman" w:hAnsi="Calibri" w:cs="Calibri"/>
                <w:color w:val="000000"/>
                <w:lang w:eastAsia="es-CO"/>
              </w:rPr>
              <w:t>Mín</w:t>
            </w:r>
            <w:proofErr w:type="spellEnd"/>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roofErr w:type="spellStart"/>
            <w:r w:rsidRPr="00B26CBC">
              <w:rPr>
                <w:rFonts w:ascii="Calibri" w:eastAsia="Times New Roman" w:hAnsi="Calibri" w:cs="Calibri"/>
                <w:color w:val="000000"/>
                <w:lang w:eastAsia="es-CO"/>
              </w:rPr>
              <w:t>Máx</w:t>
            </w:r>
            <w:proofErr w:type="spellEnd"/>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roofErr w:type="spellStart"/>
            <w:r w:rsidRPr="00B26CBC">
              <w:rPr>
                <w:rFonts w:ascii="Calibri" w:eastAsia="Times New Roman" w:hAnsi="Calibri" w:cs="Calibri"/>
                <w:color w:val="000000"/>
                <w:lang w:eastAsia="es-CO"/>
              </w:rPr>
              <w:t>Desv</w:t>
            </w:r>
            <w:proofErr w:type="spellEnd"/>
            <w:r w:rsidRPr="00B26CBC">
              <w:rPr>
                <w:rFonts w:ascii="Calibri" w:eastAsia="Times New Roman" w:hAnsi="Calibri" w:cs="Calibri"/>
                <w:color w:val="000000"/>
                <w:lang w:eastAsia="es-CO"/>
              </w:rPr>
              <w:t>. Estándar</w:t>
            </w:r>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 Error</w:t>
            </w:r>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Rendimiento</w:t>
            </w:r>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Kb/</w:t>
            </w:r>
            <w:proofErr w:type="spellStart"/>
            <w:r w:rsidRPr="00B26CBC">
              <w:rPr>
                <w:rFonts w:ascii="Calibri" w:eastAsia="Times New Roman" w:hAnsi="Calibri" w:cs="Calibri"/>
                <w:color w:val="000000"/>
                <w:lang w:eastAsia="es-CO"/>
              </w:rPr>
              <w:t>sec</w:t>
            </w:r>
            <w:proofErr w:type="spellEnd"/>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roofErr w:type="spellStart"/>
            <w:r w:rsidRPr="00B26CBC">
              <w:rPr>
                <w:rFonts w:ascii="Calibri" w:eastAsia="Times New Roman" w:hAnsi="Calibri" w:cs="Calibri"/>
                <w:color w:val="000000"/>
                <w:lang w:eastAsia="es-CO"/>
              </w:rPr>
              <w:t>Sent</w:t>
            </w:r>
            <w:proofErr w:type="spellEnd"/>
            <w:r w:rsidRPr="00B26CBC">
              <w:rPr>
                <w:rFonts w:ascii="Calibri" w:eastAsia="Times New Roman" w:hAnsi="Calibri" w:cs="Calibri"/>
                <w:color w:val="000000"/>
                <w:lang w:eastAsia="es-CO"/>
              </w:rPr>
              <w:t xml:space="preserve"> KB/</w:t>
            </w:r>
            <w:proofErr w:type="spellStart"/>
            <w:r w:rsidRPr="00B26CBC">
              <w:rPr>
                <w:rFonts w:ascii="Calibri" w:eastAsia="Times New Roman" w:hAnsi="Calibri" w:cs="Calibri"/>
                <w:color w:val="000000"/>
                <w:lang w:eastAsia="es-CO"/>
              </w:rPr>
              <w:t>sec</w:t>
            </w:r>
            <w:proofErr w:type="spellEnd"/>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Media de Bytes</w:t>
            </w:r>
          </w:p>
        </w:tc>
      </w:tr>
      <w:tr w:rsidR="00B26CBC" w:rsidRPr="00B26CBC" w:rsidTr="00B26CBC">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B26CBC" w:rsidRPr="00B26CBC" w:rsidRDefault="00B26CBC" w:rsidP="00B26CBC">
            <w:pPr>
              <w:jc w:val="center"/>
              <w:rPr>
                <w:rFonts w:ascii="Calibri" w:eastAsia="Times New Roman" w:hAnsi="Calibri" w:cs="Calibri"/>
                <w:color w:val="000000"/>
                <w:lang w:eastAsia="es-CO"/>
              </w:rPr>
            </w:pPr>
            <w:r w:rsidRPr="00B26CBC">
              <w:rPr>
                <w:rFonts w:ascii="Calibri" w:eastAsia="Times New Roman" w:hAnsi="Calibri" w:cs="Calibri"/>
                <w:color w:val="000000"/>
                <w:lang w:eastAsia="es-CO"/>
              </w:rPr>
              <w:t xml:space="preserve">registro </w:t>
            </w:r>
            <w:proofErr w:type="spellStart"/>
            <w:r w:rsidRPr="00B26CBC">
              <w:rPr>
                <w:rFonts w:ascii="Calibri" w:eastAsia="Times New Roman" w:hAnsi="Calibri" w:cs="Calibri"/>
                <w:color w:val="000000"/>
                <w:lang w:eastAsia="es-CO"/>
              </w:rPr>
              <w:t>medicion</w:t>
            </w:r>
            <w:bookmarkStart w:id="0" w:name="_GoBack"/>
            <w:bookmarkEnd w:id="0"/>
            <w:proofErr w:type="spellEnd"/>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14</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18</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2.952841296</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0.185126904</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1.06689516</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0.03533366</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350</w:t>
            </w:r>
          </w:p>
        </w:tc>
      </w:tr>
      <w:tr w:rsidR="00B26CBC" w:rsidRPr="00B26CBC" w:rsidTr="00B26CBC">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B26CBC" w:rsidRPr="00B26CBC" w:rsidRDefault="00B26CBC" w:rsidP="00B26CBC">
            <w:pPr>
              <w:jc w:val="center"/>
              <w:rPr>
                <w:rFonts w:ascii="Calibri" w:eastAsia="Times New Roman" w:hAnsi="Calibri" w:cs="Calibri"/>
                <w:color w:val="000000"/>
                <w:lang w:eastAsia="es-CO"/>
              </w:rPr>
            </w:pPr>
            <w:r w:rsidRPr="00B26CBC">
              <w:rPr>
                <w:rFonts w:ascii="Calibri" w:eastAsia="Times New Roman" w:hAnsi="Calibri" w:cs="Calibri"/>
                <w:color w:val="000000"/>
                <w:lang w:eastAsia="es-CO"/>
              </w:rPr>
              <w:t xml:space="preserve">registro </w:t>
            </w:r>
            <w:proofErr w:type="spellStart"/>
            <w:r w:rsidRPr="00B26CBC">
              <w:rPr>
                <w:rFonts w:ascii="Calibri" w:eastAsia="Times New Roman" w:hAnsi="Calibri" w:cs="Calibri"/>
                <w:color w:val="000000"/>
                <w:lang w:eastAsia="es-CO"/>
              </w:rPr>
              <w:t>medicion</w:t>
            </w:r>
            <w:proofErr w:type="spellEnd"/>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100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20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44</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7.002456729</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1.847084876</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0.3544608</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0.33333765</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350</w:t>
            </w:r>
          </w:p>
        </w:tc>
      </w:tr>
      <w:tr w:rsidR="00B26CBC" w:rsidRPr="00B26CBC" w:rsidTr="00B26CBC">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B26CBC" w:rsidRPr="00B26CBC" w:rsidRDefault="00B26CBC" w:rsidP="00B26CBC">
            <w:pPr>
              <w:jc w:val="center"/>
              <w:rPr>
                <w:rFonts w:ascii="Calibri" w:eastAsia="Times New Roman" w:hAnsi="Calibri" w:cs="Calibri"/>
                <w:color w:val="000000"/>
                <w:lang w:eastAsia="es-CO"/>
              </w:rPr>
            </w:pPr>
            <w:r w:rsidRPr="00B26CBC">
              <w:rPr>
                <w:rFonts w:ascii="Calibri" w:eastAsia="Times New Roman" w:hAnsi="Calibri" w:cs="Calibri"/>
                <w:color w:val="000000"/>
                <w:lang w:eastAsia="es-CO"/>
              </w:rPr>
              <w:t xml:space="preserve">registro </w:t>
            </w:r>
            <w:proofErr w:type="spellStart"/>
            <w:r w:rsidRPr="00B26CBC">
              <w:rPr>
                <w:rFonts w:ascii="Calibri" w:eastAsia="Times New Roman" w:hAnsi="Calibri" w:cs="Calibri"/>
                <w:color w:val="000000"/>
                <w:lang w:eastAsia="es-CO"/>
              </w:rPr>
              <w:t>medicion</w:t>
            </w:r>
            <w:proofErr w:type="spellEnd"/>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500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11</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5</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70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7.557065642</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8.885834084</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5.0119735</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2.58736789</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350</w:t>
            </w:r>
          </w:p>
        </w:tc>
      </w:tr>
      <w:tr w:rsidR="00B26CBC" w:rsidRPr="00B26CBC" w:rsidTr="00B26CBC">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B26CBC" w:rsidRPr="00B26CBC" w:rsidRDefault="00B26CBC" w:rsidP="00B26CBC">
            <w:pPr>
              <w:jc w:val="center"/>
              <w:rPr>
                <w:rFonts w:ascii="Calibri" w:eastAsia="Times New Roman" w:hAnsi="Calibri" w:cs="Calibri"/>
                <w:color w:val="000000"/>
                <w:lang w:eastAsia="es-CO"/>
              </w:rPr>
            </w:pPr>
            <w:r w:rsidRPr="00B26CBC">
              <w:rPr>
                <w:rFonts w:ascii="Calibri" w:eastAsia="Times New Roman" w:hAnsi="Calibri" w:cs="Calibri"/>
                <w:color w:val="000000"/>
                <w:lang w:eastAsia="es-CO"/>
              </w:rPr>
              <w:t xml:space="preserve">registro </w:t>
            </w:r>
            <w:proofErr w:type="spellStart"/>
            <w:r w:rsidRPr="00B26CBC">
              <w:rPr>
                <w:rFonts w:ascii="Calibri" w:eastAsia="Times New Roman" w:hAnsi="Calibri" w:cs="Calibri"/>
                <w:color w:val="000000"/>
                <w:lang w:eastAsia="es-CO"/>
              </w:rPr>
              <w:t>medicion</w:t>
            </w:r>
            <w:proofErr w:type="spellEnd"/>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1000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17</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7</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232</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18.00433544</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14.67329957</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9.67903223</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6.35658385</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350</w:t>
            </w:r>
          </w:p>
        </w:tc>
      </w:tr>
      <w:tr w:rsidR="00B26CBC" w:rsidRPr="00B26CBC" w:rsidTr="00B26CBC">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B26CBC" w:rsidRPr="00B26CBC" w:rsidRDefault="00B26CBC" w:rsidP="00B26CBC">
            <w:pPr>
              <w:jc w:val="center"/>
              <w:rPr>
                <w:rFonts w:ascii="Calibri" w:eastAsia="Times New Roman" w:hAnsi="Calibri" w:cs="Calibri"/>
                <w:color w:val="000000"/>
                <w:lang w:eastAsia="es-CO"/>
              </w:rPr>
            </w:pPr>
            <w:r w:rsidRPr="00B26CBC">
              <w:rPr>
                <w:rFonts w:ascii="Calibri" w:eastAsia="Times New Roman" w:hAnsi="Calibri" w:cs="Calibri"/>
                <w:color w:val="000000"/>
                <w:lang w:eastAsia="es-CO"/>
              </w:rPr>
              <w:t xml:space="preserve">registro </w:t>
            </w:r>
            <w:proofErr w:type="spellStart"/>
            <w:r w:rsidRPr="00B26CBC">
              <w:rPr>
                <w:rFonts w:ascii="Calibri" w:eastAsia="Times New Roman" w:hAnsi="Calibri" w:cs="Calibri"/>
                <w:color w:val="000000"/>
                <w:lang w:eastAsia="es-CO"/>
              </w:rPr>
              <w:t>medicion</w:t>
            </w:r>
            <w:proofErr w:type="spellEnd"/>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5000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26</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15</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303</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36.19758433</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81.64322144</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14.4793999</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12.789033</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350</w:t>
            </w:r>
          </w:p>
        </w:tc>
      </w:tr>
      <w:tr w:rsidR="00B26CBC" w:rsidRPr="00B26CBC" w:rsidTr="00B26CBC">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B26CBC" w:rsidRPr="00B26CBC" w:rsidRDefault="00B26CBC" w:rsidP="00B26CBC">
            <w:pPr>
              <w:jc w:val="center"/>
              <w:rPr>
                <w:rFonts w:ascii="Calibri" w:eastAsia="Times New Roman" w:hAnsi="Calibri" w:cs="Calibri"/>
                <w:color w:val="000000"/>
                <w:lang w:eastAsia="es-CO"/>
              </w:rPr>
            </w:pPr>
            <w:r w:rsidRPr="00B26CBC">
              <w:rPr>
                <w:rFonts w:ascii="Calibri" w:eastAsia="Times New Roman" w:hAnsi="Calibri" w:cs="Calibri"/>
                <w:color w:val="000000"/>
                <w:lang w:eastAsia="es-CO"/>
              </w:rPr>
              <w:t xml:space="preserve">registro </w:t>
            </w:r>
            <w:proofErr w:type="spellStart"/>
            <w:r w:rsidRPr="00B26CBC">
              <w:rPr>
                <w:rFonts w:ascii="Calibri" w:eastAsia="Times New Roman" w:hAnsi="Calibri" w:cs="Calibri"/>
                <w:color w:val="000000"/>
                <w:lang w:eastAsia="es-CO"/>
              </w:rPr>
              <w:t>medicion</w:t>
            </w:r>
            <w:proofErr w:type="spellEnd"/>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9500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1000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90</w:t>
            </w:r>
          </w:p>
        </w:tc>
        <w:tc>
          <w:tcPr>
            <w:tcW w:w="0" w:type="auto"/>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6570</w:t>
            </w:r>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 </w:t>
            </w:r>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0,57</w:t>
            </w:r>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 </w:t>
            </w:r>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 </w:t>
            </w:r>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 </w:t>
            </w:r>
          </w:p>
        </w:tc>
        <w:tc>
          <w:tcPr>
            <w:tcW w:w="0" w:type="auto"/>
            <w:noWrap/>
            <w:hideMark/>
          </w:tcPr>
          <w:p w:rsidR="00B26CBC" w:rsidRPr="00B26CBC" w:rsidRDefault="00B26CBC" w:rsidP="00B26C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26CBC">
              <w:rPr>
                <w:rFonts w:ascii="Calibri" w:eastAsia="Times New Roman" w:hAnsi="Calibri" w:cs="Calibri"/>
                <w:color w:val="000000"/>
                <w:lang w:eastAsia="es-CO"/>
              </w:rPr>
              <w:t> </w:t>
            </w:r>
          </w:p>
        </w:tc>
      </w:tr>
    </w:tbl>
    <w:p w:rsidR="005A7964" w:rsidRDefault="005A7964"/>
    <w:p w:rsidR="005A7964" w:rsidRDefault="005A7964"/>
    <w:p w:rsidR="005A7964" w:rsidRDefault="005A7964"/>
    <w:p w:rsidR="005A7964" w:rsidRDefault="00D71D2B">
      <w:r>
        <w:rPr>
          <w:noProof/>
        </w:rPr>
        <w:drawing>
          <wp:inline distT="0" distB="0" distL="0" distR="0" wp14:anchorId="74C11DEF" wp14:editId="2FA654EF">
            <wp:extent cx="5648325" cy="3238500"/>
            <wp:effectExtent l="0" t="0" r="9525" b="0"/>
            <wp:docPr id="3" name="Gráfico 3">
              <a:extLst xmlns:a="http://schemas.openxmlformats.org/drawingml/2006/main">
                <a:ext uri="{FF2B5EF4-FFF2-40B4-BE49-F238E27FC236}">
                  <a16:creationId xmlns:a16="http://schemas.microsoft.com/office/drawing/2014/main" id="{75A9A83B-5D46-4B9E-B916-46C30FF8C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A7964" w:rsidRDefault="005A7964"/>
    <w:p w:rsidR="005A7964" w:rsidRDefault="005A7964"/>
    <w:p w:rsidR="005A7964" w:rsidRDefault="005A7964">
      <w:r>
        <w:rPr>
          <w:noProof/>
        </w:rPr>
        <w:drawing>
          <wp:inline distT="0" distB="0" distL="0" distR="0" wp14:anchorId="4B272336" wp14:editId="377EADB4">
            <wp:extent cx="5743575" cy="3438525"/>
            <wp:effectExtent l="0" t="0" r="9525" b="9525"/>
            <wp:docPr id="2" name="Gráfico 2">
              <a:extLst xmlns:a="http://schemas.openxmlformats.org/drawingml/2006/main">
                <a:ext uri="{FF2B5EF4-FFF2-40B4-BE49-F238E27FC236}">
                  <a16:creationId xmlns:a16="http://schemas.microsoft.com/office/drawing/2014/main" id="{D52D6EC3-288B-425A-8661-CE96F3915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24116" w:rsidRPr="005A7964" w:rsidRDefault="00A24116" w:rsidP="00A24116">
      <w:pPr>
        <w:pStyle w:val="xmsonormal"/>
        <w:shd w:val="clear" w:color="auto" w:fill="FFFFFF"/>
        <w:spacing w:before="0" w:beforeAutospacing="0" w:after="0" w:afterAutospacing="0" w:line="276" w:lineRule="auto"/>
        <w:rPr>
          <w:rFonts w:ascii="Calibri" w:hAnsi="Calibri" w:cs="Calibri"/>
          <w:b/>
          <w:color w:val="000000"/>
          <w:sz w:val="28"/>
        </w:rPr>
      </w:pPr>
      <w:r w:rsidRPr="005A7964">
        <w:rPr>
          <w:rFonts w:ascii="Calibri" w:hAnsi="Calibri" w:cs="Calibri"/>
          <w:b/>
          <w:color w:val="000000"/>
          <w:sz w:val="28"/>
        </w:rPr>
        <w:t xml:space="preserve">Análisis de diseño </w:t>
      </w: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r>
        <w:rPr>
          <w:rFonts w:ascii="Calibri" w:hAnsi="Calibri" w:cs="Calibri"/>
          <w:color w:val="000000"/>
        </w:rPr>
        <w:t xml:space="preserve">Para esta entrega se decidió hacer ciertos cambios en la arquitectura utilizad. Para comenzar se reemplazó el lenguaje de programación a Ruby </w:t>
      </w:r>
      <w:proofErr w:type="spellStart"/>
      <w:r>
        <w:rPr>
          <w:rFonts w:ascii="Calibri" w:hAnsi="Calibri" w:cs="Calibri"/>
          <w:color w:val="000000"/>
        </w:rPr>
        <w:t>on</w:t>
      </w:r>
      <w:proofErr w:type="spellEnd"/>
      <w:r>
        <w:rPr>
          <w:rFonts w:ascii="Calibri" w:hAnsi="Calibri" w:cs="Calibri"/>
          <w:color w:val="000000"/>
        </w:rPr>
        <w:t xml:space="preserve"> </w:t>
      </w:r>
      <w:proofErr w:type="spellStart"/>
      <w:r>
        <w:rPr>
          <w:rFonts w:ascii="Calibri" w:hAnsi="Calibri" w:cs="Calibri"/>
          <w:color w:val="000000"/>
        </w:rPr>
        <w:t>rails</w:t>
      </w:r>
      <w:proofErr w:type="spellEnd"/>
      <w:r>
        <w:rPr>
          <w:rFonts w:ascii="Calibri" w:hAnsi="Calibri" w:cs="Calibri"/>
          <w:color w:val="000000"/>
        </w:rPr>
        <w:t xml:space="preserve">, gracias a este cambio se eliminaron los componentes de Kafka, </w:t>
      </w:r>
      <w:proofErr w:type="spellStart"/>
      <w:proofErr w:type="gramStart"/>
      <w:r>
        <w:rPr>
          <w:rFonts w:ascii="Calibri" w:hAnsi="Calibri" w:cs="Calibri"/>
          <w:color w:val="000000"/>
        </w:rPr>
        <w:t>zookeper</w:t>
      </w:r>
      <w:proofErr w:type="spellEnd"/>
      <w:r>
        <w:rPr>
          <w:rFonts w:ascii="Calibri" w:hAnsi="Calibri" w:cs="Calibri"/>
          <w:color w:val="000000"/>
        </w:rPr>
        <w:t xml:space="preserve"> ,</w:t>
      </w:r>
      <w:proofErr w:type="gramEnd"/>
      <w:r>
        <w:rPr>
          <w:rFonts w:ascii="Calibri" w:hAnsi="Calibri" w:cs="Calibri"/>
          <w:color w:val="000000"/>
        </w:rPr>
        <w:t xml:space="preserve">  el bridge  y el consumidor los cuales  que se había planteado anteriormente en java y </w:t>
      </w:r>
      <w:proofErr w:type="spellStart"/>
      <w:r>
        <w:rPr>
          <w:rFonts w:ascii="Calibri" w:hAnsi="Calibri" w:cs="Calibri"/>
          <w:color w:val="000000"/>
        </w:rPr>
        <w:t>python</w:t>
      </w:r>
      <w:proofErr w:type="spellEnd"/>
      <w:r>
        <w:rPr>
          <w:rFonts w:ascii="Calibri" w:hAnsi="Calibri" w:cs="Calibri"/>
          <w:color w:val="000000"/>
        </w:rPr>
        <w:t xml:space="preserve">. La base de datos utilizada para la anterior entrega e fue </w:t>
      </w:r>
      <w:proofErr w:type="spellStart"/>
      <w:r>
        <w:rPr>
          <w:rFonts w:ascii="Calibri" w:hAnsi="Calibri" w:cs="Calibri"/>
          <w:color w:val="000000"/>
        </w:rPr>
        <w:t>mongoDB</w:t>
      </w:r>
      <w:proofErr w:type="spellEnd"/>
      <w:r>
        <w:rPr>
          <w:rFonts w:ascii="Calibri" w:hAnsi="Calibri" w:cs="Calibri"/>
          <w:color w:val="000000"/>
        </w:rPr>
        <w:t xml:space="preserve"> la cual se mantuvo.</w:t>
      </w: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r>
        <w:rPr>
          <w:rFonts w:ascii="Calibri" w:hAnsi="Calibri" w:cs="Calibri"/>
          <w:color w:val="000000"/>
        </w:rPr>
        <w:t xml:space="preserve">Estas decisiones se tomó basado en que Ruby </w:t>
      </w:r>
      <w:proofErr w:type="spellStart"/>
      <w:r>
        <w:rPr>
          <w:rFonts w:ascii="Calibri" w:hAnsi="Calibri" w:cs="Calibri"/>
          <w:color w:val="000000"/>
        </w:rPr>
        <w:t>on</w:t>
      </w:r>
      <w:proofErr w:type="spellEnd"/>
      <w:r>
        <w:rPr>
          <w:rFonts w:ascii="Calibri" w:hAnsi="Calibri" w:cs="Calibri"/>
          <w:color w:val="000000"/>
        </w:rPr>
        <w:t xml:space="preserve"> </w:t>
      </w:r>
      <w:proofErr w:type="spellStart"/>
      <w:r>
        <w:rPr>
          <w:rFonts w:ascii="Calibri" w:hAnsi="Calibri" w:cs="Calibri"/>
          <w:color w:val="000000"/>
        </w:rPr>
        <w:t>rails</w:t>
      </w:r>
      <w:proofErr w:type="spellEnd"/>
      <w:r>
        <w:rPr>
          <w:rFonts w:ascii="Calibri" w:hAnsi="Calibri" w:cs="Calibri"/>
          <w:color w:val="000000"/>
        </w:rPr>
        <w:t xml:space="preserve"> tiene beneficios como que es un lenguaje de programación es más amigable, fácil de usa, flexible, necesita menor tiempo de implementación y parametrización </w:t>
      </w:r>
      <w:proofErr w:type="gramStart"/>
      <w:r>
        <w:rPr>
          <w:rFonts w:ascii="Calibri" w:hAnsi="Calibri" w:cs="Calibri"/>
          <w:color w:val="000000"/>
        </w:rPr>
        <w:t>re  reutilizar</w:t>
      </w:r>
      <w:proofErr w:type="gramEnd"/>
      <w:r>
        <w:rPr>
          <w:rFonts w:ascii="Calibri" w:hAnsi="Calibri" w:cs="Calibri"/>
          <w:color w:val="000000"/>
        </w:rPr>
        <w:t xml:space="preserve"> componentes existentes .</w:t>
      </w: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r>
        <w:rPr>
          <w:rFonts w:ascii="Calibri" w:hAnsi="Calibri" w:cs="Calibri"/>
          <w:color w:val="000000"/>
        </w:rPr>
        <w:t xml:space="preserve">Complementario a esto este lenguaje de programación a pesar de que se podría considerar simple ofrece todas las funciones y beneficios que cualquier otro lenguaje como Java o </w:t>
      </w:r>
      <w:proofErr w:type="spellStart"/>
      <w:r>
        <w:rPr>
          <w:rFonts w:ascii="Calibri" w:hAnsi="Calibri" w:cs="Calibri"/>
          <w:color w:val="000000"/>
        </w:rPr>
        <w:t>python</w:t>
      </w:r>
      <w:proofErr w:type="spellEnd"/>
      <w:r>
        <w:rPr>
          <w:rFonts w:ascii="Calibri" w:hAnsi="Calibri" w:cs="Calibri"/>
          <w:color w:val="000000"/>
        </w:rPr>
        <w:t xml:space="preserve"> que eran los que se estaba utilizando anteriormente y además combina características de lenguajes dinámicos con soluciones de lenguajes estáticos, junto con esto las aplicaciones realizadas en Ruby </w:t>
      </w:r>
      <w:proofErr w:type="spellStart"/>
      <w:r>
        <w:rPr>
          <w:rFonts w:ascii="Calibri" w:hAnsi="Calibri" w:cs="Calibri"/>
          <w:color w:val="000000"/>
        </w:rPr>
        <w:t>on</w:t>
      </w:r>
      <w:proofErr w:type="spellEnd"/>
      <w:r>
        <w:rPr>
          <w:rFonts w:ascii="Calibri" w:hAnsi="Calibri" w:cs="Calibri"/>
          <w:color w:val="000000"/>
        </w:rPr>
        <w:t xml:space="preserve"> </w:t>
      </w:r>
      <w:proofErr w:type="spellStart"/>
      <w:r>
        <w:rPr>
          <w:rFonts w:ascii="Calibri" w:hAnsi="Calibri" w:cs="Calibri"/>
          <w:color w:val="000000"/>
        </w:rPr>
        <w:t>rails</w:t>
      </w:r>
      <w:proofErr w:type="spellEnd"/>
      <w:r>
        <w:rPr>
          <w:rFonts w:ascii="Calibri" w:hAnsi="Calibri" w:cs="Calibri"/>
          <w:color w:val="000000"/>
        </w:rPr>
        <w:t xml:space="preserve"> son modificables con mayor facilidad  por esto es que Ruby se considera un lenguaje apuntado a la productividad  y se podría decir que favorece la escalabilidad.</w:t>
      </w: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r>
        <w:rPr>
          <w:rFonts w:ascii="Calibri" w:hAnsi="Calibri" w:cs="Calibri"/>
          <w:color w:val="000000"/>
        </w:rPr>
        <w:t>La base de datos de mongo se mantuvo gracias a que es una base de datos relacional favorece la escalabilidad, es más flexible, se pueden realizar cambios en el proyecto sin tener que realizar cambios drásticos en la base de datos y las consultas de grandes cantidades de datos son más eficientes, cualidad que se necesita en este proyecto porque se maneja un volumen de datos bastante extenso dado a que se realizan mediciones cada 60 o 120 segundos. </w:t>
      </w:r>
    </w:p>
    <w:p w:rsidR="00A24116" w:rsidRDefault="00A24116"/>
    <w:p w:rsidR="00A24116" w:rsidRDefault="00A24116">
      <w:r>
        <w:t xml:space="preserve">Como se puede apreciar en las gráficas el proyecto cumple con las necesidades de eficiencia </w:t>
      </w:r>
      <w:proofErr w:type="gramStart"/>
      <w:r>
        <w:t>solicitada  tanto</w:t>
      </w:r>
      <w:proofErr w:type="gramEnd"/>
      <w:r>
        <w:t xml:space="preserve"> para el método </w:t>
      </w:r>
      <w:proofErr w:type="spellStart"/>
      <w:r>
        <w:t>get</w:t>
      </w:r>
      <w:proofErr w:type="spellEnd"/>
      <w:r>
        <w:t xml:space="preserve"> como para el post, esto se pudo lograr gracias a los cambios de diseño descritos anteriormente. </w:t>
      </w:r>
    </w:p>
    <w:sectPr w:rsidR="00A241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C1"/>
    <w:rsid w:val="00166D36"/>
    <w:rsid w:val="002D74F5"/>
    <w:rsid w:val="005431C1"/>
    <w:rsid w:val="00547628"/>
    <w:rsid w:val="005A7964"/>
    <w:rsid w:val="00981A5B"/>
    <w:rsid w:val="00A24116"/>
    <w:rsid w:val="00B26CBC"/>
    <w:rsid w:val="00C81B64"/>
    <w:rsid w:val="00D71D2B"/>
    <w:rsid w:val="00F47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DFE7"/>
  <w15:chartTrackingRefBased/>
  <w15:docId w15:val="{8C408FAB-2A0C-4DB3-9584-14EC6C33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5431C1"/>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decuadrcula1Claro-nfasis2">
    <w:name w:val="Grid Table 1 Light Accent 2"/>
    <w:basedOn w:val="Tablanormal"/>
    <w:uiPriority w:val="46"/>
    <w:rsid w:val="005A796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11616">
      <w:bodyDiv w:val="1"/>
      <w:marLeft w:val="0"/>
      <w:marRight w:val="0"/>
      <w:marTop w:val="0"/>
      <w:marBottom w:val="0"/>
      <w:divBdr>
        <w:top w:val="none" w:sz="0" w:space="0" w:color="auto"/>
        <w:left w:val="none" w:sz="0" w:space="0" w:color="auto"/>
        <w:bottom w:val="none" w:sz="0" w:space="0" w:color="auto"/>
        <w:right w:val="none" w:sz="0" w:space="0" w:color="auto"/>
      </w:divBdr>
    </w:div>
    <w:div w:id="1110514139">
      <w:bodyDiv w:val="1"/>
      <w:marLeft w:val="0"/>
      <w:marRight w:val="0"/>
      <w:marTop w:val="0"/>
      <w:marBottom w:val="0"/>
      <w:divBdr>
        <w:top w:val="none" w:sz="0" w:space="0" w:color="auto"/>
        <w:left w:val="none" w:sz="0" w:space="0" w:color="auto"/>
        <w:bottom w:val="none" w:sz="0" w:space="0" w:color="auto"/>
        <w:right w:val="none" w:sz="0" w:space="0" w:color="auto"/>
      </w:divBdr>
    </w:div>
    <w:div w:id="140923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jaimes\Downloads\GetAll(10,500,1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jaimes\Downloads\GetAll(10,500,100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Analisis rendimiento</a:t>
            </a:r>
            <a:r>
              <a:rPr lang="es-CO" baseline="0"/>
              <a:t> post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'[GetAll(10,500,1000).csv]GetAll(10,500,1000)'!$C$2</c:f>
              <c:strCache>
                <c:ptCount val="1"/>
                <c:pt idx="0">
                  <c:v>Media</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'[GetAll(10,500,1000).csv]GetAll(10,500,1000)'!$B$3:$B$8</c:f>
              <c:numCache>
                <c:formatCode>General</c:formatCode>
                <c:ptCount val="6"/>
                <c:pt idx="0">
                  <c:v>10</c:v>
                </c:pt>
                <c:pt idx="1">
                  <c:v>100</c:v>
                </c:pt>
                <c:pt idx="2">
                  <c:v>500</c:v>
                </c:pt>
                <c:pt idx="3">
                  <c:v>1000</c:v>
                </c:pt>
                <c:pt idx="4">
                  <c:v>5000</c:v>
                </c:pt>
                <c:pt idx="5">
                  <c:v>9500</c:v>
                </c:pt>
              </c:numCache>
            </c:numRef>
          </c:cat>
          <c:val>
            <c:numRef>
              <c:f>'[GetAll(10,500,1000).csv]GetAll(10,500,1000)'!$C$29:$C$34</c:f>
              <c:numCache>
                <c:formatCode>General</c:formatCode>
                <c:ptCount val="6"/>
                <c:pt idx="0">
                  <c:v>14</c:v>
                </c:pt>
                <c:pt idx="1">
                  <c:v>20</c:v>
                </c:pt>
                <c:pt idx="2">
                  <c:v>11</c:v>
                </c:pt>
                <c:pt idx="3">
                  <c:v>17</c:v>
                </c:pt>
                <c:pt idx="4">
                  <c:v>26</c:v>
                </c:pt>
                <c:pt idx="5">
                  <c:v>1000</c:v>
                </c:pt>
              </c:numCache>
            </c:numRef>
          </c:val>
          <c:smooth val="0"/>
          <c:extLst>
            <c:ext xmlns:c16="http://schemas.microsoft.com/office/drawing/2014/chart" uri="{C3380CC4-5D6E-409C-BE32-E72D297353CC}">
              <c16:uniqueId val="{00000000-45F8-4185-87A6-6E52C928FCC2}"/>
            </c:ext>
          </c:extLst>
        </c:ser>
        <c:ser>
          <c:idx val="1"/>
          <c:order val="1"/>
          <c:tx>
            <c:strRef>
              <c:f>'[GetAll(10,500,1000).csv]GetAll(10,500,1000)'!$G$2</c:f>
              <c:strCache>
                <c:ptCount val="1"/>
                <c:pt idx="0">
                  <c:v>% Error</c:v>
                </c:pt>
              </c:strCache>
            </c:strRef>
          </c:tx>
          <c:spPr>
            <a:ln w="28575" cap="rnd">
              <a:solidFill>
                <a:schemeClr val="accent2"/>
              </a:solidFill>
              <a:round/>
            </a:ln>
            <a:effectLst/>
          </c:spPr>
          <c:marker>
            <c:symbol val="none"/>
          </c:marker>
          <c:cat>
            <c:numRef>
              <c:f>'[GetAll(10,500,1000).csv]GetAll(10,500,1000)'!$B$3:$B$8</c:f>
              <c:numCache>
                <c:formatCode>General</c:formatCode>
                <c:ptCount val="6"/>
                <c:pt idx="0">
                  <c:v>10</c:v>
                </c:pt>
                <c:pt idx="1">
                  <c:v>100</c:v>
                </c:pt>
                <c:pt idx="2">
                  <c:v>500</c:v>
                </c:pt>
                <c:pt idx="3">
                  <c:v>1000</c:v>
                </c:pt>
                <c:pt idx="4">
                  <c:v>5000</c:v>
                </c:pt>
                <c:pt idx="5">
                  <c:v>9500</c:v>
                </c:pt>
              </c:numCache>
            </c:numRef>
          </c:cat>
          <c:val>
            <c:numRef>
              <c:f>'[GetAll(10,500,1000).csv]GetAll(10,500,1000)'!$G$29:$G$34</c:f>
              <c:numCache>
                <c:formatCode>General</c:formatCode>
                <c:ptCount val="6"/>
                <c:pt idx="0">
                  <c:v>0</c:v>
                </c:pt>
                <c:pt idx="1">
                  <c:v>0</c:v>
                </c:pt>
                <c:pt idx="2">
                  <c:v>0</c:v>
                </c:pt>
                <c:pt idx="3">
                  <c:v>0</c:v>
                </c:pt>
                <c:pt idx="4">
                  <c:v>0</c:v>
                </c:pt>
                <c:pt idx="5" formatCode="0%">
                  <c:v>0</c:v>
                </c:pt>
              </c:numCache>
            </c:numRef>
          </c:val>
          <c:smooth val="0"/>
          <c:extLst>
            <c:ext xmlns:c16="http://schemas.microsoft.com/office/drawing/2014/chart" uri="{C3380CC4-5D6E-409C-BE32-E72D297353CC}">
              <c16:uniqueId val="{00000001-45F8-4185-87A6-6E52C928FCC2}"/>
            </c:ext>
          </c:extLst>
        </c:ser>
        <c:dLbls>
          <c:showLegendKey val="0"/>
          <c:showVal val="0"/>
          <c:showCatName val="0"/>
          <c:showSerName val="0"/>
          <c:showPercent val="0"/>
          <c:showBubbleSize val="0"/>
        </c:dLbls>
        <c:smooth val="0"/>
        <c:axId val="252253224"/>
        <c:axId val="247510304"/>
      </c:lineChart>
      <c:catAx>
        <c:axId val="2522532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47510304"/>
        <c:crosses val="autoZero"/>
        <c:auto val="1"/>
        <c:lblAlgn val="ctr"/>
        <c:lblOffset val="100"/>
        <c:noMultiLvlLbl val="0"/>
      </c:catAx>
      <c:valAx>
        <c:axId val="24751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2253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Analisis rendimiento</a:t>
            </a:r>
            <a:r>
              <a:rPr lang="es-CO" baseline="0"/>
              <a:t> Get</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'[GetAll(10,500,1000).csv]GetAll(10,500,1000)'!$C$2</c:f>
              <c:strCache>
                <c:ptCount val="1"/>
                <c:pt idx="0">
                  <c:v>Media</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'[GetAll(10,500,1000).csv]GetAll(10,500,1000)'!$B$3:$B$8</c:f>
              <c:numCache>
                <c:formatCode>General</c:formatCode>
                <c:ptCount val="6"/>
                <c:pt idx="0">
                  <c:v>10</c:v>
                </c:pt>
                <c:pt idx="1">
                  <c:v>100</c:v>
                </c:pt>
                <c:pt idx="2">
                  <c:v>500</c:v>
                </c:pt>
                <c:pt idx="3">
                  <c:v>1000</c:v>
                </c:pt>
                <c:pt idx="4">
                  <c:v>5000</c:v>
                </c:pt>
                <c:pt idx="5">
                  <c:v>9500</c:v>
                </c:pt>
              </c:numCache>
            </c:numRef>
          </c:cat>
          <c:val>
            <c:numRef>
              <c:f>'[GetAll(10,500,1000).csv]GetAll(10,500,1000)'!$C$3:$C$8</c:f>
              <c:numCache>
                <c:formatCode>General</c:formatCode>
                <c:ptCount val="6"/>
                <c:pt idx="0">
                  <c:v>13</c:v>
                </c:pt>
                <c:pt idx="1">
                  <c:v>13</c:v>
                </c:pt>
                <c:pt idx="2">
                  <c:v>13</c:v>
                </c:pt>
                <c:pt idx="3">
                  <c:v>17</c:v>
                </c:pt>
                <c:pt idx="4">
                  <c:v>19</c:v>
                </c:pt>
                <c:pt idx="5">
                  <c:v>1305</c:v>
                </c:pt>
              </c:numCache>
            </c:numRef>
          </c:val>
          <c:smooth val="0"/>
          <c:extLst>
            <c:ext xmlns:c16="http://schemas.microsoft.com/office/drawing/2014/chart" uri="{C3380CC4-5D6E-409C-BE32-E72D297353CC}">
              <c16:uniqueId val="{00000000-03D3-4787-A5B3-9E5F15923D91}"/>
            </c:ext>
          </c:extLst>
        </c:ser>
        <c:ser>
          <c:idx val="1"/>
          <c:order val="1"/>
          <c:tx>
            <c:strRef>
              <c:f>'[GetAll(10,500,1000).csv]GetAll(10,500,1000)'!$G$2</c:f>
              <c:strCache>
                <c:ptCount val="1"/>
                <c:pt idx="0">
                  <c:v>% Error</c:v>
                </c:pt>
              </c:strCache>
            </c:strRef>
          </c:tx>
          <c:spPr>
            <a:ln w="28575" cap="rnd">
              <a:solidFill>
                <a:schemeClr val="accent2"/>
              </a:solidFill>
              <a:round/>
            </a:ln>
            <a:effectLst/>
          </c:spPr>
          <c:marker>
            <c:symbol val="none"/>
          </c:marker>
          <c:cat>
            <c:numRef>
              <c:f>'[GetAll(10,500,1000).csv]GetAll(10,500,1000)'!$B$3:$B$8</c:f>
              <c:numCache>
                <c:formatCode>General</c:formatCode>
                <c:ptCount val="6"/>
                <c:pt idx="0">
                  <c:v>10</c:v>
                </c:pt>
                <c:pt idx="1">
                  <c:v>100</c:v>
                </c:pt>
                <c:pt idx="2">
                  <c:v>500</c:v>
                </c:pt>
                <c:pt idx="3">
                  <c:v>1000</c:v>
                </c:pt>
                <c:pt idx="4">
                  <c:v>5000</c:v>
                </c:pt>
                <c:pt idx="5">
                  <c:v>9500</c:v>
                </c:pt>
              </c:numCache>
            </c:numRef>
          </c:cat>
          <c:val>
            <c:numRef>
              <c:f>'[GetAll(10,500,1000).csv]GetAll(10,500,1000)'!$G$3:$G$8</c:f>
              <c:numCache>
                <c:formatCode>General</c:formatCode>
                <c:ptCount val="6"/>
                <c:pt idx="0">
                  <c:v>0</c:v>
                </c:pt>
                <c:pt idx="1">
                  <c:v>0</c:v>
                </c:pt>
                <c:pt idx="2">
                  <c:v>0</c:v>
                </c:pt>
                <c:pt idx="3">
                  <c:v>0</c:v>
                </c:pt>
                <c:pt idx="4">
                  <c:v>0</c:v>
                </c:pt>
                <c:pt idx="5" formatCode="0%">
                  <c:v>0</c:v>
                </c:pt>
              </c:numCache>
            </c:numRef>
          </c:val>
          <c:smooth val="0"/>
          <c:extLst>
            <c:ext xmlns:c16="http://schemas.microsoft.com/office/drawing/2014/chart" uri="{C3380CC4-5D6E-409C-BE32-E72D297353CC}">
              <c16:uniqueId val="{00000001-03D3-4787-A5B3-9E5F15923D91}"/>
            </c:ext>
          </c:extLst>
        </c:ser>
        <c:dLbls>
          <c:showLegendKey val="0"/>
          <c:showVal val="0"/>
          <c:showCatName val="0"/>
          <c:showSerName val="0"/>
          <c:showPercent val="0"/>
          <c:showBubbleSize val="0"/>
        </c:dLbls>
        <c:smooth val="0"/>
        <c:axId val="252253224"/>
        <c:axId val="247510304"/>
      </c:lineChart>
      <c:catAx>
        <c:axId val="2522532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47510304"/>
        <c:crosses val="autoZero"/>
        <c:auto val="1"/>
        <c:lblAlgn val="ctr"/>
        <c:lblOffset val="100"/>
        <c:noMultiLvlLbl val="0"/>
      </c:catAx>
      <c:valAx>
        <c:axId val="24751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2253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EQUIPO</dc:creator>
  <cp:keywords/>
  <dc:description/>
  <cp:lastModifiedBy>MI EQUIPO</cp:lastModifiedBy>
  <cp:revision>2</cp:revision>
  <dcterms:created xsi:type="dcterms:W3CDTF">2017-10-26T03:38:00Z</dcterms:created>
  <dcterms:modified xsi:type="dcterms:W3CDTF">2017-10-26T04:56:00Z</dcterms:modified>
</cp:coreProperties>
</file>