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D504" w14:textId="035243FB" w:rsidR="00254123" w:rsidRDefault="00254123" w:rsidP="00254123"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B2BBC" wp14:editId="01ADCB0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90065" cy="538480"/>
            <wp:effectExtent l="0" t="0" r="635" b="0"/>
            <wp:wrapSquare wrapText="bothSides"/>
            <wp:docPr id="1" name="Picture 1" descr="https://www.unomaha.edu/university-communications/downloadables/UNO-lockup-color%20for%20white%20backg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unomaha.edu/university-communications/downloadables/UNO-lockup-color%20for%20white%20backg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DCEE6" w14:textId="77777777" w:rsidR="00254123" w:rsidRDefault="00254123" w:rsidP="00254123">
      <w:pPr>
        <w:spacing w:after="0" w:line="276" w:lineRule="auto"/>
        <w:rPr>
          <w:rFonts w:ascii="Calibri" w:eastAsia="MS Mincho" w:hAnsi="Calibri" w:cs="Times New Roman"/>
          <w:b/>
          <w:bCs/>
          <w:sz w:val="32"/>
          <w:szCs w:val="32"/>
        </w:rPr>
      </w:pPr>
    </w:p>
    <w:p w14:paraId="6FF71C3A" w14:textId="77777777" w:rsidR="00254123" w:rsidRDefault="00254123" w:rsidP="00254123">
      <w:pPr>
        <w:spacing w:after="0" w:line="240" w:lineRule="auto"/>
        <w:ind w:left="720" w:firstLine="720"/>
        <w:rPr>
          <w:rFonts w:cstheme="minorHAnsi"/>
        </w:rPr>
      </w:pPr>
    </w:p>
    <w:p w14:paraId="4A458A91" w14:textId="7B54C8CD" w:rsidR="00254123" w:rsidRDefault="00254123" w:rsidP="00254123">
      <w:pPr>
        <w:pStyle w:val="ListParagraph"/>
        <w:tabs>
          <w:tab w:val="left" w:pos="720"/>
        </w:tabs>
        <w:spacing w:after="0" w:line="240" w:lineRule="auto"/>
        <w:ind w:left="360" w:right="-360"/>
        <w:rPr>
          <w:rFonts w:eastAsia="MS Mincho"/>
          <w:bCs/>
          <w:sz w:val="24"/>
          <w:szCs w:val="24"/>
        </w:rPr>
      </w:pPr>
    </w:p>
    <w:p w14:paraId="1C3F53EB" w14:textId="77777777" w:rsidR="00254123" w:rsidRDefault="00254123" w:rsidP="00254123">
      <w:pPr>
        <w:spacing w:after="0" w:line="24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964239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>
        <w:rPr>
          <w:rFonts w:cstheme="minorHAnsi"/>
          <w:sz w:val="20"/>
          <w:szCs w:val="20"/>
        </w:rPr>
        <w:t xml:space="preserve"> 1                 </w:t>
      </w:r>
      <w:sdt>
        <w:sdtPr>
          <w:rPr>
            <w:rFonts w:cstheme="minorHAnsi"/>
            <w:sz w:val="20"/>
            <w:szCs w:val="20"/>
          </w:rPr>
          <w:id w:val="1731888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>
        <w:rPr>
          <w:rFonts w:cstheme="minorHAnsi"/>
          <w:sz w:val="20"/>
          <w:szCs w:val="20"/>
        </w:rPr>
        <w:t xml:space="preserve"> 3</w:t>
      </w:r>
    </w:p>
    <w:p w14:paraId="44831272" w14:textId="77777777" w:rsidR="00254123" w:rsidRDefault="00254123" w:rsidP="00254123">
      <w:pPr>
        <w:spacing w:after="0" w:line="24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857845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>
        <w:rPr>
          <w:rFonts w:cstheme="minorHAnsi"/>
          <w:sz w:val="20"/>
          <w:szCs w:val="20"/>
        </w:rPr>
        <w:t xml:space="preserve"> 2                 </w:t>
      </w:r>
      <w:sdt>
        <w:sdtPr>
          <w:rPr>
            <w:rFonts w:cstheme="minorHAnsi"/>
            <w:sz w:val="20"/>
            <w:szCs w:val="20"/>
          </w:rPr>
          <w:id w:val="-9541768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☒</w:t>
          </w:r>
        </w:sdtContent>
      </w:sdt>
      <w:r>
        <w:rPr>
          <w:rFonts w:cstheme="minorHAnsi"/>
          <w:sz w:val="20"/>
          <w:szCs w:val="20"/>
        </w:rPr>
        <w:t xml:space="preserve"> 4</w:t>
      </w:r>
    </w:p>
    <w:p w14:paraId="7EA861CC" w14:textId="73678277" w:rsidR="00254123" w:rsidRDefault="00254123" w:rsidP="00254123">
      <w:pPr>
        <w:pStyle w:val="ListParagraph"/>
        <w:tabs>
          <w:tab w:val="left" w:pos="720"/>
        </w:tabs>
        <w:spacing w:after="0" w:line="240" w:lineRule="auto"/>
        <w:ind w:left="360" w:right="-360"/>
        <w:rPr>
          <w:rFonts w:eastAsia="MS Mincho"/>
          <w:bCs/>
          <w:sz w:val="24"/>
          <w:szCs w:val="24"/>
        </w:rPr>
      </w:pPr>
      <w:sdt>
        <w:sdtPr>
          <w:rPr>
            <w:rFonts w:cstheme="minorHAnsi"/>
            <w:sz w:val="20"/>
            <w:szCs w:val="20"/>
          </w:rPr>
          <w:id w:val="-2027240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>
        <w:rPr>
          <w:rFonts w:cstheme="minorHAnsi"/>
          <w:sz w:val="20"/>
          <w:szCs w:val="20"/>
        </w:rPr>
        <w:t>Not applicable for SLO</w:t>
      </w:r>
    </w:p>
    <w:p w14:paraId="68E1B71D" w14:textId="77777777" w:rsidR="00254123" w:rsidRDefault="00254123" w:rsidP="00254123">
      <w:pPr>
        <w:tabs>
          <w:tab w:val="left" w:pos="-1080"/>
          <w:tab w:val="left" w:pos="-720"/>
        </w:tabs>
        <w:spacing w:after="0" w:line="240" w:lineRule="auto"/>
        <w:ind w:right="-288"/>
        <w:rPr>
          <w:rFonts w:ascii="Calibri" w:eastAsia="Calibri" w:hAnsi="Calibri" w:cs="Times New Roman"/>
          <w:bCs/>
          <w:i/>
          <w:iCs/>
          <w:sz w:val="16"/>
          <w:szCs w:val="16"/>
          <w:vertAlign w:val="subscript"/>
        </w:rPr>
      </w:pPr>
    </w:p>
    <w:p w14:paraId="27BEA6C4" w14:textId="77777777" w:rsidR="00254123" w:rsidRDefault="00254123" w:rsidP="00254123">
      <w:pPr>
        <w:tabs>
          <w:tab w:val="left" w:pos="-1080"/>
          <w:tab w:val="left" w:pos="-720"/>
        </w:tabs>
        <w:spacing w:after="0" w:line="240" w:lineRule="auto"/>
        <w:ind w:right="-288"/>
      </w:pPr>
    </w:p>
    <w:p w14:paraId="304A9884" w14:textId="77777777" w:rsidR="0008530D" w:rsidRDefault="0008530D"/>
    <w:sectPr w:rsidR="0008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41F9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1F3D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i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23"/>
    <w:rsid w:val="0008530D"/>
    <w:rsid w:val="0025184C"/>
    <w:rsid w:val="00254123"/>
    <w:rsid w:val="00324050"/>
    <w:rsid w:val="009C0E3F"/>
    <w:rsid w:val="00D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54B1"/>
  <w15:chartTrackingRefBased/>
  <w15:docId w15:val="{054058B9-756E-4133-B1C2-B7237AEF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2541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Reza</dc:creator>
  <cp:keywords/>
  <dc:description/>
  <cp:lastModifiedBy>Christian Reza</cp:lastModifiedBy>
  <cp:revision>1</cp:revision>
  <dcterms:created xsi:type="dcterms:W3CDTF">2021-09-11T16:42:00Z</dcterms:created>
  <dcterms:modified xsi:type="dcterms:W3CDTF">2021-09-11T16:43:00Z</dcterms:modified>
</cp:coreProperties>
</file>