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7A668" w14:textId="4985E14F" w:rsidR="00D7557C" w:rsidRDefault="00D7557C">
      <w:pPr>
        <w:rPr>
          <w:b/>
        </w:rPr>
      </w:pPr>
      <w:r>
        <w:rPr>
          <w:b/>
        </w:rPr>
        <w:t>DUT Board Schematic</w:t>
      </w:r>
    </w:p>
    <w:p w14:paraId="3021617A" w14:textId="00BC01DC" w:rsidR="00D7557C" w:rsidRDefault="00D7557C">
      <w:pPr>
        <w:rPr>
          <w:b/>
        </w:rPr>
      </w:pPr>
    </w:p>
    <w:p w14:paraId="479FFF1B" w14:textId="0EF8587A" w:rsidR="00D7557C" w:rsidRDefault="00D7557C">
      <w:pPr>
        <w:rPr>
          <w:b/>
        </w:rPr>
      </w:pPr>
      <w:r>
        <w:rPr>
          <w:b/>
        </w:rPr>
        <w:t xml:space="preserve">I/O PINS: </w:t>
      </w:r>
    </w:p>
    <w:p w14:paraId="686709BF" w14:textId="55BA8446" w:rsidR="00D7557C" w:rsidRPr="00D7557C" w:rsidRDefault="00D7557C" w:rsidP="00D7557C">
      <w:pPr>
        <w:pStyle w:val="ListParagraph"/>
        <w:numPr>
          <w:ilvl w:val="0"/>
          <w:numId w:val="1"/>
        </w:numPr>
        <w:rPr>
          <w:b/>
        </w:rPr>
      </w:pPr>
      <w:r w:rsidRPr="00D7557C">
        <w:rPr>
          <w:b/>
        </w:rPr>
        <w:t>128</w:t>
      </w:r>
      <w:r>
        <w:t xml:space="preserve"> for the ZIF socket (bidirectional)</w:t>
      </w:r>
    </w:p>
    <w:p w14:paraId="5620186A" w14:textId="7CADDF28" w:rsidR="00D7557C" w:rsidRPr="00D7557C" w:rsidRDefault="00D7557C" w:rsidP="00D7557C">
      <w:pPr>
        <w:pStyle w:val="ListParagraph"/>
        <w:numPr>
          <w:ilvl w:val="0"/>
          <w:numId w:val="1"/>
        </w:numPr>
        <w:rPr>
          <w:b/>
        </w:rPr>
      </w:pPr>
      <w:r>
        <w:rPr>
          <w:b/>
        </w:rPr>
        <w:t xml:space="preserve">2 </w:t>
      </w:r>
      <w:r>
        <w:t>for the counter ICs (</w:t>
      </w:r>
      <w:r w:rsidR="00EC63A9">
        <w:t>inputs to ICs</w:t>
      </w:r>
      <w:r w:rsidR="00C15BC2">
        <w:t>, outputs from FPGA</w:t>
      </w:r>
      <w:r w:rsidR="00EC63A9">
        <w:t>)</w:t>
      </w:r>
    </w:p>
    <w:p w14:paraId="40B51E60" w14:textId="3245D794" w:rsidR="00D7557C" w:rsidRPr="00D7557C" w:rsidRDefault="00D7557C" w:rsidP="00D7557C">
      <w:pPr>
        <w:pStyle w:val="ListParagraph"/>
        <w:numPr>
          <w:ilvl w:val="0"/>
          <w:numId w:val="1"/>
        </w:numPr>
        <w:rPr>
          <w:b/>
        </w:rPr>
      </w:pPr>
      <w:r>
        <w:rPr>
          <w:b/>
        </w:rPr>
        <w:t xml:space="preserve">1 </w:t>
      </w:r>
      <w:r>
        <w:t>for the voltage translator ICs</w:t>
      </w:r>
      <w:r w:rsidR="00EC63A9">
        <w:t xml:space="preserve"> (inputs to ICs</w:t>
      </w:r>
      <w:r w:rsidR="00624756">
        <w:t>, output from FPGA</w:t>
      </w:r>
      <w:r w:rsidR="00EC63A9">
        <w:t>)</w:t>
      </w:r>
    </w:p>
    <w:p w14:paraId="2F2DDD32" w14:textId="49D2EC47" w:rsidR="00D7557C" w:rsidRPr="00D7557C" w:rsidRDefault="00D7557C" w:rsidP="00D7557C">
      <w:pPr>
        <w:pStyle w:val="ListParagraph"/>
        <w:numPr>
          <w:ilvl w:val="0"/>
          <w:numId w:val="1"/>
        </w:numPr>
        <w:rPr>
          <w:b/>
        </w:rPr>
      </w:pPr>
      <w:r>
        <w:rPr>
          <w:b/>
        </w:rPr>
        <w:t xml:space="preserve">3 </w:t>
      </w:r>
      <w:r>
        <w:t>for the SRAM ICs</w:t>
      </w:r>
      <w:r w:rsidR="00EC63A9">
        <w:t xml:space="preserve"> (inputs to ICs</w:t>
      </w:r>
      <w:r w:rsidR="00DB650C">
        <w:t>, outputs from FPGA</w:t>
      </w:r>
      <w:r w:rsidR="00EC63A9">
        <w:t>)</w:t>
      </w:r>
    </w:p>
    <w:p w14:paraId="3AC59108" w14:textId="4E6D2D54" w:rsidR="00D7557C" w:rsidRPr="00D7557C" w:rsidRDefault="00D7557C" w:rsidP="00D7557C">
      <w:pPr>
        <w:pStyle w:val="ListParagraph"/>
        <w:numPr>
          <w:ilvl w:val="0"/>
          <w:numId w:val="1"/>
        </w:numPr>
        <w:rPr>
          <w:b/>
        </w:rPr>
      </w:pPr>
      <w:r w:rsidRPr="00D7557C">
        <w:rPr>
          <w:b/>
        </w:rPr>
        <w:t>5</w:t>
      </w:r>
      <w:r>
        <w:rPr>
          <w:b/>
        </w:rPr>
        <w:t xml:space="preserve"> </w:t>
      </w:r>
      <w:r>
        <w:t>for the output buffers</w:t>
      </w:r>
      <w:r w:rsidR="00EC63A9">
        <w:t xml:space="preserve"> (4 inputs to IC, 1 output from IC</w:t>
      </w:r>
      <w:r w:rsidR="005E69DF">
        <w:t>, 4 outputs from FPGA, 1 input to FPGA</w:t>
      </w:r>
      <w:r w:rsidR="00EC63A9">
        <w:t>)</w:t>
      </w:r>
    </w:p>
    <w:p w14:paraId="5320FB45" w14:textId="637ACE22" w:rsidR="00D7557C" w:rsidRPr="00EC63A9" w:rsidRDefault="00EC63A9" w:rsidP="00D7557C">
      <w:pPr>
        <w:pStyle w:val="ListParagraph"/>
        <w:numPr>
          <w:ilvl w:val="0"/>
          <w:numId w:val="1"/>
        </w:numPr>
        <w:rPr>
          <w:b/>
        </w:rPr>
      </w:pPr>
      <w:r>
        <w:rPr>
          <w:b/>
        </w:rPr>
        <w:t xml:space="preserve">3 </w:t>
      </w:r>
      <w:r>
        <w:t>for power pin</w:t>
      </w:r>
      <w:r w:rsidR="000B5180">
        <w:t>s</w:t>
      </w:r>
    </w:p>
    <w:p w14:paraId="08267ED0" w14:textId="6BB761AE" w:rsidR="00EC63A9" w:rsidRPr="00EC63A9" w:rsidRDefault="00AF58A1" w:rsidP="00EC63A9">
      <w:pPr>
        <w:pStyle w:val="ListParagraph"/>
        <w:numPr>
          <w:ilvl w:val="1"/>
          <w:numId w:val="1"/>
        </w:numPr>
        <w:rPr>
          <w:b/>
        </w:rPr>
      </w:pPr>
      <w:r>
        <w:t xml:space="preserve">Ground </w:t>
      </w:r>
      <w:r w:rsidR="00317A13">
        <w:t>(global)</w:t>
      </w:r>
    </w:p>
    <w:p w14:paraId="0F94F07E" w14:textId="127D30AB" w:rsidR="00EC63A9" w:rsidRPr="00EC63A9" w:rsidRDefault="00EC63A9" w:rsidP="00EC63A9">
      <w:pPr>
        <w:pStyle w:val="ListParagraph"/>
        <w:numPr>
          <w:ilvl w:val="1"/>
          <w:numId w:val="1"/>
        </w:numPr>
        <w:rPr>
          <w:b/>
        </w:rPr>
      </w:pPr>
      <w:r>
        <w:t>3.3V volts powers the four counter ICs, the eight SRAM ICs, the 16 output buffer ICs, and the VL input to the 16 voltage translator ICs</w:t>
      </w:r>
    </w:p>
    <w:p w14:paraId="63DCEE38" w14:textId="77777777" w:rsidR="00441D80" w:rsidRPr="00441D80" w:rsidRDefault="00441D80" w:rsidP="00441D80">
      <w:pPr>
        <w:pStyle w:val="ListParagraph"/>
        <w:numPr>
          <w:ilvl w:val="1"/>
          <w:numId w:val="1"/>
        </w:numPr>
        <w:rPr>
          <w:b/>
        </w:rPr>
      </w:pPr>
      <w:r>
        <w:t>A configurable VCC pin is needed for the VCC input to the 16 voltage translator ICs</w:t>
      </w:r>
    </w:p>
    <w:p w14:paraId="67C0BDFA" w14:textId="6A2C7A33" w:rsidR="00EC63A9" w:rsidRDefault="00441D80" w:rsidP="00441D80">
      <w:pPr>
        <w:pStyle w:val="ListParagraph"/>
        <w:numPr>
          <w:ilvl w:val="0"/>
          <w:numId w:val="1"/>
        </w:numPr>
        <w:rPr>
          <w:b/>
        </w:rPr>
      </w:pPr>
      <w:r w:rsidRPr="00842A3F">
        <w:t>Total number of pins:</w:t>
      </w:r>
      <w:r>
        <w:rPr>
          <w:b/>
        </w:rPr>
        <w:t xml:space="preserve"> 142 </w:t>
      </w:r>
    </w:p>
    <w:p w14:paraId="37B53119" w14:textId="77777777" w:rsidR="002F282D" w:rsidRDefault="00BA4E9B" w:rsidP="00441D80">
      <w:pPr>
        <w:pStyle w:val="ListParagraph"/>
        <w:numPr>
          <w:ilvl w:val="0"/>
          <w:numId w:val="1"/>
        </w:numPr>
        <w:rPr>
          <w:b/>
        </w:rPr>
      </w:pPr>
      <w:r w:rsidRPr="00842A3F">
        <w:t>Pins provided by FPGA</w:t>
      </w:r>
      <w:r w:rsidR="002F282D" w:rsidRPr="00842A3F">
        <w:t xml:space="preserve"> for DUT board</w:t>
      </w:r>
      <w:r w:rsidRPr="00842A3F">
        <w:t>:</w:t>
      </w:r>
      <w:r>
        <w:rPr>
          <w:b/>
        </w:rPr>
        <w:t xml:space="preserve"> </w:t>
      </w:r>
      <w:r w:rsidR="006B439A">
        <w:rPr>
          <w:b/>
        </w:rPr>
        <w:t>1</w:t>
      </w:r>
      <w:r w:rsidR="002F282D">
        <w:rPr>
          <w:b/>
        </w:rPr>
        <w:t xml:space="preserve">39 </w:t>
      </w:r>
    </w:p>
    <w:p w14:paraId="7A238A05" w14:textId="465ECB58" w:rsidR="00AD0ED8" w:rsidRPr="00842A3F" w:rsidRDefault="00DC10BA" w:rsidP="002F282D">
      <w:pPr>
        <w:pStyle w:val="ListParagraph"/>
        <w:numPr>
          <w:ilvl w:val="1"/>
          <w:numId w:val="1"/>
        </w:numPr>
      </w:pPr>
      <w:r w:rsidRPr="00842A3F">
        <w:t xml:space="preserve">Pins provided by FPGA for main board: </w:t>
      </w:r>
      <w:r w:rsidR="00113F1A">
        <w:rPr>
          <w:b/>
        </w:rPr>
        <w:t>7</w:t>
      </w:r>
    </w:p>
    <w:p w14:paraId="7CEA203C" w14:textId="77777777" w:rsidR="00AD0ED8" w:rsidRDefault="00E87949" w:rsidP="00AD0ED8">
      <w:pPr>
        <w:pStyle w:val="ListParagraph"/>
        <w:numPr>
          <w:ilvl w:val="2"/>
          <w:numId w:val="1"/>
        </w:numPr>
        <w:rPr>
          <w:b/>
        </w:rPr>
      </w:pPr>
      <w:r>
        <w:rPr>
          <w:b/>
        </w:rPr>
        <w:t xml:space="preserve">2 </w:t>
      </w:r>
      <w:r w:rsidRPr="00842A3F">
        <w:t>needed for RX/TX signals</w:t>
      </w:r>
    </w:p>
    <w:p w14:paraId="4758F18F" w14:textId="101FE7CD" w:rsidR="00BA4E9B" w:rsidRDefault="006A2AE8" w:rsidP="00AD0ED8">
      <w:pPr>
        <w:pStyle w:val="ListParagraph"/>
        <w:numPr>
          <w:ilvl w:val="2"/>
          <w:numId w:val="1"/>
        </w:numPr>
        <w:rPr>
          <w:b/>
        </w:rPr>
      </w:pPr>
      <w:r>
        <w:rPr>
          <w:b/>
        </w:rPr>
        <w:t xml:space="preserve">5 </w:t>
      </w:r>
      <w:r w:rsidR="00AD0ED8" w:rsidRPr="00842A3F">
        <w:t>for template registers</w:t>
      </w:r>
    </w:p>
    <w:p w14:paraId="5FAA5033" w14:textId="6A0CDBE5" w:rsidR="003E035B" w:rsidRPr="00956E33" w:rsidRDefault="003E035B" w:rsidP="00441D80">
      <w:pPr>
        <w:pStyle w:val="ListParagraph"/>
        <w:numPr>
          <w:ilvl w:val="0"/>
          <w:numId w:val="1"/>
        </w:numPr>
      </w:pPr>
      <w:r w:rsidRPr="00956E33">
        <w:t xml:space="preserve">Note that the BeagleBone Black, not the FPGA board, will be controlling the power circuitry </w:t>
      </w:r>
    </w:p>
    <w:p w14:paraId="72BF15BD" w14:textId="5CA8E25C" w:rsidR="00441D80" w:rsidRDefault="00441D80" w:rsidP="00441D80">
      <w:pPr>
        <w:rPr>
          <w:b/>
        </w:rPr>
      </w:pPr>
    </w:p>
    <w:p w14:paraId="5600CE0B" w14:textId="2A89ABBA" w:rsidR="00441D80" w:rsidRDefault="00441D80" w:rsidP="00441D80">
      <w:r>
        <w:rPr>
          <w:b/>
        </w:rPr>
        <w:t>COMPONENTS</w:t>
      </w:r>
      <w:r w:rsidR="00A215F7">
        <w:rPr>
          <w:b/>
        </w:rPr>
        <w:t xml:space="preserve"> (BOTTOM OF THE BOARD)</w:t>
      </w:r>
      <w:r>
        <w:rPr>
          <w:b/>
        </w:rPr>
        <w:t xml:space="preserve">: </w:t>
      </w:r>
    </w:p>
    <w:p w14:paraId="4B34B8DA" w14:textId="63756C2C" w:rsidR="00441D80" w:rsidRPr="00AA5421" w:rsidRDefault="00441D80" w:rsidP="00441D80">
      <w:pPr>
        <w:pStyle w:val="ListParagraph"/>
        <w:numPr>
          <w:ilvl w:val="0"/>
          <w:numId w:val="2"/>
        </w:numPr>
        <w:rPr>
          <w:b/>
        </w:rPr>
      </w:pPr>
      <w:r w:rsidRPr="00AA5421">
        <w:rPr>
          <w:b/>
        </w:rPr>
        <w:t>BOTTOM HEADER BANK</w:t>
      </w:r>
    </w:p>
    <w:p w14:paraId="451ECC1F" w14:textId="77777777" w:rsidR="00520930" w:rsidRPr="00520930" w:rsidRDefault="00520930" w:rsidP="00441D80">
      <w:pPr>
        <w:pStyle w:val="ListParagraph"/>
        <w:numPr>
          <w:ilvl w:val="1"/>
          <w:numId w:val="2"/>
        </w:numPr>
        <w:rPr>
          <w:b/>
        </w:rPr>
      </w:pPr>
      <w:r>
        <w:t xml:space="preserve">Components: </w:t>
      </w:r>
    </w:p>
    <w:p w14:paraId="2AC3B5EB" w14:textId="1F4EB360" w:rsidR="00441D80" w:rsidRPr="009D7D1A" w:rsidRDefault="00520930" w:rsidP="00520930">
      <w:pPr>
        <w:pStyle w:val="ListParagraph"/>
        <w:numPr>
          <w:ilvl w:val="2"/>
          <w:numId w:val="2"/>
        </w:numPr>
        <w:rPr>
          <w:b/>
        </w:rPr>
      </w:pPr>
      <w:r>
        <w:t>Eight of Adafruit’s extra tall, SMD 2x20 female headers</w:t>
      </w:r>
    </w:p>
    <w:p w14:paraId="2944316F" w14:textId="60EEF04D" w:rsidR="009D7D1A" w:rsidRPr="009D7D1A" w:rsidRDefault="009D7D1A" w:rsidP="00AA5421">
      <w:pPr>
        <w:pStyle w:val="ListParagraph"/>
        <w:numPr>
          <w:ilvl w:val="3"/>
          <w:numId w:val="2"/>
        </w:numPr>
      </w:pPr>
      <w:r w:rsidRPr="009D7D1A">
        <w:t>https://www.adafruit.com/products/2714</w:t>
      </w:r>
    </w:p>
    <w:p w14:paraId="01234DAA" w14:textId="77777777" w:rsidR="00664A7D" w:rsidRPr="00664A7D" w:rsidRDefault="00664A7D" w:rsidP="00441D80">
      <w:pPr>
        <w:pStyle w:val="ListParagraph"/>
        <w:numPr>
          <w:ilvl w:val="1"/>
          <w:numId w:val="2"/>
        </w:numPr>
        <w:rPr>
          <w:b/>
        </w:rPr>
      </w:pPr>
      <w:r>
        <w:t xml:space="preserve">Placement: </w:t>
      </w:r>
    </w:p>
    <w:p w14:paraId="1D681618" w14:textId="77777777" w:rsidR="004B45A7" w:rsidRPr="004B45A7" w:rsidRDefault="00664A7D" w:rsidP="00664A7D">
      <w:pPr>
        <w:pStyle w:val="ListParagraph"/>
        <w:numPr>
          <w:ilvl w:val="2"/>
          <w:numId w:val="2"/>
        </w:numPr>
        <w:rPr>
          <w:b/>
        </w:rPr>
      </w:pPr>
      <w:r>
        <w:t>E</w:t>
      </w:r>
      <w:r w:rsidR="00092185">
        <w:t>ach side</w:t>
      </w:r>
      <w:r w:rsidR="009A3821">
        <w:t xml:space="preserve"> of t</w:t>
      </w:r>
      <w:r w:rsidR="004B45A7">
        <w:t>he board will house two headers</w:t>
      </w:r>
    </w:p>
    <w:p w14:paraId="4E42B793" w14:textId="77777777" w:rsidR="004B45A7" w:rsidRPr="004B45A7" w:rsidRDefault="004B45A7" w:rsidP="004B45A7">
      <w:pPr>
        <w:pStyle w:val="ListParagraph"/>
        <w:numPr>
          <w:ilvl w:val="3"/>
          <w:numId w:val="2"/>
        </w:numPr>
        <w:rPr>
          <w:b/>
        </w:rPr>
      </w:pPr>
      <w:r>
        <w:t>A</w:t>
      </w:r>
      <w:r w:rsidR="00092185">
        <w:t xml:space="preserve">ny </w:t>
      </w:r>
      <w:r w:rsidR="009A3821">
        <w:t>unused pins</w:t>
      </w:r>
      <w:r w:rsidR="000150B0">
        <w:t xml:space="preserve"> tied to ground</w:t>
      </w:r>
    </w:p>
    <w:p w14:paraId="0E7F2A54" w14:textId="1C913576" w:rsidR="00092185" w:rsidRPr="005D6832" w:rsidRDefault="004B45A7" w:rsidP="004B45A7">
      <w:pPr>
        <w:pStyle w:val="ListParagraph"/>
        <w:numPr>
          <w:ilvl w:val="3"/>
          <w:numId w:val="2"/>
        </w:numPr>
        <w:rPr>
          <w:b/>
        </w:rPr>
      </w:pPr>
      <w:r>
        <w:t>T</w:t>
      </w:r>
      <w:r w:rsidR="000A5F6D">
        <w:t xml:space="preserve">otal </w:t>
      </w:r>
      <w:r>
        <w:t xml:space="preserve">of </w:t>
      </w:r>
      <w:r w:rsidR="000A5F6D">
        <w:t>160</w:t>
      </w:r>
      <w:r w:rsidR="00E12E42">
        <w:t xml:space="preserve"> pins</w:t>
      </w:r>
    </w:p>
    <w:p w14:paraId="2D612D48" w14:textId="77777777" w:rsidR="008414F1" w:rsidRPr="008414F1" w:rsidRDefault="008414F1" w:rsidP="00441D80">
      <w:pPr>
        <w:pStyle w:val="ListParagraph"/>
        <w:numPr>
          <w:ilvl w:val="1"/>
          <w:numId w:val="2"/>
        </w:numPr>
        <w:rPr>
          <w:b/>
        </w:rPr>
      </w:pPr>
      <w:r>
        <w:t xml:space="preserve">Connectivity: </w:t>
      </w:r>
    </w:p>
    <w:p w14:paraId="32131487" w14:textId="3F8152B2" w:rsidR="005D6832" w:rsidRPr="003C3876" w:rsidRDefault="005D6832" w:rsidP="008414F1">
      <w:pPr>
        <w:pStyle w:val="ListParagraph"/>
        <w:numPr>
          <w:ilvl w:val="2"/>
          <w:numId w:val="2"/>
        </w:numPr>
        <w:rPr>
          <w:b/>
        </w:rPr>
      </w:pPr>
      <w:r>
        <w:t>Outputs are connected directly to the top header bank (see below)</w:t>
      </w:r>
    </w:p>
    <w:p w14:paraId="5F4E5DEA" w14:textId="242A2E87" w:rsidR="003C3876" w:rsidRPr="003C3876" w:rsidRDefault="003C3876" w:rsidP="003C3876">
      <w:pPr>
        <w:pStyle w:val="ListParagraph"/>
        <w:numPr>
          <w:ilvl w:val="1"/>
          <w:numId w:val="2"/>
        </w:numPr>
        <w:rPr>
          <w:b/>
        </w:rPr>
      </w:pPr>
      <w:r>
        <w:t xml:space="preserve">Purpose: </w:t>
      </w:r>
    </w:p>
    <w:p w14:paraId="7E271070" w14:textId="187294BF" w:rsidR="0017603B" w:rsidRPr="008D42B9" w:rsidRDefault="00570F04" w:rsidP="008D42B9">
      <w:pPr>
        <w:pStyle w:val="ListParagraph"/>
        <w:numPr>
          <w:ilvl w:val="2"/>
          <w:numId w:val="2"/>
        </w:numPr>
        <w:rPr>
          <w:b/>
        </w:rPr>
      </w:pPr>
      <w:r>
        <w:t>These headers connect to the main PCB</w:t>
      </w:r>
      <w:r w:rsidR="00081CC3">
        <w:t xml:space="preserve"> on one end and the other header bank on top of the DUT board</w:t>
      </w:r>
    </w:p>
    <w:p w14:paraId="70B93CA7" w14:textId="5E6EEDDC" w:rsidR="000150B0" w:rsidRPr="000150B0" w:rsidRDefault="00621A0B" w:rsidP="000150B0">
      <w:pPr>
        <w:pStyle w:val="ListParagraph"/>
        <w:numPr>
          <w:ilvl w:val="0"/>
          <w:numId w:val="2"/>
        </w:numPr>
        <w:rPr>
          <w:b/>
        </w:rPr>
      </w:pPr>
      <w:r>
        <w:t>OUTPUT BUFFER BANK</w:t>
      </w:r>
    </w:p>
    <w:p w14:paraId="6FA7DC80" w14:textId="77777777" w:rsidR="006E4ECC" w:rsidRPr="006E4ECC" w:rsidRDefault="006E4ECC" w:rsidP="000150B0">
      <w:pPr>
        <w:pStyle w:val="ListParagraph"/>
        <w:numPr>
          <w:ilvl w:val="1"/>
          <w:numId w:val="2"/>
        </w:numPr>
        <w:rPr>
          <w:b/>
        </w:rPr>
      </w:pPr>
      <w:r>
        <w:t xml:space="preserve">Components: </w:t>
      </w:r>
    </w:p>
    <w:p w14:paraId="0E1C6F2B" w14:textId="48CB1586" w:rsidR="00F143D1" w:rsidRPr="006E4ECC" w:rsidRDefault="000150B0" w:rsidP="006E4ECC">
      <w:pPr>
        <w:pStyle w:val="ListParagraph"/>
        <w:numPr>
          <w:ilvl w:val="2"/>
          <w:numId w:val="2"/>
        </w:numPr>
        <w:rPr>
          <w:b/>
        </w:rPr>
      </w:pPr>
      <w:r>
        <w:t>Eight parallel-in, serial-out shift</w:t>
      </w:r>
      <w:r w:rsidR="00686B06">
        <w:t xml:space="preserve"> registers </w:t>
      </w:r>
      <w:r w:rsidR="002A4A85">
        <w:t>(</w:t>
      </w:r>
      <w:r w:rsidR="00686B06">
        <w:t>daisy-chained</w:t>
      </w:r>
      <w:r w:rsidR="002A4A85">
        <w:t>)</w:t>
      </w:r>
    </w:p>
    <w:p w14:paraId="7823A5B9" w14:textId="105DB0B8" w:rsidR="006E4ECC" w:rsidRPr="006E4ECC" w:rsidRDefault="006E4ECC" w:rsidP="006E4ECC">
      <w:pPr>
        <w:pStyle w:val="ListParagraph"/>
        <w:numPr>
          <w:ilvl w:val="1"/>
          <w:numId w:val="2"/>
        </w:numPr>
        <w:rPr>
          <w:b/>
        </w:rPr>
      </w:pPr>
      <w:r>
        <w:t xml:space="preserve">Placement: </w:t>
      </w:r>
    </w:p>
    <w:p w14:paraId="75514108" w14:textId="2F82683C" w:rsidR="006E4ECC" w:rsidRPr="000B7E92" w:rsidRDefault="00282543" w:rsidP="006E4ECC">
      <w:pPr>
        <w:pStyle w:val="ListParagraph"/>
        <w:numPr>
          <w:ilvl w:val="2"/>
          <w:numId w:val="2"/>
        </w:numPr>
        <w:rPr>
          <w:b/>
        </w:rPr>
      </w:pPr>
      <w:r>
        <w:t>Two on each side of the board</w:t>
      </w:r>
      <w:r w:rsidR="00143D76">
        <w:t xml:space="preserve"> (arranged within the bottom header bank)</w:t>
      </w:r>
    </w:p>
    <w:p w14:paraId="580C661E" w14:textId="15A04502" w:rsidR="000B7E92" w:rsidRPr="000B7E92" w:rsidRDefault="000B7E92" w:rsidP="000B7E92">
      <w:pPr>
        <w:pStyle w:val="ListParagraph"/>
        <w:numPr>
          <w:ilvl w:val="1"/>
          <w:numId w:val="2"/>
        </w:numPr>
        <w:rPr>
          <w:b/>
        </w:rPr>
      </w:pPr>
      <w:r>
        <w:t xml:space="preserve">Connectivity: </w:t>
      </w:r>
    </w:p>
    <w:p w14:paraId="40840F41" w14:textId="464EDA35" w:rsidR="000B7E92" w:rsidRPr="00364BFF" w:rsidRDefault="000F550A" w:rsidP="000B7E92">
      <w:pPr>
        <w:pStyle w:val="ListParagraph"/>
        <w:numPr>
          <w:ilvl w:val="2"/>
          <w:numId w:val="2"/>
        </w:numPr>
        <w:rPr>
          <w:b/>
        </w:rPr>
      </w:pPr>
      <w:r>
        <w:t xml:space="preserve">Four </w:t>
      </w:r>
      <w:r w:rsidR="000365F4">
        <w:t xml:space="preserve">control pins are provided by the FPGA via the </w:t>
      </w:r>
      <w:r w:rsidR="00364BFF">
        <w:t>bottom header bank</w:t>
      </w:r>
    </w:p>
    <w:p w14:paraId="5A1600D7" w14:textId="17CFC491" w:rsidR="00364BFF" w:rsidRPr="00364BFF" w:rsidRDefault="00364BFF" w:rsidP="000B7E92">
      <w:pPr>
        <w:pStyle w:val="ListParagraph"/>
        <w:numPr>
          <w:ilvl w:val="2"/>
          <w:numId w:val="2"/>
        </w:numPr>
        <w:rPr>
          <w:b/>
        </w:rPr>
      </w:pPr>
      <w:r>
        <w:t xml:space="preserve">One output pin </w:t>
      </w:r>
      <w:r w:rsidR="008C6F7B">
        <w:t xml:space="preserve">(serial output) </w:t>
      </w:r>
      <w:r>
        <w:t>is routed to the FPGA via the bottom header bank</w:t>
      </w:r>
    </w:p>
    <w:p w14:paraId="0BC74BDC" w14:textId="4C1D8C22" w:rsidR="00364BFF" w:rsidRPr="00C47855" w:rsidRDefault="008C6F7B" w:rsidP="000B7E92">
      <w:pPr>
        <w:pStyle w:val="ListParagraph"/>
        <w:numPr>
          <w:ilvl w:val="2"/>
          <w:numId w:val="2"/>
        </w:numPr>
        <w:rPr>
          <w:b/>
        </w:rPr>
      </w:pPr>
      <w:r>
        <w:lastRenderedPageBreak/>
        <w:t xml:space="preserve">The data pins are tied to </w:t>
      </w:r>
      <w:r w:rsidR="00C30A42">
        <w:t xml:space="preserve">the </w:t>
      </w:r>
      <w:r w:rsidR="008F0C7F">
        <w:t>output of the voltage translators</w:t>
      </w:r>
      <w:r w:rsidR="00C47855">
        <w:t xml:space="preserve"> and the SRAM data lines</w:t>
      </w:r>
    </w:p>
    <w:p w14:paraId="2495DED4" w14:textId="1FFC5428" w:rsidR="00C47855" w:rsidRPr="00F02500" w:rsidRDefault="00C47855" w:rsidP="00C47855">
      <w:pPr>
        <w:pStyle w:val="ListParagraph"/>
        <w:numPr>
          <w:ilvl w:val="3"/>
          <w:numId w:val="2"/>
        </w:numPr>
        <w:rPr>
          <w:b/>
        </w:rPr>
      </w:pPr>
      <w:r>
        <w:t>Note that the shift register is opaque except when reading from the SRAM blocks</w:t>
      </w:r>
    </w:p>
    <w:p w14:paraId="344FE8DB" w14:textId="0481D83C" w:rsidR="00AF306D" w:rsidRPr="00F02500" w:rsidRDefault="00F02500" w:rsidP="00F02500">
      <w:pPr>
        <w:pStyle w:val="ListParagraph"/>
        <w:numPr>
          <w:ilvl w:val="1"/>
          <w:numId w:val="2"/>
        </w:numPr>
      </w:pPr>
      <w:r>
        <w:t xml:space="preserve">Purpose: </w:t>
      </w:r>
    </w:p>
    <w:p w14:paraId="6D590833" w14:textId="11430C17" w:rsidR="00F02500" w:rsidRDefault="00F02500" w:rsidP="008E292A">
      <w:pPr>
        <w:pStyle w:val="ListParagraph"/>
        <w:numPr>
          <w:ilvl w:val="2"/>
          <w:numId w:val="2"/>
        </w:numPr>
      </w:pPr>
      <w:r>
        <w:t xml:space="preserve">After the test vectors have all been launched, the output vectors are split amongst eight SRAM blocks. In order to read data from the SRAM blocks into the FPGA, the FPGA will reset the counter, </w:t>
      </w:r>
      <w:r w:rsidR="00A21093">
        <w:t>disable the voltage translators, set the SRAM to read mode, and fetch the SRAM contents into these output buffers so that the FPGA can read in the data serially and transmit it to the BeagleBone Black</w:t>
      </w:r>
    </w:p>
    <w:p w14:paraId="56F20BAD" w14:textId="77777777" w:rsidR="00E62AC8" w:rsidRPr="00DA679F" w:rsidRDefault="00E62AC8" w:rsidP="00E62AC8">
      <w:pPr>
        <w:pStyle w:val="ListParagraph"/>
        <w:numPr>
          <w:ilvl w:val="0"/>
          <w:numId w:val="2"/>
        </w:numPr>
        <w:rPr>
          <w:b/>
        </w:rPr>
      </w:pPr>
      <w:r>
        <w:t>SRAM BANK</w:t>
      </w:r>
    </w:p>
    <w:p w14:paraId="54CF230B" w14:textId="77777777" w:rsidR="003056FE" w:rsidRPr="003056FE" w:rsidRDefault="003056FE" w:rsidP="00E62AC8">
      <w:pPr>
        <w:pStyle w:val="ListParagraph"/>
        <w:numPr>
          <w:ilvl w:val="1"/>
          <w:numId w:val="2"/>
        </w:numPr>
        <w:rPr>
          <w:b/>
        </w:rPr>
      </w:pPr>
      <w:r>
        <w:t xml:space="preserve">Components: </w:t>
      </w:r>
    </w:p>
    <w:p w14:paraId="1D7BC9F8" w14:textId="77777777" w:rsidR="003056FE" w:rsidRPr="003056FE" w:rsidRDefault="003056FE" w:rsidP="003056FE">
      <w:pPr>
        <w:pStyle w:val="ListParagraph"/>
        <w:numPr>
          <w:ilvl w:val="2"/>
          <w:numId w:val="2"/>
        </w:numPr>
        <w:rPr>
          <w:b/>
        </w:rPr>
      </w:pPr>
      <w:r>
        <w:t>Eight 16-channel parallel SRAM blocks</w:t>
      </w:r>
    </w:p>
    <w:p w14:paraId="31EA5788" w14:textId="77777777" w:rsidR="003056FE" w:rsidRPr="003056FE" w:rsidRDefault="003056FE" w:rsidP="003056FE">
      <w:pPr>
        <w:pStyle w:val="ListParagraph"/>
        <w:numPr>
          <w:ilvl w:val="1"/>
          <w:numId w:val="2"/>
        </w:numPr>
        <w:rPr>
          <w:b/>
        </w:rPr>
      </w:pPr>
      <w:r>
        <w:t xml:space="preserve">Placement: </w:t>
      </w:r>
    </w:p>
    <w:p w14:paraId="12F43EE0" w14:textId="77777777" w:rsidR="00772E3E" w:rsidRPr="00772E3E" w:rsidRDefault="003056FE" w:rsidP="003056FE">
      <w:pPr>
        <w:pStyle w:val="ListParagraph"/>
        <w:numPr>
          <w:ilvl w:val="2"/>
          <w:numId w:val="2"/>
        </w:numPr>
        <w:rPr>
          <w:b/>
        </w:rPr>
      </w:pPr>
      <w:r>
        <w:t>Two on each side of the board (near the edge)</w:t>
      </w:r>
      <w:r w:rsidR="006958FF">
        <w:t xml:space="preserve"> </w:t>
      </w:r>
    </w:p>
    <w:p w14:paraId="60C19ED8" w14:textId="77777777" w:rsidR="00772E3E" w:rsidRPr="00772E3E" w:rsidRDefault="00772E3E" w:rsidP="00772E3E">
      <w:pPr>
        <w:pStyle w:val="ListParagraph"/>
        <w:numPr>
          <w:ilvl w:val="1"/>
          <w:numId w:val="2"/>
        </w:numPr>
        <w:rPr>
          <w:b/>
        </w:rPr>
      </w:pPr>
      <w:r>
        <w:t xml:space="preserve">Connectivity: </w:t>
      </w:r>
    </w:p>
    <w:p w14:paraId="1EB6D247" w14:textId="31417381" w:rsidR="00E62AC8" w:rsidRPr="00772E3E" w:rsidRDefault="00E62AC8" w:rsidP="00772E3E">
      <w:pPr>
        <w:pStyle w:val="ListParagraph"/>
        <w:numPr>
          <w:ilvl w:val="2"/>
          <w:numId w:val="2"/>
        </w:numPr>
        <w:rPr>
          <w:b/>
        </w:rPr>
      </w:pPr>
      <w:r>
        <w:t xml:space="preserve">~CS, ~OE, and ~WE </w:t>
      </w:r>
      <w:r w:rsidR="00772E3E">
        <w:t>lines provided by FPGA via bottom header bank</w:t>
      </w:r>
    </w:p>
    <w:p w14:paraId="36F8F375" w14:textId="1CE6D9DB" w:rsidR="00772E3E" w:rsidRPr="008D7711" w:rsidRDefault="00466AC1" w:rsidP="00466AC1">
      <w:pPr>
        <w:pStyle w:val="ListParagraph"/>
        <w:numPr>
          <w:ilvl w:val="2"/>
          <w:numId w:val="2"/>
        </w:numPr>
        <w:rPr>
          <w:b/>
        </w:rPr>
      </w:pPr>
      <w:r>
        <w:t>Data lines are outputs of voltage translators, inputs into output buffers</w:t>
      </w:r>
    </w:p>
    <w:p w14:paraId="2FCE31B2" w14:textId="00057E20" w:rsidR="00E62AC8" w:rsidRPr="00F91EE5" w:rsidRDefault="008D7711" w:rsidP="008D7711">
      <w:pPr>
        <w:pStyle w:val="ListParagraph"/>
        <w:numPr>
          <w:ilvl w:val="2"/>
          <w:numId w:val="2"/>
        </w:numPr>
        <w:rPr>
          <w:b/>
        </w:rPr>
      </w:pPr>
      <w:r>
        <w:t>Address lines are provided by counter ICs</w:t>
      </w:r>
    </w:p>
    <w:p w14:paraId="6DC452CF" w14:textId="283256A6" w:rsidR="00F91EE5" w:rsidRPr="00F91EE5" w:rsidRDefault="00F91EE5" w:rsidP="00F91EE5">
      <w:pPr>
        <w:pStyle w:val="ListParagraph"/>
        <w:numPr>
          <w:ilvl w:val="1"/>
          <w:numId w:val="2"/>
        </w:numPr>
        <w:rPr>
          <w:b/>
        </w:rPr>
      </w:pPr>
      <w:r>
        <w:t xml:space="preserve">Purpose: </w:t>
      </w:r>
    </w:p>
    <w:p w14:paraId="2E32E0B1" w14:textId="368CFFDB" w:rsidR="00F91EE5" w:rsidRPr="002D524C" w:rsidRDefault="00F91EE5" w:rsidP="00F91EE5">
      <w:pPr>
        <w:pStyle w:val="ListParagraph"/>
        <w:numPr>
          <w:ilvl w:val="2"/>
          <w:numId w:val="2"/>
        </w:numPr>
        <w:rPr>
          <w:b/>
        </w:rPr>
      </w:pPr>
      <w:r>
        <w:t>The SRAM blocks store DUT outputs that can be read later</w:t>
      </w:r>
    </w:p>
    <w:p w14:paraId="14553A1B" w14:textId="77777777" w:rsidR="00E62AC8" w:rsidRPr="00037CD3" w:rsidRDefault="00E62AC8" w:rsidP="00E62AC8">
      <w:pPr>
        <w:pStyle w:val="ListParagraph"/>
        <w:numPr>
          <w:ilvl w:val="0"/>
          <w:numId w:val="2"/>
        </w:numPr>
        <w:rPr>
          <w:b/>
        </w:rPr>
      </w:pPr>
      <w:r>
        <w:t>VOLTAGE TRANSLATOR BANK</w:t>
      </w:r>
    </w:p>
    <w:p w14:paraId="772163CC" w14:textId="77777777" w:rsidR="00481D5B" w:rsidRPr="00481D5B" w:rsidRDefault="00481D5B" w:rsidP="00E62AC8">
      <w:pPr>
        <w:pStyle w:val="ListParagraph"/>
        <w:numPr>
          <w:ilvl w:val="1"/>
          <w:numId w:val="2"/>
        </w:numPr>
        <w:rPr>
          <w:b/>
        </w:rPr>
      </w:pPr>
      <w:r>
        <w:t xml:space="preserve">Components: </w:t>
      </w:r>
    </w:p>
    <w:p w14:paraId="24A2D961" w14:textId="47629157" w:rsidR="00E62AC8" w:rsidRPr="00285DB6" w:rsidRDefault="00481D5B" w:rsidP="00481D5B">
      <w:pPr>
        <w:pStyle w:val="ListParagraph"/>
        <w:numPr>
          <w:ilvl w:val="2"/>
          <w:numId w:val="2"/>
        </w:numPr>
        <w:rPr>
          <w:b/>
        </w:rPr>
      </w:pPr>
      <w:r>
        <w:t>16 high-to-low voltage translators</w:t>
      </w:r>
    </w:p>
    <w:p w14:paraId="2B6E8A01" w14:textId="5C5ECA34" w:rsidR="00285DB6" w:rsidRPr="00285DB6" w:rsidRDefault="00285DB6" w:rsidP="00285DB6">
      <w:pPr>
        <w:pStyle w:val="ListParagraph"/>
        <w:numPr>
          <w:ilvl w:val="1"/>
          <w:numId w:val="2"/>
        </w:numPr>
        <w:rPr>
          <w:b/>
        </w:rPr>
      </w:pPr>
      <w:r>
        <w:t xml:space="preserve">Placement: </w:t>
      </w:r>
    </w:p>
    <w:p w14:paraId="3B8002C2" w14:textId="54A0081B" w:rsidR="00285DB6" w:rsidRPr="007E16E4" w:rsidRDefault="00285DB6" w:rsidP="00285DB6">
      <w:pPr>
        <w:pStyle w:val="ListParagraph"/>
        <w:numPr>
          <w:ilvl w:val="2"/>
          <w:numId w:val="2"/>
        </w:numPr>
        <w:rPr>
          <w:b/>
        </w:rPr>
      </w:pPr>
      <w:r>
        <w:t>Two next to each SRAM IC</w:t>
      </w:r>
    </w:p>
    <w:p w14:paraId="7BD53324" w14:textId="77777777" w:rsidR="00085238" w:rsidRPr="00085238" w:rsidRDefault="00085238" w:rsidP="00E62AC8">
      <w:pPr>
        <w:pStyle w:val="ListParagraph"/>
        <w:numPr>
          <w:ilvl w:val="1"/>
          <w:numId w:val="2"/>
        </w:numPr>
        <w:rPr>
          <w:b/>
        </w:rPr>
      </w:pPr>
      <w:r>
        <w:t xml:space="preserve">Connectivity: </w:t>
      </w:r>
    </w:p>
    <w:p w14:paraId="167A213A" w14:textId="5D6248D7" w:rsidR="00E62AC8" w:rsidRPr="00085238" w:rsidRDefault="00E62AC8" w:rsidP="00085238">
      <w:pPr>
        <w:pStyle w:val="ListParagraph"/>
        <w:numPr>
          <w:ilvl w:val="2"/>
          <w:numId w:val="2"/>
        </w:numPr>
        <w:rPr>
          <w:b/>
        </w:rPr>
      </w:pPr>
      <w:r>
        <w:t>Inputs tied to DUT</w:t>
      </w:r>
    </w:p>
    <w:p w14:paraId="1E91426A" w14:textId="07E97534" w:rsidR="00085238" w:rsidRPr="00B50332" w:rsidRDefault="00085238" w:rsidP="00085238">
      <w:pPr>
        <w:pStyle w:val="ListParagraph"/>
        <w:numPr>
          <w:ilvl w:val="2"/>
          <w:numId w:val="2"/>
        </w:numPr>
        <w:rPr>
          <w:b/>
        </w:rPr>
      </w:pPr>
      <w:r>
        <w:t>Outputs tied to both output buffer and SRAM ICs</w:t>
      </w:r>
    </w:p>
    <w:p w14:paraId="4ACE6369" w14:textId="77777777" w:rsidR="003607C2" w:rsidRPr="003607C2" w:rsidRDefault="003607C2" w:rsidP="00E62AC8">
      <w:pPr>
        <w:pStyle w:val="ListParagraph"/>
        <w:numPr>
          <w:ilvl w:val="1"/>
          <w:numId w:val="2"/>
        </w:numPr>
        <w:rPr>
          <w:b/>
        </w:rPr>
      </w:pPr>
      <w:r>
        <w:t xml:space="preserve">Purpose: </w:t>
      </w:r>
    </w:p>
    <w:p w14:paraId="3732007A" w14:textId="480A6539" w:rsidR="00F02500" w:rsidRDefault="003607C2" w:rsidP="00F773AE">
      <w:pPr>
        <w:pStyle w:val="ListParagraph"/>
        <w:numPr>
          <w:ilvl w:val="2"/>
          <w:numId w:val="2"/>
        </w:numPr>
      </w:pPr>
      <w:r>
        <w:t>Translates any high-voltage DUT outputs into 3.3V for the output buffer and SRAM blocks</w:t>
      </w:r>
    </w:p>
    <w:p w14:paraId="51DA0B6E" w14:textId="2763F017" w:rsidR="00B524D9" w:rsidRDefault="00B524D9" w:rsidP="00B524D9">
      <w:pPr>
        <w:pStyle w:val="ListParagraph"/>
        <w:numPr>
          <w:ilvl w:val="1"/>
          <w:numId w:val="2"/>
        </w:numPr>
      </w:pPr>
      <w:r>
        <w:rPr>
          <w:b/>
        </w:rPr>
        <w:t xml:space="preserve">IMPORTANT: </w:t>
      </w:r>
      <w:r>
        <w:t>These must be disabled when reading from SRAM</w:t>
      </w:r>
    </w:p>
    <w:p w14:paraId="3FFE57EE" w14:textId="77777777" w:rsidR="00B524D9" w:rsidRDefault="00B524D9" w:rsidP="00B524D9"/>
    <w:p w14:paraId="5EB67759" w14:textId="27F2E89D" w:rsidR="00AF306D" w:rsidRDefault="00AF306D" w:rsidP="00AF306D">
      <w:r>
        <w:rPr>
          <w:b/>
        </w:rPr>
        <w:t xml:space="preserve">COMPONENTS (TOP OF THE BOARD): </w:t>
      </w:r>
    </w:p>
    <w:p w14:paraId="2CD2971E" w14:textId="18E9CEF5" w:rsidR="00AF306D" w:rsidRPr="00BA4E9B" w:rsidRDefault="00BA4E9B" w:rsidP="00BA4E9B">
      <w:pPr>
        <w:pStyle w:val="ListParagraph"/>
        <w:numPr>
          <w:ilvl w:val="0"/>
          <w:numId w:val="3"/>
        </w:numPr>
        <w:rPr>
          <w:b/>
        </w:rPr>
      </w:pPr>
      <w:r>
        <w:t>TOP HEADER BANK</w:t>
      </w:r>
    </w:p>
    <w:p w14:paraId="7E75E9D0" w14:textId="77777777" w:rsidR="00757CC3" w:rsidRPr="00757CC3" w:rsidRDefault="00757CC3" w:rsidP="00BA4E9B">
      <w:pPr>
        <w:pStyle w:val="ListParagraph"/>
        <w:numPr>
          <w:ilvl w:val="1"/>
          <w:numId w:val="3"/>
        </w:numPr>
        <w:rPr>
          <w:b/>
        </w:rPr>
      </w:pPr>
      <w:r>
        <w:t xml:space="preserve">Components: </w:t>
      </w:r>
    </w:p>
    <w:p w14:paraId="0F8705EA" w14:textId="3494110C" w:rsidR="00E235EF" w:rsidRPr="00823F4F" w:rsidRDefault="00437B5F" w:rsidP="00757CC3">
      <w:pPr>
        <w:pStyle w:val="ListParagraph"/>
        <w:numPr>
          <w:ilvl w:val="2"/>
          <w:numId w:val="3"/>
        </w:numPr>
        <w:rPr>
          <w:b/>
        </w:rPr>
      </w:pPr>
      <w:r>
        <w:t>16</w:t>
      </w:r>
      <w:r w:rsidR="0083455B">
        <w:t xml:space="preserve"> </w:t>
      </w:r>
      <w:r w:rsidR="0027246C">
        <w:t xml:space="preserve">headers </w:t>
      </w:r>
      <w:r w:rsidR="00540750">
        <w:t xml:space="preserve">(same headers </w:t>
      </w:r>
      <w:r w:rsidR="0027246C">
        <w:t xml:space="preserve">as the bottom </w:t>
      </w:r>
      <w:r w:rsidR="00823F4F">
        <w:t>header ban</w:t>
      </w:r>
      <w:r w:rsidR="00540750">
        <w:t>k)</w:t>
      </w:r>
    </w:p>
    <w:p w14:paraId="25FBF92C" w14:textId="0E2D7616" w:rsidR="00C25135" w:rsidRPr="002B2F52" w:rsidRDefault="00823F4F" w:rsidP="00B05B51">
      <w:pPr>
        <w:pStyle w:val="ListParagraph"/>
        <w:numPr>
          <w:ilvl w:val="2"/>
          <w:numId w:val="3"/>
        </w:numPr>
        <w:rPr>
          <w:b/>
        </w:rPr>
      </w:pPr>
      <w:r>
        <w:t xml:space="preserve">Unlike the bottom </w:t>
      </w:r>
      <w:r w:rsidR="00E866C5">
        <w:t xml:space="preserve">header bank, two header positions are required for each </w:t>
      </w:r>
      <w:r w:rsidR="00EF4A3C">
        <w:t xml:space="preserve">pin; </w:t>
      </w:r>
      <w:r>
        <w:t>1 Ohm resistors are used to bridge</w:t>
      </w:r>
      <w:r w:rsidR="00EF4A3C">
        <w:t xml:space="preserve"> two </w:t>
      </w:r>
      <w:r w:rsidR="00596A7B">
        <w:t>header positions</w:t>
      </w:r>
    </w:p>
    <w:p w14:paraId="0117D35B" w14:textId="4D5A6D2C" w:rsidR="002B2F52" w:rsidRPr="00C351A1" w:rsidRDefault="002B2F52" w:rsidP="002B2F52">
      <w:pPr>
        <w:pStyle w:val="ListParagraph"/>
        <w:numPr>
          <w:ilvl w:val="1"/>
          <w:numId w:val="3"/>
        </w:numPr>
        <w:rPr>
          <w:b/>
        </w:rPr>
      </w:pPr>
      <w:r>
        <w:t xml:space="preserve">Placement: </w:t>
      </w:r>
    </w:p>
    <w:p w14:paraId="211B18D6" w14:textId="2B0495E4" w:rsidR="00C351A1" w:rsidRPr="007A1465" w:rsidRDefault="00C351A1" w:rsidP="00C351A1">
      <w:pPr>
        <w:pStyle w:val="ListParagraph"/>
        <w:numPr>
          <w:ilvl w:val="2"/>
          <w:numId w:val="3"/>
        </w:numPr>
        <w:rPr>
          <w:b/>
        </w:rPr>
      </w:pPr>
      <w:r>
        <w:t>Four headers on each side</w:t>
      </w:r>
    </w:p>
    <w:p w14:paraId="69F71C60" w14:textId="046B030C" w:rsidR="007A1465" w:rsidRPr="0014251A" w:rsidRDefault="00375872" w:rsidP="007A1465">
      <w:pPr>
        <w:pStyle w:val="ListParagraph"/>
        <w:numPr>
          <w:ilvl w:val="1"/>
          <w:numId w:val="3"/>
        </w:numPr>
        <w:rPr>
          <w:b/>
        </w:rPr>
      </w:pPr>
      <w:r>
        <w:t xml:space="preserve">Connectivity: </w:t>
      </w:r>
    </w:p>
    <w:p w14:paraId="18609F01" w14:textId="50AC76FE" w:rsidR="0014251A" w:rsidRPr="00DE61F5" w:rsidRDefault="0014251A" w:rsidP="0014251A">
      <w:pPr>
        <w:pStyle w:val="ListParagraph"/>
        <w:numPr>
          <w:ilvl w:val="2"/>
          <w:numId w:val="3"/>
        </w:numPr>
        <w:rPr>
          <w:b/>
        </w:rPr>
      </w:pPr>
      <w:r>
        <w:t>On one side is the DUT, on the other side is the input to the voltage translators</w:t>
      </w:r>
    </w:p>
    <w:p w14:paraId="035DCA97" w14:textId="2BA3F222" w:rsidR="00DE61F5" w:rsidRPr="00DE61F5" w:rsidRDefault="00DE61F5" w:rsidP="00DE61F5">
      <w:pPr>
        <w:pStyle w:val="ListParagraph"/>
        <w:numPr>
          <w:ilvl w:val="1"/>
          <w:numId w:val="3"/>
        </w:numPr>
        <w:rPr>
          <w:b/>
        </w:rPr>
      </w:pPr>
      <w:r>
        <w:lastRenderedPageBreak/>
        <w:t xml:space="preserve">Purpose: </w:t>
      </w:r>
    </w:p>
    <w:p w14:paraId="4B8CD0E0" w14:textId="53580FF1" w:rsidR="00DE61F5" w:rsidRPr="002B2F52" w:rsidRDefault="009C5DF4" w:rsidP="00DE61F5">
      <w:pPr>
        <w:pStyle w:val="ListParagraph"/>
        <w:numPr>
          <w:ilvl w:val="2"/>
          <w:numId w:val="3"/>
        </w:numPr>
        <w:rPr>
          <w:b/>
        </w:rPr>
      </w:pPr>
      <w:r>
        <w:t xml:space="preserve">Used to </w:t>
      </w:r>
      <w:r w:rsidR="00B47E34">
        <w:t xml:space="preserve">bridge </w:t>
      </w:r>
      <w:r>
        <w:t>connections between the DUT and the rest of the circuit board</w:t>
      </w:r>
    </w:p>
    <w:p w14:paraId="259AE4CA" w14:textId="77777777" w:rsidR="008D42B9" w:rsidRPr="00A215F7" w:rsidRDefault="008D42B9" w:rsidP="008D42B9">
      <w:pPr>
        <w:pStyle w:val="ListParagraph"/>
        <w:numPr>
          <w:ilvl w:val="0"/>
          <w:numId w:val="3"/>
        </w:numPr>
        <w:rPr>
          <w:b/>
        </w:rPr>
      </w:pPr>
      <w:r>
        <w:t>COUNTER BANK</w:t>
      </w:r>
    </w:p>
    <w:p w14:paraId="4247E8CF" w14:textId="77777777" w:rsidR="008D42B9" w:rsidRPr="009D776D" w:rsidRDefault="008D42B9" w:rsidP="008D42B9">
      <w:pPr>
        <w:pStyle w:val="ListParagraph"/>
        <w:numPr>
          <w:ilvl w:val="1"/>
          <w:numId w:val="3"/>
        </w:numPr>
        <w:rPr>
          <w:b/>
        </w:rPr>
      </w:pPr>
      <w:r>
        <w:t xml:space="preserve">Components: </w:t>
      </w:r>
    </w:p>
    <w:p w14:paraId="5BBB2C5B" w14:textId="77777777" w:rsidR="008D42B9" w:rsidRPr="001F6FC2" w:rsidRDefault="008D42B9" w:rsidP="008D42B9">
      <w:pPr>
        <w:pStyle w:val="ListParagraph"/>
        <w:numPr>
          <w:ilvl w:val="2"/>
          <w:numId w:val="3"/>
        </w:numPr>
        <w:rPr>
          <w:b/>
        </w:rPr>
      </w:pPr>
      <w:r>
        <w:t>Four counter ICs, all of them configured to operate identically</w:t>
      </w:r>
    </w:p>
    <w:p w14:paraId="36A19320" w14:textId="77777777" w:rsidR="008D42B9" w:rsidRPr="00785410" w:rsidRDefault="008D42B9" w:rsidP="008D42B9">
      <w:pPr>
        <w:pStyle w:val="ListParagraph"/>
        <w:numPr>
          <w:ilvl w:val="3"/>
          <w:numId w:val="3"/>
        </w:numPr>
        <w:rPr>
          <w:b/>
        </w:rPr>
      </w:pPr>
      <w:r>
        <w:t>Rationale: Having four ICs splits the load capacitance of the SRAM blocks</w:t>
      </w:r>
    </w:p>
    <w:p w14:paraId="6F95F3F6" w14:textId="77777777" w:rsidR="008D42B9" w:rsidRPr="00AF5D78" w:rsidRDefault="008D42B9" w:rsidP="008D42B9">
      <w:pPr>
        <w:pStyle w:val="ListParagraph"/>
        <w:numPr>
          <w:ilvl w:val="1"/>
          <w:numId w:val="3"/>
        </w:numPr>
        <w:rPr>
          <w:b/>
        </w:rPr>
      </w:pPr>
      <w:r>
        <w:t xml:space="preserve">Placement: </w:t>
      </w:r>
    </w:p>
    <w:p w14:paraId="66BD0D31" w14:textId="77777777" w:rsidR="008D42B9" w:rsidRPr="00344F3E" w:rsidRDefault="008D42B9" w:rsidP="008D42B9">
      <w:pPr>
        <w:pStyle w:val="ListParagraph"/>
        <w:numPr>
          <w:ilvl w:val="2"/>
          <w:numId w:val="3"/>
        </w:numPr>
        <w:rPr>
          <w:b/>
        </w:rPr>
      </w:pPr>
      <w:r>
        <w:t>One in each corner</w:t>
      </w:r>
    </w:p>
    <w:p w14:paraId="7DAFEF22" w14:textId="77777777" w:rsidR="008D42B9" w:rsidRPr="00344F3E" w:rsidRDefault="008D42B9" w:rsidP="008D42B9">
      <w:pPr>
        <w:pStyle w:val="ListParagraph"/>
        <w:numPr>
          <w:ilvl w:val="1"/>
          <w:numId w:val="3"/>
        </w:numPr>
        <w:rPr>
          <w:b/>
        </w:rPr>
      </w:pPr>
      <w:r>
        <w:t xml:space="preserve">Connectivity: </w:t>
      </w:r>
    </w:p>
    <w:p w14:paraId="6175DF7D" w14:textId="77777777" w:rsidR="008D42B9" w:rsidRPr="00344F3E" w:rsidRDefault="008D42B9" w:rsidP="008D42B9">
      <w:pPr>
        <w:pStyle w:val="ListParagraph"/>
        <w:numPr>
          <w:ilvl w:val="2"/>
          <w:numId w:val="3"/>
        </w:numPr>
        <w:rPr>
          <w:b/>
        </w:rPr>
      </w:pPr>
      <w:r>
        <w:t>Two pins tied directly to the FPGA via the bottom header bank</w:t>
      </w:r>
    </w:p>
    <w:p w14:paraId="020BAD3C" w14:textId="77777777" w:rsidR="008D42B9" w:rsidRPr="00344F3E" w:rsidRDefault="008D42B9" w:rsidP="008D42B9">
      <w:pPr>
        <w:pStyle w:val="ListParagraph"/>
        <w:numPr>
          <w:ilvl w:val="2"/>
          <w:numId w:val="3"/>
        </w:numPr>
        <w:rPr>
          <w:b/>
        </w:rPr>
      </w:pPr>
      <w:r>
        <w:t>Each counter IC controls the address pins of two SRAM blocks on the other side of the board</w:t>
      </w:r>
    </w:p>
    <w:p w14:paraId="15017CB7" w14:textId="77777777" w:rsidR="008D42B9" w:rsidRPr="0017603B" w:rsidRDefault="008D42B9" w:rsidP="008D42B9">
      <w:pPr>
        <w:pStyle w:val="ListParagraph"/>
        <w:numPr>
          <w:ilvl w:val="1"/>
          <w:numId w:val="3"/>
        </w:numPr>
        <w:rPr>
          <w:b/>
        </w:rPr>
      </w:pPr>
      <w:r>
        <w:t xml:space="preserve">Purpose: </w:t>
      </w:r>
    </w:p>
    <w:p w14:paraId="42B52459" w14:textId="0D1B2BEF" w:rsidR="002B2F52" w:rsidRPr="002576D5" w:rsidRDefault="008D42B9" w:rsidP="003F65DE">
      <w:pPr>
        <w:pStyle w:val="ListParagraph"/>
        <w:numPr>
          <w:ilvl w:val="2"/>
          <w:numId w:val="3"/>
        </w:numPr>
        <w:rPr>
          <w:b/>
        </w:rPr>
      </w:pPr>
      <w:r>
        <w:t>These counters are used when writing to and reading from the SRAM blocks</w:t>
      </w:r>
    </w:p>
    <w:p w14:paraId="66712732" w14:textId="27E25092" w:rsidR="002576D5" w:rsidRDefault="002576D5" w:rsidP="002576D5"/>
    <w:p w14:paraId="3039C8DB" w14:textId="4A0F1FAC" w:rsidR="002576D5" w:rsidRDefault="002576D5" w:rsidP="002576D5">
      <w:r>
        <w:rPr>
          <w:b/>
        </w:rPr>
        <w:t>PROTOCOL</w:t>
      </w:r>
    </w:p>
    <w:p w14:paraId="413EE127" w14:textId="47270C62" w:rsidR="002576D5" w:rsidRPr="002576D5" w:rsidRDefault="00F34A23" w:rsidP="002576D5">
      <w:pPr>
        <w:rPr>
          <w:b/>
        </w:rPr>
      </w:pPr>
      <w:r>
        <w:t>[TODO</w:t>
      </w:r>
      <w:r w:rsidR="009F3984">
        <w:t>, e.g. what is the state when the board is first connected and the system is powered up, how do things go</w:t>
      </w:r>
      <w:r w:rsidR="00525F5C">
        <w:t>; be specific!</w:t>
      </w:r>
      <w:bookmarkStart w:id="0" w:name="_GoBack"/>
      <w:bookmarkEnd w:id="0"/>
      <w:r>
        <w:t>]</w:t>
      </w:r>
    </w:p>
    <w:sectPr w:rsidR="002576D5" w:rsidRPr="0025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26F05"/>
    <w:multiLevelType w:val="hybridMultilevel"/>
    <w:tmpl w:val="C388D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01DFD"/>
    <w:multiLevelType w:val="hybridMultilevel"/>
    <w:tmpl w:val="73724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06F75"/>
    <w:multiLevelType w:val="hybridMultilevel"/>
    <w:tmpl w:val="792AD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2"/>
    <w:rsid w:val="00005104"/>
    <w:rsid w:val="0000680B"/>
    <w:rsid w:val="000150B0"/>
    <w:rsid w:val="000365F4"/>
    <w:rsid w:val="00037CD3"/>
    <w:rsid w:val="00081CC3"/>
    <w:rsid w:val="00085238"/>
    <w:rsid w:val="00092185"/>
    <w:rsid w:val="000A5F6D"/>
    <w:rsid w:val="000B5180"/>
    <w:rsid w:val="000B7E92"/>
    <w:rsid w:val="000F550A"/>
    <w:rsid w:val="00113F1A"/>
    <w:rsid w:val="0014251A"/>
    <w:rsid w:val="00143D76"/>
    <w:rsid w:val="00152D58"/>
    <w:rsid w:val="0017603B"/>
    <w:rsid w:val="001E3F48"/>
    <w:rsid w:val="001E6B77"/>
    <w:rsid w:val="001F6FC2"/>
    <w:rsid w:val="002576D5"/>
    <w:rsid w:val="0027246C"/>
    <w:rsid w:val="00282543"/>
    <w:rsid w:val="00285DB6"/>
    <w:rsid w:val="00287449"/>
    <w:rsid w:val="002A4A85"/>
    <w:rsid w:val="002A5D03"/>
    <w:rsid w:val="002B2F52"/>
    <w:rsid w:val="002D524C"/>
    <w:rsid w:val="002F2644"/>
    <w:rsid w:val="002F282D"/>
    <w:rsid w:val="003056FE"/>
    <w:rsid w:val="00317A13"/>
    <w:rsid w:val="00344F3E"/>
    <w:rsid w:val="003607C2"/>
    <w:rsid w:val="00364BFF"/>
    <w:rsid w:val="00375872"/>
    <w:rsid w:val="003A1251"/>
    <w:rsid w:val="003B0E1A"/>
    <w:rsid w:val="003C3075"/>
    <w:rsid w:val="003C3876"/>
    <w:rsid w:val="003E035B"/>
    <w:rsid w:val="003F0A2D"/>
    <w:rsid w:val="003F65DE"/>
    <w:rsid w:val="00437B5F"/>
    <w:rsid w:val="00441D80"/>
    <w:rsid w:val="00466AC1"/>
    <w:rsid w:val="0047701A"/>
    <w:rsid w:val="00481D5B"/>
    <w:rsid w:val="004A4107"/>
    <w:rsid w:val="004A7F81"/>
    <w:rsid w:val="004B45A7"/>
    <w:rsid w:val="00504B19"/>
    <w:rsid w:val="00515191"/>
    <w:rsid w:val="00520930"/>
    <w:rsid w:val="00525F5C"/>
    <w:rsid w:val="00540750"/>
    <w:rsid w:val="005453D8"/>
    <w:rsid w:val="00570F04"/>
    <w:rsid w:val="00596A7B"/>
    <w:rsid w:val="005A0E9F"/>
    <w:rsid w:val="005D6832"/>
    <w:rsid w:val="005E69DF"/>
    <w:rsid w:val="005E6D8C"/>
    <w:rsid w:val="00621A0B"/>
    <w:rsid w:val="00624756"/>
    <w:rsid w:val="00633AB8"/>
    <w:rsid w:val="00664A7D"/>
    <w:rsid w:val="00686B06"/>
    <w:rsid w:val="006958FF"/>
    <w:rsid w:val="006A2AE8"/>
    <w:rsid w:val="006B439A"/>
    <w:rsid w:val="006C6C9B"/>
    <w:rsid w:val="006D7674"/>
    <w:rsid w:val="006E4ECC"/>
    <w:rsid w:val="006E6B9C"/>
    <w:rsid w:val="006E7C17"/>
    <w:rsid w:val="00722F0A"/>
    <w:rsid w:val="00743B53"/>
    <w:rsid w:val="007556BA"/>
    <w:rsid w:val="00757CC3"/>
    <w:rsid w:val="007710FE"/>
    <w:rsid w:val="00772E3E"/>
    <w:rsid w:val="00774DE2"/>
    <w:rsid w:val="00785410"/>
    <w:rsid w:val="007A1465"/>
    <w:rsid w:val="007B4B57"/>
    <w:rsid w:val="007D0035"/>
    <w:rsid w:val="007E16E4"/>
    <w:rsid w:val="00823F4F"/>
    <w:rsid w:val="0083455B"/>
    <w:rsid w:val="008359D3"/>
    <w:rsid w:val="00837179"/>
    <w:rsid w:val="008414F1"/>
    <w:rsid w:val="00842A3F"/>
    <w:rsid w:val="00844DD2"/>
    <w:rsid w:val="008B0CA5"/>
    <w:rsid w:val="008C6F7B"/>
    <w:rsid w:val="008D42B9"/>
    <w:rsid w:val="008D7711"/>
    <w:rsid w:val="008F0C7F"/>
    <w:rsid w:val="0091238F"/>
    <w:rsid w:val="00935C78"/>
    <w:rsid w:val="00941048"/>
    <w:rsid w:val="00956E33"/>
    <w:rsid w:val="0097323F"/>
    <w:rsid w:val="009A3821"/>
    <w:rsid w:val="009C5DF4"/>
    <w:rsid w:val="009D776D"/>
    <w:rsid w:val="009D7D1A"/>
    <w:rsid w:val="009F3984"/>
    <w:rsid w:val="00A11742"/>
    <w:rsid w:val="00A21093"/>
    <w:rsid w:val="00A215F7"/>
    <w:rsid w:val="00AA5421"/>
    <w:rsid w:val="00AD0ED8"/>
    <w:rsid w:val="00AE24B2"/>
    <w:rsid w:val="00AE5B96"/>
    <w:rsid w:val="00AF1D9E"/>
    <w:rsid w:val="00AF306D"/>
    <w:rsid w:val="00AF58A1"/>
    <w:rsid w:val="00AF5D78"/>
    <w:rsid w:val="00B05B51"/>
    <w:rsid w:val="00B47E34"/>
    <w:rsid w:val="00B50332"/>
    <w:rsid w:val="00B524D9"/>
    <w:rsid w:val="00B91A0F"/>
    <w:rsid w:val="00BA4E9B"/>
    <w:rsid w:val="00C15BC2"/>
    <w:rsid w:val="00C25135"/>
    <w:rsid w:val="00C30A42"/>
    <w:rsid w:val="00C351A1"/>
    <w:rsid w:val="00C47855"/>
    <w:rsid w:val="00C5102F"/>
    <w:rsid w:val="00CC1CF2"/>
    <w:rsid w:val="00D230BE"/>
    <w:rsid w:val="00D7557C"/>
    <w:rsid w:val="00DA679F"/>
    <w:rsid w:val="00DB650C"/>
    <w:rsid w:val="00DC10BA"/>
    <w:rsid w:val="00DE61F5"/>
    <w:rsid w:val="00E12E42"/>
    <w:rsid w:val="00E235EF"/>
    <w:rsid w:val="00E62AC8"/>
    <w:rsid w:val="00E866C5"/>
    <w:rsid w:val="00E87949"/>
    <w:rsid w:val="00EC63A9"/>
    <w:rsid w:val="00ED1D20"/>
    <w:rsid w:val="00EF4A3C"/>
    <w:rsid w:val="00F02500"/>
    <w:rsid w:val="00F143D1"/>
    <w:rsid w:val="00F34A23"/>
    <w:rsid w:val="00F91EE5"/>
    <w:rsid w:val="00FA64ED"/>
    <w:rsid w:val="00FF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49AA"/>
  <w15:chartTrackingRefBased/>
  <w15:docId w15:val="{B6C4F0CD-1A37-463B-B5C0-0471197C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Khoury</dc:creator>
  <cp:keywords/>
  <dc:description/>
  <cp:lastModifiedBy>Daniel Khoury</cp:lastModifiedBy>
  <cp:revision>154</cp:revision>
  <dcterms:created xsi:type="dcterms:W3CDTF">2016-02-29T20:17:00Z</dcterms:created>
  <dcterms:modified xsi:type="dcterms:W3CDTF">2016-03-01T21:34:00Z</dcterms:modified>
</cp:coreProperties>
</file>