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Highfield House</w:t>
      </w:r>
    </w:p>
    <w:p>
      <w:pPr>
        <w:spacing w:before="0" w:after="200" w:line="276"/>
        <w:ind w:right="0" w:left="0" w:firstLine="0"/>
        <w:jc w:val="left"/>
        <w:rPr>
          <w:rFonts w:ascii="Calibri" w:hAnsi="Calibri" w:cs="Calibri" w:eastAsia="Calibri"/>
          <w:b/>
          <w:color w:val="4F81BD"/>
          <w:spacing w:val="0"/>
          <w:position w:val="0"/>
          <w:sz w:val="22"/>
          <w:shd w:fill="auto" w:val="clear"/>
        </w:rPr>
      </w:pPr>
      <w:r>
        <w:rPr>
          <w:rFonts w:ascii="Cambria" w:hAnsi="Cambria" w:cs="Cambria" w:eastAsia="Cambria"/>
          <w:color w:val="auto"/>
          <w:spacing w:val="0"/>
          <w:position w:val="0"/>
          <w:sz w:val="22"/>
          <w:shd w:fill="auto" w:val="clear"/>
        </w:rPr>
        <w:t xml:space="preserve">Utility Room: Located by the back door outside. The key is under the stairs to the basement. The boiler is in there.</w:t>
        <w:br/>
        <w:t xml:space="preserve">Coffee Machine: Nespresso with small pods.</w:t>
        <w:br/>
        <w:t xml:space="preserve">Baby Amenities: Highchair and travel cot stored in the basement beneath the stairs.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Elim Mews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Thermostat: Located downstairs by the sideboard.</w:t>
        <w:br/>
        <w:t xml:space="preserve">Laundry: Washing machine in the garage.</w:t>
        <w:br/>
        <w:t xml:space="preserve">Parking: Allowed directly in front of the door and garage. Guest spaces must not be used.</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4 Studio House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Baby Amenities: Travel cot and highchair in hallway cupboard.</w:t>
        <w:br/>
        <w:t xml:space="preserve">Parking: Parking permit included.</w:t>
        <w:br/>
        <w:t xml:space="preserve">No dogs allowed</w:t>
        <w:br/>
        <w:t xml:space="preserve">to work the waste disposal you need to push the button at the front on the sink.</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Thomas Fold Cottage</w:t>
      </w:r>
    </w:p>
    <w:p>
      <w:pPr>
        <w:spacing w:before="0" w:after="200" w:line="276"/>
        <w:ind w:right="0" w:left="0" w:firstLine="0"/>
        <w:jc w:val="left"/>
        <w:rPr>
          <w:rFonts w:ascii="Calibri" w:hAnsi="Calibri" w:cs="Calibri" w:eastAsia="Calibri"/>
          <w:b/>
          <w:color w:val="4F81BD"/>
          <w:spacing w:val="0"/>
          <w:position w:val="0"/>
          <w:sz w:val="22"/>
          <w:shd w:fill="auto" w:val="clear"/>
        </w:rPr>
      </w:pPr>
      <w:r>
        <w:rPr>
          <w:rFonts w:ascii="Cambria" w:hAnsi="Cambria" w:cs="Cambria" w:eastAsia="Cambria"/>
          <w:color w:val="auto"/>
          <w:spacing w:val="0"/>
          <w:position w:val="0"/>
          <w:sz w:val="22"/>
          <w:shd w:fill="auto" w:val="clear"/>
        </w:rPr>
        <w:t xml:space="preserve">Accessibility: Downstairs bedroom, suitable for less mobile guests and often used by grandparents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has a Smart TV with Sky</w:t>
        <w:br/>
        <w:t xml:space="preserve">upstairs shower has a control that needs 2 AA batteries so if it stops working this is probably why. It can be clipped off the wall and the batteries inserted.</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Bakestones</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Balcony: Juliet balcony with French doors for an outdoor feel.</w:t>
        <w:br/>
        <w:t xml:space="preserve">Bedrooms: One single bedroom includes a vanity basin.</w:t>
        <w:br/>
        <w:t xml:space="preserve">Pets: 2 dogs included; more allowed on request.</w:t>
        <w:br/>
        <w:t xml:space="preserve">Keycode: Box is to the right of the garage door.</w:t>
        <w:br/>
        <w:t xml:space="preserve">Outdoor Space: Small yard suitable for dogs.</w:t>
        <w:br/>
        <w:t xml:space="preserve">Parking: One car fits in the integral garage (height: 213cm). Can accommodate a transit van, roof box, and bikes.</w:t>
        <w:br/>
        <w:t xml:space="preserve">Garage Light: Controlled by a blue switch inside the house before the stairs.</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Lanty Scar</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has a smart Tv.</w:t>
        <w:br/>
        <w:t xml:space="preserve">The radiator in the kitchen/dining room is electric and needs to be turned up on the radiator. We recommend 21 degrees and it takes a while to warm up.</w:t>
        <w:br/>
        <w:t xml:space="preserve">hot water not hot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it needs to be set to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timed</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Check a guest has not turned it to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off</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Can also be boosted by pressing the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boost</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button. There are videos on you tube that tell you how to deal with the system. Lanty Scar Radiator button and fan button above the bathroom door.</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Beech Cottage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Location: Right of the Skelwith Bridge Hotel.</w:t>
        <w:br/>
        <w:t xml:space="preserve">Hot Tub: Only for guests who book it. Cleaned between guests (may be tepid on arrival, hot by morning).</w:t>
        <w:br/>
        <w:t xml:space="preserve">Garden: Not enclosed for dogs.</w:t>
        <w:br/>
        <w:t xml:space="preserve">Storage: Bike storage and four adult bikes available for hire.</w:t>
        <w:br/>
        <w:t xml:space="preserve">Heating: Log burner.</w:t>
        <w:br/>
        <w:t xml:space="preserve">Barbecue: Provided.</w:t>
        <w:br/>
        <w:t xml:space="preserve">Coffee: Nespresso (small pods).</w:t>
        <w:br/>
        <w:t xml:space="preserve">Extras: Emergency electric radiators under stairs.</w:t>
        <w:br/>
        <w:t xml:space="preserve">Gas Supply: Uses LPG. Error Code 29 means gas has run out.</w:t>
        <w:br/>
        <w:t xml:space="preserve">Instructions for Error 29: If the boiler shows error code 29, it means the gas bottle is empty. Go to the drive, open the valve on the heavier (full) gas bottle, then press reset on the boiler.Hot tub is cleaned between every guest so may be tepid on arrival but will be hot by morning following check in</w:t>
        <w:br/>
        <w:t xml:space="preserve">Barbecue</w:t>
        <w:br/>
        <w:t xml:space="preserve">Nespresso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small pods</w:t>
        <w:br/>
        <w:t xml:space="preserve">Under the stairs are emergency electric radiators.</w:t>
        <w:br/>
        <w:t xml:space="preserve">Message to send if the boiler gets error code 29: I am sorry that your boiler has gone off and error code 29 has appeared. This means that you have finished all the gas in the bottle. Please would you be kind enough to go out to the drive and turn the valve to open on top of the second gas bottle (if you feel the bottles, it will be the heavy one where the valve needs opening). Then just press reset on the boiler and it should reset itself and turn back on.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Acer View</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Parking: One space marked number 12.</w:t>
        <w:br/>
        <w:t xml:space="preserve">Coffee: Cafetiere.</w:t>
        <w:br/>
        <w:t xml:space="preserve">Pets: Not allowed.</w:t>
        <w:br/>
        <w:t xml:space="preserve">Access: Use metal steps to reach the property.</w:t>
        <w:br/>
        <w:t xml:space="preserve">Need to pay to hire travel cot and highchair</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Holmdale</w:t>
      </w:r>
    </w:p>
    <w:p>
      <w:pPr>
        <w:spacing w:before="0" w:after="200" w:line="276"/>
        <w:ind w:right="0" w:left="0" w:firstLine="0"/>
        <w:jc w:val="left"/>
        <w:rPr>
          <w:rFonts w:ascii="Calibri" w:hAnsi="Calibri" w:cs="Calibri" w:eastAsia="Calibri"/>
          <w:b/>
          <w:color w:val="4F81BD"/>
          <w:spacing w:val="0"/>
          <w:position w:val="0"/>
          <w:sz w:val="26"/>
          <w:shd w:fill="auto" w:val="clear"/>
        </w:rPr>
      </w:pPr>
      <w:r>
        <w:rPr>
          <w:rFonts w:ascii="Cambria" w:hAnsi="Cambria" w:cs="Cambria" w:eastAsia="Cambria"/>
          <w:color w:val="auto"/>
          <w:spacing w:val="0"/>
          <w:position w:val="0"/>
          <w:sz w:val="22"/>
          <w:shd w:fill="auto" w:val="clear"/>
        </w:rPr>
        <w:t xml:space="preserve">Parking: Permit included.</w:t>
        <w:br/>
        <w:t xml:space="preserve">Pets: Not allowed.</w:t>
        <w:br/>
        <w:t xml:space="preserve">Baby Amenities: Travel cot and highchair available to hire.</w:t>
        <w:br/>
        <w:t xml:space="preserve">after finished cleaning need to run the water and fill the shower trap. This stops the bathroom smelling</w:t>
      </w:r>
      <w:r>
        <w:rPr>
          <w:rFonts w:ascii="Calibri" w:hAnsi="Calibri" w:cs="Calibri" w:eastAsia="Calibri"/>
          <w:b/>
          <w:color w:val="4F81BD"/>
          <w:spacing w:val="0"/>
          <w:position w:val="0"/>
          <w:sz w:val="26"/>
          <w:shd w:fill="auto" w:val="clear"/>
        </w:rPr>
        <w:t xml:space="preserv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Thomas Fold Flat</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mbria" w:hAnsi="Cambria" w:cs="Cambria" w:eastAsia="Cambria"/>
          <w:color w:val="auto"/>
          <w:spacing w:val="0"/>
          <w:position w:val="0"/>
          <w:sz w:val="22"/>
          <w:shd w:fill="auto" w:val="clear"/>
        </w:rPr>
        <w:t xml:space="preserve">Parking: Parking permit included.</w:t>
      </w:r>
      <w:r>
        <w:rPr>
          <w:rFonts w:ascii="Calibri" w:hAnsi="Calibri" w:cs="Calibri" w:eastAsia="Calibri"/>
          <w:b/>
          <w:color w:val="4F81BD"/>
          <w:spacing w:val="0"/>
          <w:position w:val="0"/>
          <w:sz w:val="26"/>
          <w:shd w:fill="auto" w:val="clear"/>
        </w:rPr>
        <w:br/>
        <w:t xml:space="preserve">-</w:t>
      </w:r>
      <w:r>
        <w:rPr>
          <w:rFonts w:ascii="Cambria" w:hAnsi="Cambria" w:cs="Cambria" w:eastAsia="Cambria"/>
          <w:color w:val="auto"/>
          <w:spacing w:val="0"/>
          <w:position w:val="0"/>
          <w:sz w:val="22"/>
          <w:shd w:fill="auto" w:val="clear"/>
        </w:rPr>
        <w:t xml:space="preserve">shower is an Aqualisa Quartz.</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 fit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Undo the screw underneath and then lift it off and then you must plug it into the wire in the back and then put it back on and screw it back on.</w:t>
        <w:br/>
        <w:t xml:space="preserve">When in use the button needs to be pressed really gently to turn it on. If the shower fills the shower tray on then guests should turn on the sink taps to full and this reduces the pressure.</w:t>
        <w:br/>
        <w:t xml:space="preserve">wifi is in Thomas Fold Cottage</w:t>
        <w:br/>
        <w:t xml:space="preserve">FIRE ALARM TIMES AGREED WITH EMCS</w:t>
        <w:br/>
        <w:t xml:space="preserve">11-12 Monday Diamond Lodge</w:t>
        <w:br/>
        <w:t xml:space="preserve">12- 1 Monday 1869</w:t>
        <w:br/>
        <w:t xml:space="preserve">Wheelchair hire we recommend Lakes Mobility in Kendal</w:t>
        <w:br/>
        <w:t xml:space="preserve">t: 01539 734600</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Firs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Keycode: Guest keycode inside the front porch. External porch keycode is for staff only.</w:t>
        <w:br/>
        <w:t xml:space="preserve">Bike Storage: Available.</w:t>
        <w:br/>
        <w:t xml:space="preserve">Coffee: Nespresso (small pods) and cafetiere.</w:t>
        <w:br/>
        <w:t xml:space="preserve">Garden: Not fully enclosed, but 3 adjustable gates create a dog-secure area (for non-escape-artist dogs).</w:t>
        <w:br/>
        <w:t xml:space="preserve">Heating: Hive thermostat in hallway (manual or scheduled mode).</w:t>
      </w:r>
    </w:p>
    <w:p>
      <w:pPr>
        <w:spacing w:before="0" w:after="200" w:line="276"/>
        <w:ind w:right="0" w:left="0" w:firstLine="0"/>
        <w:jc w:val="left"/>
        <w:rPr>
          <w:rFonts w:ascii="Calibri" w:hAnsi="Calibri" w:cs="Calibri" w:eastAsia="Calibri"/>
          <w:b/>
          <w:color w:val="4F81BD"/>
          <w:spacing w:val="0"/>
          <w:position w:val="0"/>
          <w:sz w:val="26"/>
          <w:shd w:fill="auto" w:val="clear"/>
        </w:rPr>
      </w:pPr>
      <w:r>
        <w:rPr>
          <w:rFonts w:ascii="Cambria" w:hAnsi="Cambria" w:cs="Cambria" w:eastAsia="Cambria"/>
          <w:color w:val="auto"/>
          <w:spacing w:val="0"/>
          <w:position w:val="0"/>
          <w:sz w:val="22"/>
          <w:shd w:fill="auto" w:val="clear"/>
        </w:rPr>
        <w:t xml:space="preserve">To boost press the top button which is on the actual top of the unit</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br/>
        <w:t xml:space="preserve">Treacle Cottage </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mbria" w:hAnsi="Cambria" w:cs="Cambria" w:eastAsia="Cambria"/>
          <w:color w:val="auto"/>
          <w:spacing w:val="0"/>
          <w:position w:val="0"/>
          <w:sz w:val="22"/>
          <w:shd w:fill="auto" w:val="clear"/>
        </w:rPr>
        <w:t xml:space="preserve">boiler in the utility room</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And the electric in the double cupboard in dining room</w:t>
        <w:br/>
        <w:t xml:space="preserve">Barbecue</w:t>
        <w:br/>
        <w:t xml:space="preserve">Large private garden that is dog secure</w:t>
        <w:br/>
        <w:t xml:space="preserve">Bike storage</w:t>
        <w:br/>
        <w:t xml:space="preserve">Traditional 16th century cottage.</w:t>
        <w:br/>
        <w:t xml:space="preserve">Previously the house was known as Glenside</w:t>
        <w:br/>
        <w:t xml:space="preserve">Cafetiere</w:t>
        <w:br/>
        <w:t xml:space="preserve">Thermostat halfway up the stairs.</w:t>
        <w:br/>
        <w:t xml:space="preserve">Shower in red bedroom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2 rings. Outer ring turns the shower on, inner ring operates the temperature</w:t>
        <w:br/>
        <w:t xml:space="preserve">tap in the kitchen is Franke and that we can change them ourselves without needing a plumber</w:t>
      </w:r>
    </w:p>
    <w:p>
      <w:pPr>
        <w:spacing w:before="0" w:after="200" w:line="276"/>
        <w:ind w:right="0" w:left="0" w:firstLine="0"/>
        <w:jc w:val="left"/>
        <w:rPr>
          <w:rFonts w:ascii="Calibri" w:hAnsi="Calibri" w:cs="Calibri" w:eastAsia="Calibri"/>
          <w:b/>
          <w:color w:val="365F91"/>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