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009F8" w14:textId="1519FE28" w:rsidR="00BB3C8B" w:rsidRPr="00BB3C8B" w:rsidRDefault="00BB3C8B" w:rsidP="00BB3C8B">
      <w:pPr>
        <w:spacing w:before="240" w:after="240"/>
        <w:ind w:firstLine="360"/>
        <w:jc w:val="center"/>
        <w:rPr>
          <w:rFonts w:ascii="Century Gothic" w:hAnsi="Century Gothic" w:cs="Arial"/>
          <w:b/>
          <w:bCs/>
          <w:color w:val="000000" w:themeColor="text1"/>
        </w:rPr>
      </w:pPr>
      <w:r w:rsidRPr="00BB3C8B">
        <w:rPr>
          <w:rFonts w:ascii="Century Gothic" w:hAnsi="Century Gothic" w:cs="Arial"/>
          <w:b/>
          <w:bCs/>
          <w:color w:val="000000" w:themeColor="text1"/>
        </w:rPr>
        <w:t xml:space="preserve">Producer Collaboration Letter for </w:t>
      </w:r>
      <w:r w:rsidR="009F4724">
        <w:rPr>
          <w:rFonts w:ascii="Century Gothic" w:hAnsi="Century Gothic" w:cs="Arial"/>
          <w:b/>
          <w:bCs/>
          <w:color w:val="000000" w:themeColor="text1"/>
        </w:rPr>
        <w:t>Greg Harris</w:t>
      </w:r>
    </w:p>
    <w:p w14:paraId="0D5C5C7B" w14:textId="10DAE79B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participate in this project from inception to completion. More specifically,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will:</w:t>
      </w:r>
    </w:p>
    <w:p w14:paraId="2B54908F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late blight intensity estimates (e.g. 1 field is ~10% infected)</w:t>
      </w:r>
    </w:p>
    <w:p w14:paraId="663A886D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phenology updates (e.g. fields are at row-closure)</w:t>
      </w:r>
    </w:p>
    <w:p w14:paraId="6E90AC90" w14:textId="4B026410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host an </w:t>
      </w:r>
      <w:proofErr w:type="spellStart"/>
      <w:r w:rsidRPr="00BB3C8B">
        <w:rPr>
          <w:rFonts w:ascii="Century Gothic" w:hAnsi="Century Gothic" w:cs="Arial"/>
          <w:color w:val="000000" w:themeColor="text1"/>
        </w:rPr>
        <w:t>AgWeatherNet</w:t>
      </w:r>
      <w:proofErr w:type="spellEnd"/>
      <w:r w:rsidRPr="00BB3C8B">
        <w:rPr>
          <w:rFonts w:ascii="Century Gothic" w:hAnsi="Century Gothic" w:cs="Arial"/>
          <w:color w:val="000000" w:themeColor="text1"/>
        </w:rPr>
        <w:t xml:space="preserve"> weather station(s)</w:t>
      </w:r>
      <w:r>
        <w:rPr>
          <w:rFonts w:ascii="Century Gothic" w:hAnsi="Century Gothic" w:cs="Arial"/>
          <w:color w:val="000000" w:themeColor="text1"/>
        </w:rPr>
        <w:t xml:space="preserve"> if needed</w:t>
      </w:r>
      <w:r w:rsidRPr="00BB3C8B">
        <w:rPr>
          <w:rFonts w:ascii="Century Gothic" w:hAnsi="Century Gothic" w:cs="Arial"/>
          <w:color w:val="000000" w:themeColor="text1"/>
        </w:rPr>
        <w:t>.</w:t>
      </w:r>
    </w:p>
    <w:p w14:paraId="3F3910E4" w14:textId="348A8D1D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If and when late blight is detected in fields,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guide </w:t>
      </w:r>
      <w:r>
        <w:rPr>
          <w:rFonts w:ascii="Century Gothic" w:hAnsi="Century Gothic" w:cs="Arial"/>
          <w:color w:val="000000" w:themeColor="text1"/>
        </w:rPr>
        <w:t>David Wheeler</w:t>
      </w:r>
      <w:r w:rsidRPr="00BB3C8B">
        <w:rPr>
          <w:rFonts w:ascii="Century Gothic" w:hAnsi="Century Gothic" w:cs="Arial"/>
          <w:color w:val="000000" w:themeColor="text1"/>
        </w:rPr>
        <w:t xml:space="preserve"> to the field(s) for confirmation. </w:t>
      </w:r>
    </w:p>
    <w:p w14:paraId="425452DF" w14:textId="37FC1DD6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</w:p>
    <w:p w14:paraId="5E117900" w14:textId="40B9688B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Signed _____________________</w:t>
      </w:r>
    </w:p>
    <w:p w14:paraId="23EC62DB" w14:textId="469BB249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Dated ______________________</w:t>
      </w:r>
    </w:p>
    <w:p w14:paraId="4E134421" w14:textId="77777777" w:rsidR="00036245" w:rsidRDefault="009F4724"/>
    <w:sectPr w:rsidR="00036245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C6FE7"/>
    <w:multiLevelType w:val="hybridMultilevel"/>
    <w:tmpl w:val="4304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8B"/>
    <w:rsid w:val="007618FE"/>
    <w:rsid w:val="00845A0B"/>
    <w:rsid w:val="009F4724"/>
    <w:rsid w:val="009F6ADD"/>
    <w:rsid w:val="00BB3C8B"/>
    <w:rsid w:val="00FA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D15F0"/>
  <w15:chartTrackingRefBased/>
  <w15:docId w15:val="{F3576155-13E4-664A-8FE6-C6DE51B0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8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Wheeler, David Linnard</cp:lastModifiedBy>
  <cp:revision>4</cp:revision>
  <dcterms:created xsi:type="dcterms:W3CDTF">2020-05-18T20:29:00Z</dcterms:created>
  <dcterms:modified xsi:type="dcterms:W3CDTF">2020-05-21T19:09:00Z</dcterms:modified>
</cp:coreProperties>
</file>